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EF" w:rsidRPr="00FE5BEF" w:rsidRDefault="00FE5BEF" w:rsidP="00FE5BEF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根据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20</w:t>
      </w:r>
      <w:r w:rsidRPr="00FE5BEF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15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年度</w:t>
      </w:r>
      <w:r w:rsidRPr="00FE5BEF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中央机关及其直属机构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考试录用公务员工作有关要求，经过笔试、面试、体检、考察等程序，确定</w:t>
      </w:r>
      <w:r w:rsidRPr="00FE5BEF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陈珊珊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等</w:t>
      </w:r>
      <w:r w:rsidRPr="00FE5BEF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32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人为</w:t>
      </w:r>
      <w:r w:rsidRPr="00FE5BEF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浙江出入境检验检疫局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拟录用人员，现予公示。</w:t>
      </w:r>
    </w:p>
    <w:p w:rsidR="00FE5BEF" w:rsidRPr="00FE5BEF" w:rsidRDefault="00FE5BEF" w:rsidP="00FE5BEF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公示时间：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20</w:t>
      </w:r>
      <w:r w:rsidRPr="00FE5BEF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15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5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6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——20</w:t>
      </w:r>
      <w:r w:rsidRPr="00FE5BEF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15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5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12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日；</w:t>
      </w:r>
    </w:p>
    <w:p w:rsidR="00FE5BEF" w:rsidRPr="00FE5BEF" w:rsidRDefault="00FE5BEF" w:rsidP="00FE5BEF">
      <w:pPr>
        <w:widowControl/>
        <w:ind w:firstLineChars="200" w:firstLine="640"/>
        <w:jc w:val="left"/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</w:pP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监督电话：</w:t>
      </w:r>
      <w:r w:rsidRPr="00FE5BEF"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  <w:t>0571-81100035</w:t>
      </w:r>
      <w:r w:rsidRPr="00FE5BEF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；</w:t>
      </w:r>
    </w:p>
    <w:p w:rsidR="00FE5BEF" w:rsidRPr="00FE5BEF" w:rsidRDefault="00FE5BEF" w:rsidP="00FE5BEF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地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 xml:space="preserve">    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址：杭州市上城区富春路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126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号；</w:t>
      </w:r>
    </w:p>
    <w:p w:rsidR="00FE5BEF" w:rsidRPr="00FE5BEF" w:rsidRDefault="00FE5BEF" w:rsidP="00FE5BEF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邮政编码：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310016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。</w:t>
      </w:r>
    </w:p>
    <w:p w:rsidR="00FE5BEF" w:rsidRPr="00FE5BEF" w:rsidRDefault="00FE5BEF" w:rsidP="00FE5BEF">
      <w:pPr>
        <w:widowControl/>
        <w:ind w:firstLineChars="200" w:firstLine="640"/>
        <w:jc w:val="left"/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</w:pPr>
    </w:p>
    <w:p w:rsidR="00FE5BEF" w:rsidRPr="00FE5BEF" w:rsidRDefault="00FE5BEF" w:rsidP="00FE5BEF">
      <w:pPr>
        <w:widowControl/>
        <w:ind w:firstLineChars="200" w:firstLine="640"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FE5BEF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附件：浙江出入境检验检疫局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2015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年拟录用人员名单</w:t>
      </w:r>
    </w:p>
    <w:p w:rsidR="00FE5BEF" w:rsidRPr="00FE5BEF" w:rsidRDefault="00FE5BEF" w:rsidP="00FE5BEF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 </w:t>
      </w:r>
    </w:p>
    <w:p w:rsidR="00FE5BEF" w:rsidRPr="00FE5BEF" w:rsidRDefault="00FE5BEF" w:rsidP="00FE5BEF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FE5BEF" w:rsidRPr="00FE5BEF" w:rsidRDefault="00FE5BEF" w:rsidP="00FE5BEF">
      <w:pPr>
        <w:widowControl/>
        <w:jc w:val="right"/>
        <w:rPr>
          <w:rFonts w:ascii="宋体" w:eastAsia="仿宋_GB2312" w:hAnsi="宋体" w:cs="宋体"/>
          <w:bCs/>
          <w:color w:val="3F3F3F"/>
          <w:kern w:val="0"/>
          <w:sz w:val="32"/>
          <w:szCs w:val="32"/>
        </w:rPr>
      </w:pPr>
      <w:r w:rsidRPr="00FE5BEF">
        <w:rPr>
          <w:rFonts w:ascii="Times New Roman" w:eastAsia="仿宋_GB2312" w:hAnsi="宋体" w:cs="宋体" w:hint="eastAsia"/>
          <w:bCs/>
          <w:color w:val="3F3F3F"/>
          <w:kern w:val="0"/>
          <w:sz w:val="32"/>
          <w:szCs w:val="32"/>
        </w:rPr>
        <w:t>浙江出入境检验检疫局</w:t>
      </w:r>
    </w:p>
    <w:p w:rsidR="00FE5BEF" w:rsidRPr="00FE5BEF" w:rsidRDefault="00FE5BEF" w:rsidP="00FE5BEF">
      <w:pPr>
        <w:widowControl/>
        <w:wordWrap w:val="0"/>
        <w:jc w:val="righ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2015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年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5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>6</w:t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t>日</w:t>
      </w:r>
      <w:r w:rsidRPr="00FE5BEF">
        <w:rPr>
          <w:rFonts w:ascii="宋体" w:eastAsia="仿宋_GB2312" w:hAnsi="宋体" w:cs="宋体"/>
          <w:color w:val="3F3F3F"/>
          <w:kern w:val="0"/>
          <w:sz w:val="32"/>
          <w:szCs w:val="32"/>
        </w:rPr>
        <w:t xml:space="preserve">   </w:t>
      </w:r>
    </w:p>
    <w:p w:rsidR="00FE5BEF" w:rsidRPr="00FE5BEF" w:rsidRDefault="00FE5BEF" w:rsidP="00FE5BEF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p w:rsidR="00FE5BEF" w:rsidRPr="00FE5BEF" w:rsidRDefault="00FE5BEF" w:rsidP="00FE5BEF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  <w:r w:rsidRPr="00FE5BE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br w:type="page"/>
      </w:r>
      <w:r w:rsidRPr="00FE5BEF">
        <w:rPr>
          <w:rFonts w:ascii="Times New Roman" w:eastAsia="仿宋_GB2312" w:hAnsi="宋体" w:cs="宋体" w:hint="eastAsia"/>
          <w:color w:val="3F3F3F"/>
          <w:kern w:val="0"/>
          <w:sz w:val="32"/>
          <w:szCs w:val="32"/>
        </w:rPr>
        <w:lastRenderedPageBreak/>
        <w:t>附件：</w:t>
      </w:r>
    </w:p>
    <w:p w:rsidR="00FE5BEF" w:rsidRPr="00FE5BEF" w:rsidRDefault="00FE5BEF" w:rsidP="00FE5BEF">
      <w:pPr>
        <w:widowControl/>
        <w:jc w:val="center"/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</w:pPr>
    </w:p>
    <w:p w:rsidR="00FE5BEF" w:rsidRPr="00FE5BEF" w:rsidRDefault="00FE5BEF" w:rsidP="00FE5BEF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36"/>
          <w:szCs w:val="36"/>
        </w:rPr>
      </w:pPr>
      <w:r w:rsidRPr="00FE5BEF">
        <w:rPr>
          <w:rFonts w:ascii="Times New Roman" w:eastAsia="宋体" w:hAnsi="Times New Roman" w:cs="宋体" w:hint="eastAsia"/>
          <w:b/>
          <w:bCs/>
          <w:color w:val="3F3F3F"/>
          <w:kern w:val="0"/>
          <w:sz w:val="36"/>
          <w:szCs w:val="36"/>
        </w:rPr>
        <w:t>浙江出入境检验检疫局</w:t>
      </w:r>
      <w:r w:rsidRPr="00FE5BEF">
        <w:rPr>
          <w:rFonts w:ascii="宋体" w:eastAsia="宋体" w:hAnsi="宋体" w:cs="宋体"/>
          <w:b/>
          <w:bCs/>
          <w:color w:val="3F3F3F"/>
          <w:kern w:val="0"/>
          <w:sz w:val="36"/>
          <w:szCs w:val="36"/>
        </w:rPr>
        <w:t>2015</w:t>
      </w:r>
      <w:r w:rsidRPr="00FE5BEF">
        <w:rPr>
          <w:rFonts w:ascii="Times New Roman" w:eastAsia="宋体" w:hAnsi="Times New Roman" w:cs="宋体" w:hint="eastAsia"/>
          <w:b/>
          <w:color w:val="3F3F3F"/>
          <w:kern w:val="0"/>
          <w:sz w:val="36"/>
          <w:szCs w:val="36"/>
        </w:rPr>
        <w:t>年拟录用人员名单</w:t>
      </w:r>
    </w:p>
    <w:p w:rsidR="00FE5BEF" w:rsidRPr="00FE5BEF" w:rsidRDefault="00FE5BEF" w:rsidP="00FE5BEF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tbl>
      <w:tblPr>
        <w:tblW w:w="5000" w:type="pct"/>
        <w:jc w:val="center"/>
        <w:tblLook w:val="04A0"/>
      </w:tblPr>
      <w:tblGrid>
        <w:gridCol w:w="1888"/>
        <w:gridCol w:w="862"/>
        <w:gridCol w:w="578"/>
        <w:gridCol w:w="1536"/>
        <w:gridCol w:w="634"/>
        <w:gridCol w:w="1955"/>
        <w:gridCol w:w="1069"/>
      </w:tblGrid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拟录用职位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姓名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性别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准考证号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学历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毕业院校或者工作单位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备注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杭州检验检疫局卫生检疫监管科员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陈珊珊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658233257623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慈溪市周巷镇天元卫生院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杭州检验检疫局动物检疫监管科员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周心怡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658233020218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浙江大华技术股份有限公司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温州检验检疫局动物检疫监管科员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高海跃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658233382126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华中农业大学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EF" w:rsidRPr="00FE5BEF" w:rsidRDefault="00FE5BEF" w:rsidP="00FE5BEF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陈笑乐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658233390315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瑞安市动物卫生监督所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金华检验检疫局卫生检疫监管科员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邢宇欣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658233756006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金华市中心医院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舟山检验检疫局卫生检疫监管科员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李鹏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658211633521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北京西站检验检疫局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EF" w:rsidRPr="00FE5BEF" w:rsidRDefault="00FE5BEF" w:rsidP="00FE5BEF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张翔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658237442414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山东省海阳市疾控中心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EF" w:rsidRPr="00FE5BEF" w:rsidRDefault="00FE5BEF" w:rsidP="00FE5BEF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刘炳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658242174612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硕研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华中科技大学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舟山检验检疫局动物检疫监管科员1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鞠亚诚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658232408110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扬州大学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EF" w:rsidRPr="00FE5BEF" w:rsidRDefault="00FE5BEF" w:rsidP="00FE5BEF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吴昊松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658251108405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成都市龙泉驿区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舟山检验检疫局植物检疫监管科员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孙展鹏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658233220516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浙江大学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EF" w:rsidRPr="00FE5BEF" w:rsidRDefault="00FE5BEF" w:rsidP="00FE5BEF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陈吉浩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658233244012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宁波东方公司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台州检验检疫局卫生检疫监管科员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郑锋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658222145428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硕研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吉林大学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绍兴检验检疫局植物检疫监管科员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楼玉婷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658233021710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浙江大学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lastRenderedPageBreak/>
              <w:t>嘉兴检验检疫局卫生检疫监管科员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应利来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658233381811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温州医科大学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EF" w:rsidRPr="00FE5BEF" w:rsidRDefault="00FE5BEF" w:rsidP="00FE5BEF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林彬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658233383319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温州医科大学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嘉兴检验检疫局动物检疫监管科员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张洋洋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658232393816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江苏省高邮市三垛镇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大学生村官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嘉兴检验检疫局植物检疫监管科员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王伟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658233096718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硕研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浙江清华长三角研究院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湖州检验检疫局卫生检疫监管科员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赵亚运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658233017305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湖州市南浔区疾控中心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湖州检验检疫局植物检疫监管科员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陶中云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658233046901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硕研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浙江大学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EF" w:rsidRPr="00FE5BEF" w:rsidRDefault="00FE5BEF" w:rsidP="00FE5BEF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符雨诗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658233133618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硕研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浙江大学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衢州检验检疫局植物检疫监管科员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龚姗珊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658242181226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华中农业大学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衢州检验检疫局卫生检疫监管科员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吴昕莹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658233042407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江干区采荷街道社区卫生服务中心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丽水检验检疫局动物检疫监管科员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金肖军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658233391108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青田县畜牧兽医局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嵊泗检验检疫局动物检疫监管科员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周凌明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658233021623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嵊泗检验检疫局综合技术服务中心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义乌检验检疫局植物检疫监管科员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涂彬彬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658233100607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硕研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浙江大学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义乌检验检疫局卫生检疫监管科员1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罗天竺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658233237209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硕研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浙江大学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义乌检验检疫局卫生检疫监管科员2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楼丹萍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658233722413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硕研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东阳市人民医院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萧山检验检疫局卫生检疫监管科员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孙洁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658234195916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硕研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蚌埠医学院人体解剖学教研室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杭州机场办事处卫生检疫监管科</w:t>
            </w: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lastRenderedPageBreak/>
              <w:t>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lastRenderedPageBreak/>
              <w:t>王晓萍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658231271902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复旦大学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EF" w:rsidRPr="00FE5BEF" w:rsidRDefault="00FE5BEF" w:rsidP="00FE5BEF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江振建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658233118014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杭州师范大学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　</w:t>
            </w:r>
          </w:p>
        </w:tc>
      </w:tr>
      <w:tr w:rsidR="00FE5BEF" w:rsidRPr="00FE5BEF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BEF" w:rsidRPr="00FE5BEF" w:rsidRDefault="00FE5BEF" w:rsidP="00FE5BEF">
            <w:pPr>
              <w:widowControl/>
              <w:jc w:val="left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何姣妮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658233351404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本科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EF" w:rsidRPr="00FE5BEF" w:rsidRDefault="00FE5BEF" w:rsidP="00FE5BEF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FE5BEF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温州医科大学</w:t>
            </w:r>
          </w:p>
        </w:tc>
        <w:tc>
          <w:tcPr>
            <w:tcW w:w="0" w:type="auto"/>
            <w:vAlign w:val="center"/>
            <w:hideMark/>
          </w:tcPr>
          <w:p w:rsidR="00FE5BEF" w:rsidRPr="00FE5BEF" w:rsidRDefault="00FE5BEF" w:rsidP="00FE5B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F10BA" w:rsidRPr="00FE5BEF" w:rsidRDefault="003F10BA" w:rsidP="00FE5BEF"/>
    <w:sectPr w:rsidR="003F10BA" w:rsidRPr="00FE5BEF" w:rsidSect="00D3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0E" w:rsidRDefault="00D2450E" w:rsidP="00B46165">
      <w:r>
        <w:separator/>
      </w:r>
    </w:p>
  </w:endnote>
  <w:endnote w:type="continuationSeparator" w:id="1">
    <w:p w:rsidR="00D2450E" w:rsidRDefault="00D2450E" w:rsidP="00B4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0E" w:rsidRDefault="00D2450E" w:rsidP="00B46165">
      <w:r>
        <w:separator/>
      </w:r>
    </w:p>
  </w:footnote>
  <w:footnote w:type="continuationSeparator" w:id="1">
    <w:p w:rsidR="00D2450E" w:rsidRDefault="00D2450E" w:rsidP="00B4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65"/>
    <w:rsid w:val="003F10BA"/>
    <w:rsid w:val="008A4623"/>
    <w:rsid w:val="00B46165"/>
    <w:rsid w:val="00BA2204"/>
    <w:rsid w:val="00D2450E"/>
    <w:rsid w:val="00D34B83"/>
    <w:rsid w:val="00F02116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6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616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6</cp:revision>
  <dcterms:created xsi:type="dcterms:W3CDTF">2015-05-07T06:14:00Z</dcterms:created>
  <dcterms:modified xsi:type="dcterms:W3CDTF">2015-05-07T07:27:00Z</dcterms:modified>
</cp:coreProperties>
</file>