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A2204" w:rsidRPr="00BA2204">
        <w:trPr>
          <w:tblCellSpacing w:w="0" w:type="dxa"/>
        </w:trPr>
        <w:tc>
          <w:tcPr>
            <w:tcW w:w="0" w:type="auto"/>
            <w:vAlign w:val="center"/>
          </w:tcPr>
          <w:p w:rsidR="00BA2204" w:rsidRPr="00BA2204" w:rsidRDefault="00BA2204" w:rsidP="00BA2204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根据20</w:t>
            </w:r>
            <w:r w:rsidRPr="00BA2204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32"/>
                <w:szCs w:val="32"/>
              </w:rPr>
              <w:t>15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年度</w:t>
            </w:r>
            <w:r w:rsidRPr="00BA2204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32"/>
                <w:szCs w:val="32"/>
              </w:rPr>
              <w:t>中央机关及其直属机构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考试录用公务员工作有关要求，经过笔试、面试、体检、考察等程序，确定</w:t>
            </w:r>
            <w:r w:rsidRPr="00BA2204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32"/>
                <w:szCs w:val="32"/>
              </w:rPr>
              <w:t>陈燕平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等</w:t>
            </w:r>
            <w:r w:rsidRPr="00BA2204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32"/>
                <w:szCs w:val="32"/>
              </w:rPr>
              <w:t>8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人为</w:t>
            </w:r>
            <w:r w:rsidRPr="00BA2204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32"/>
                <w:szCs w:val="32"/>
              </w:rPr>
              <w:t>民航西藏自治区管理局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拟录用人员，现予公示。</w:t>
            </w:r>
          </w:p>
          <w:p w:rsidR="00BA2204" w:rsidRPr="00BA2204" w:rsidRDefault="00BA2204" w:rsidP="00BA2204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宋体" w:eastAsia="宋体" w:hAnsi="宋体" w:cs="宋体" w:hint="eastAsia"/>
                <w:b/>
                <w:color w:val="3F3F3F"/>
                <w:kern w:val="0"/>
                <w:sz w:val="44"/>
                <w:szCs w:val="44"/>
              </w:rPr>
              <w:t xml:space="preserve">   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公示时间：2015年5月6日—2015年5月12日。</w:t>
            </w:r>
          </w:p>
          <w:p w:rsidR="00BA2204" w:rsidRPr="00BA2204" w:rsidRDefault="00BA2204" w:rsidP="00BA2204">
            <w:pPr>
              <w:widowControl/>
              <w:ind w:firstLine="645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监督电话：0891-6216108。</w:t>
            </w:r>
          </w:p>
          <w:p w:rsidR="00BA2204" w:rsidRPr="00BA2204" w:rsidRDefault="00BA2204" w:rsidP="00BA2204">
            <w:pPr>
              <w:widowControl/>
              <w:ind w:firstLine="645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地址：西藏自治区拉萨贡嘎机场劳动人事处。</w:t>
            </w:r>
          </w:p>
          <w:p w:rsidR="00BA2204" w:rsidRPr="00BA2204" w:rsidRDefault="00BA2204" w:rsidP="00BA2204">
            <w:pPr>
              <w:widowControl/>
              <w:ind w:firstLine="645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邮编：850050。  </w:t>
            </w:r>
          </w:p>
          <w:p w:rsidR="00BA2204" w:rsidRPr="00BA2204" w:rsidRDefault="00BA2204" w:rsidP="00BA2204">
            <w:pPr>
              <w:widowControl/>
              <w:ind w:firstLine="645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</w:pPr>
          </w:p>
          <w:p w:rsidR="00BA2204" w:rsidRPr="00BA2204" w:rsidRDefault="00BA2204" w:rsidP="00BA2204">
            <w:pPr>
              <w:widowControl/>
              <w:ind w:firstLine="645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</w:pPr>
          </w:p>
          <w:p w:rsidR="00BA2204" w:rsidRPr="00BA2204" w:rsidRDefault="00BA2204" w:rsidP="00BA2204">
            <w:pPr>
              <w:widowControl/>
              <w:ind w:leftChars="304" w:left="638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32"/>
                <w:szCs w:val="32"/>
              </w:rPr>
              <w:t>附件：民航西藏自治区管理局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20</w:t>
            </w:r>
            <w:r w:rsidRPr="00BA2204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32"/>
                <w:szCs w:val="32"/>
              </w:rPr>
              <w:t>15</w:t>
            </w: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年拟录用人员名单。</w:t>
            </w:r>
          </w:p>
          <w:p w:rsidR="00BA2204" w:rsidRPr="00BA2204" w:rsidRDefault="00BA2204" w:rsidP="00BA2204">
            <w:pPr>
              <w:widowControl/>
              <w:ind w:firstLine="645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ind w:firstLineChars="1150" w:firstLine="368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民航西藏自治区管理局</w:t>
            </w: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A220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2015年5月6日</w:t>
            </w: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</w:p>
          <w:p w:rsidR="00BA2204" w:rsidRPr="00BA2204" w:rsidRDefault="00BA2204" w:rsidP="00BA220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3F3F3F"/>
                <w:kern w:val="0"/>
                <w:sz w:val="36"/>
                <w:szCs w:val="36"/>
              </w:rPr>
            </w:pPr>
            <w:r w:rsidRPr="00BA2204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6"/>
                <w:szCs w:val="36"/>
              </w:rPr>
              <w:t>民航西藏自治区管理局</w:t>
            </w:r>
            <w:r w:rsidRPr="00BA2204">
              <w:rPr>
                <w:rFonts w:ascii="宋体" w:eastAsia="宋体" w:hAnsi="宋体" w:cs="宋体" w:hint="eastAsia"/>
                <w:b/>
                <w:color w:val="3F3F3F"/>
                <w:kern w:val="0"/>
                <w:sz w:val="36"/>
                <w:szCs w:val="36"/>
              </w:rPr>
              <w:t xml:space="preserve"> 20</w:t>
            </w:r>
            <w:r w:rsidRPr="00BA2204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6"/>
                <w:szCs w:val="36"/>
              </w:rPr>
              <w:t>15</w:t>
            </w:r>
            <w:r w:rsidRPr="00BA2204">
              <w:rPr>
                <w:rFonts w:ascii="宋体" w:eastAsia="宋体" w:hAnsi="宋体" w:cs="宋体" w:hint="eastAsia"/>
                <w:b/>
                <w:color w:val="3F3F3F"/>
                <w:kern w:val="0"/>
                <w:sz w:val="36"/>
                <w:szCs w:val="36"/>
              </w:rPr>
              <w:t>年拟录用人员名单</w:t>
            </w:r>
          </w:p>
          <w:p w:rsidR="00BA2204" w:rsidRPr="00BA2204" w:rsidRDefault="00BA2204" w:rsidP="00BA220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3F3F3F"/>
                <w:kern w:val="0"/>
                <w:sz w:val="18"/>
                <w:szCs w:val="18"/>
              </w:rPr>
            </w:pPr>
            <w:r w:rsidRPr="00BA2204">
              <w:rPr>
                <w:rFonts w:ascii="宋体" w:eastAsia="宋体" w:hAnsi="宋体" w:cs="宋体" w:hint="eastAsia"/>
                <w:b/>
                <w:color w:val="3F3F3F"/>
                <w:kern w:val="0"/>
                <w:sz w:val="18"/>
                <w:szCs w:val="18"/>
              </w:rPr>
              <w:t xml:space="preserve">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8"/>
              <w:gridCol w:w="847"/>
              <w:gridCol w:w="595"/>
              <w:gridCol w:w="1656"/>
              <w:gridCol w:w="2144"/>
              <w:gridCol w:w="926"/>
            </w:tblGrid>
            <w:tr w:rsidR="00BA2204" w:rsidRPr="00BA2204">
              <w:trPr>
                <w:trHeight w:val="923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宋体" w:eastAsia="宋体" w:hAnsi="宋体" w:cs="宋体"/>
                      <w:b/>
                      <w:color w:val="3F3F3F"/>
                      <w:kern w:val="0"/>
                      <w:sz w:val="30"/>
                      <w:szCs w:val="32"/>
                    </w:rPr>
                  </w:pPr>
                  <w:r w:rsidRPr="00BA2204"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  <w:lastRenderedPageBreak/>
                    <w:t>拟录用职位名称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宋体" w:eastAsia="宋体" w:hAnsi="宋体" w:cs="宋体"/>
                      <w:b/>
                      <w:color w:val="3F3F3F"/>
                      <w:kern w:val="0"/>
                      <w:sz w:val="30"/>
                      <w:szCs w:val="32"/>
                    </w:rPr>
                  </w:pPr>
                  <w:r w:rsidRPr="00BA2204"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  <w:t>姓名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</w:pPr>
                  <w:r w:rsidRPr="00BA2204"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  <w:t>性</w:t>
                  </w:r>
                </w:p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宋体" w:eastAsia="宋体" w:hAnsi="宋体" w:cs="宋体"/>
                      <w:b/>
                      <w:color w:val="3F3F3F"/>
                      <w:kern w:val="0"/>
                      <w:sz w:val="30"/>
                      <w:szCs w:val="32"/>
                    </w:rPr>
                  </w:pPr>
                  <w:r w:rsidRPr="00BA2204"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  <w:t>别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宋体" w:eastAsia="宋体" w:hAnsi="宋体" w:cs="宋体"/>
                      <w:b/>
                      <w:color w:val="3F3F3F"/>
                      <w:kern w:val="0"/>
                      <w:sz w:val="30"/>
                      <w:szCs w:val="32"/>
                    </w:rPr>
                  </w:pPr>
                  <w:r w:rsidRPr="00BA2204"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  <w:t>准考证号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宋体" w:eastAsia="宋体" w:hAnsi="宋体" w:cs="宋体"/>
                      <w:b/>
                      <w:color w:val="3F3F3F"/>
                      <w:kern w:val="0"/>
                      <w:sz w:val="30"/>
                      <w:szCs w:val="32"/>
                    </w:rPr>
                  </w:pPr>
                  <w:r w:rsidRPr="00BA2204"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  <w:t>毕业院校或者工作单位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宋体" w:eastAsia="宋体" w:hAnsi="宋体" w:cs="宋体"/>
                      <w:b/>
                      <w:color w:val="3F3F3F"/>
                      <w:kern w:val="0"/>
                      <w:sz w:val="30"/>
                      <w:szCs w:val="32"/>
                    </w:rPr>
                  </w:pPr>
                  <w:r w:rsidRPr="00BA2204">
                    <w:rPr>
                      <w:rFonts w:ascii="宋体" w:eastAsia="宋体" w:hAnsi="宋体" w:cs="宋体" w:hint="eastAsia"/>
                      <w:b/>
                      <w:color w:val="3F3F3F"/>
                      <w:kern w:val="0"/>
                      <w:sz w:val="30"/>
                      <w:szCs w:val="32"/>
                    </w:rPr>
                    <w:t>备注</w:t>
                  </w:r>
                </w:p>
              </w:tc>
            </w:tr>
            <w:tr w:rsidR="00BA2204" w:rsidRPr="00BA2204">
              <w:trPr>
                <w:trHeight w:val="764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2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t>中国民用航空西藏自治区管理局公安局治安消防科民警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陈燕平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294242161910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湖北省武汉市武昌区中南路街司法所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2204" w:rsidRPr="00BA2204">
              <w:trPr>
                <w:trHeight w:val="918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t>中国民用航空西藏自治区管理局</w:t>
                  </w: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公安局交通巡查大队交通民警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杨雨昌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32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294251160511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四川警察学院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2204" w:rsidRPr="00BA2204">
              <w:trPr>
                <w:trHeight w:val="944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t>中国民用航空西藏自治区管理局</w:t>
                  </w: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公安局航站区派出所民警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李佳洪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32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294251083907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四川警察学院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2204" w:rsidRPr="00BA2204">
              <w:trPr>
                <w:trHeight w:val="764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32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t>中国民用航空西藏自治区管理局</w:t>
                  </w: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32"/>
                    </w:rPr>
                    <w:t>昌都邦达机场公安分局治安民警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杨  敬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32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294250050224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四川省领水县甘坝乡斜岩村党支部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大学生村官</w:t>
                  </w:r>
                </w:p>
              </w:tc>
            </w:tr>
            <w:tr w:rsidR="00BA2204" w:rsidRPr="00BA2204">
              <w:trPr>
                <w:trHeight w:val="764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t>中国民用航空西藏自治区管理局</w:t>
                  </w: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昌都邦达机场公安分局刑侦民警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左明山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294250052430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重庆市南岸区人民检察院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2204" w:rsidRPr="00BA2204">
              <w:trPr>
                <w:trHeight w:val="764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t>中国民用航空西藏自治区管理局</w:t>
                  </w: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林芝机场</w:t>
                  </w:r>
                </w:p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公安分局治安民警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廖家瑞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294232150214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南京森林警察学院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2204" w:rsidRPr="00BA2204">
              <w:trPr>
                <w:trHeight w:val="764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t>中国民用航空西藏自治区管理局</w:t>
                  </w: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林芝机场</w:t>
                  </w:r>
                </w:p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公安分局刑侦民警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冉栗</w:t>
                  </w:r>
                  <w:r w:rsidRPr="00BA2204">
                    <w:rPr>
                      <w:rFonts w:ascii="宋体" w:eastAsia="宋体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汭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294254012028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西藏警官高等专科学校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2204" w:rsidRPr="00BA2204">
              <w:trPr>
                <w:trHeight w:val="764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2"/>
                      <w:szCs w:val="24"/>
                    </w:rPr>
                    <w:lastRenderedPageBreak/>
                    <w:t>中国民用航空西藏自治区管理局</w:t>
                  </w: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阿里昆莎机场公安分局治安民警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李  娜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4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294244079530</w:t>
                  </w:r>
                </w:p>
              </w:tc>
              <w:tc>
                <w:tcPr>
                  <w:tcW w:w="1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广东省阳春市永宁镇庙龙村委会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204" w:rsidRPr="00BA2204" w:rsidRDefault="00BA2204" w:rsidP="00BA2204">
                  <w:pPr>
                    <w:widowControl/>
                    <w:spacing w:line="460" w:lineRule="exact"/>
                    <w:jc w:val="center"/>
                    <w:rPr>
                      <w:rFonts w:ascii="仿宋_GB2312" w:eastAsia="仿宋_GB2312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 w:rsidRPr="00BA2204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4"/>
                      <w:szCs w:val="24"/>
                    </w:rPr>
                    <w:t>大学生村官</w:t>
                  </w:r>
                </w:p>
              </w:tc>
            </w:tr>
          </w:tbl>
          <w:p w:rsidR="00BA2204" w:rsidRPr="00BA2204" w:rsidRDefault="00BA2204" w:rsidP="00BA2204">
            <w:pPr>
              <w:widowControl/>
              <w:ind w:firstLineChars="1300" w:firstLine="4160"/>
              <w:jc w:val="left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</w:tc>
      </w:tr>
    </w:tbl>
    <w:p w:rsidR="003F10BA" w:rsidRPr="00BA2204" w:rsidRDefault="003F10BA" w:rsidP="00BA2204"/>
    <w:sectPr w:rsidR="003F10BA" w:rsidRPr="00BA2204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23" w:rsidRDefault="008A4623" w:rsidP="00B46165">
      <w:r>
        <w:separator/>
      </w:r>
    </w:p>
  </w:endnote>
  <w:endnote w:type="continuationSeparator" w:id="1">
    <w:p w:rsidR="008A4623" w:rsidRDefault="008A4623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23" w:rsidRDefault="008A4623" w:rsidP="00B46165">
      <w:r>
        <w:separator/>
      </w:r>
    </w:p>
  </w:footnote>
  <w:footnote w:type="continuationSeparator" w:id="1">
    <w:p w:rsidR="008A4623" w:rsidRDefault="008A4623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3F10BA"/>
    <w:rsid w:val="008A4623"/>
    <w:rsid w:val="00B46165"/>
    <w:rsid w:val="00BA2204"/>
    <w:rsid w:val="00D3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5</cp:revision>
  <dcterms:created xsi:type="dcterms:W3CDTF">2015-05-07T06:14:00Z</dcterms:created>
  <dcterms:modified xsi:type="dcterms:W3CDTF">2015-05-07T06:25:00Z</dcterms:modified>
</cp:coreProperties>
</file>