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1"/>
        <w:gridCol w:w="2255"/>
        <w:gridCol w:w="1318"/>
        <w:gridCol w:w="1094"/>
        <w:gridCol w:w="2784"/>
      </w:tblGrid>
      <w:tr w:rsidR="00F834E9" w:rsidRPr="00F834E9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b/>
                <w:bCs/>
                <w:color w:val="353535"/>
                <w:kern w:val="0"/>
                <w:sz w:val="18"/>
              </w:rPr>
              <w:t>陕西省2015年从优秀农民中考试录用公务员职位表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资格条件：在我省农林牧渔等一线直接从事生产经营活动，具有5年以上相关工作经历（从事农业生产经营活动须满3年），近5年在发展农村产业、服务群众和精神文明建设等方面做出突出成绩而受到过乡镇（街道）及以上党政群机关的相关表彰，年龄35周岁以下，取得国家教育行政主管部门认可的大专及以上学历。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市区名称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录用计划(名)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网上报名资格审查单位及联系方式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灞桥区面向优秀农民招考乡镇（街道）科员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154012064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西安市公务员局 029-86786926　85456564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临潼区面向优秀农民招考乡镇（街道）科员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154012065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长安区面向优秀农民招考乡镇（街道）科员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154012066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蓝田县面向优秀农民招考乡镇（街道）科员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154012067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户 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154012068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渭滨区面向优秀农民招考乡镇（街道）科员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宝鸡市公务员局 0917-3260212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金台区面向优秀农民招考乡镇（街道）科员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陈仓区面向优秀农民招考乡镇（街道）科员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扶风县面向优秀农民招考乡镇（街道）科员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眉 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岐山县面向优秀农民招考乡镇（街道）科员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凤翔县面向优秀农民招考乡镇（街道）科员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太白县面向优秀农民招考乡镇（街道）科员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麟游县面向优秀农民招考乡镇（街道）科员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千阳县面向优秀农民招考乡镇（街道）科员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陇 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凤 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154022080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兴平市面向优秀农民招考乡镇（街道）科员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154032081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咸阳市公务员局 029-33210435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泾阳县面向优秀农民招考乡镇（街道）科员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154032082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永寿县面向优秀农民招考乡镇（街道）科员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154032083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彬 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154032084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长武县面向优秀农民招考乡镇（街道）科员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154032085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宜君县面向优秀农民招考乡镇（街道）科员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154042086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铜川市公务员局 0919-3185668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华 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154052087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渭南市公务员局 0913-2363085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合阳县面向优秀农民招考乡镇（街道）科员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154052088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富平县面向优秀农民招考乡镇（街道）科员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154052089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白水县面向优秀农民招考乡镇（街道）科员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154052090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黄陵县面向优秀农民招考乡镇（街道）科员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154062091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延安市公务员局 0911-8800612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黄龙县面向优秀农民招考乡镇（街道）科员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154062092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宜川县面向优秀农民招考乡镇（街道）科员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154062093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安塞县面向优秀农民招考乡镇（街道）科员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154062094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榆阳区面向优秀农民招考乡镇（街道）科员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154072095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榆林市公务员局 0912-3891911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靖边县面向优秀农民招考乡镇（街道）科员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154072096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吴堡县面向优秀农民招考乡镇（街道）科员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154072097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子洲县面向优秀农民招考乡镇（街道）科员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154072098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lastRenderedPageBreak/>
              <w:t>汉中市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汉台区面向优秀农民招考乡镇（街道）科员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154082099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汉中市公务员局 0916-2626191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南郑县面向优秀农民招考乡镇（街道）科员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城固县面向优秀农民招考乡镇（街道）科员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154082101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洋 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154082102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勉 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154082103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西乡县面向优秀农民招考乡镇（街道）科员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154082104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略阳县面向优秀农民招考乡镇（街道）科员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154082105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宁强县面向优秀农民招考乡镇（街道）科员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154082106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留坝县面向优秀农民招考乡镇（街道）科员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154082107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佛坪县面向优秀农民招考乡镇（街道）科员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154082108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汉滨区面向优秀农民招考乡镇（街道）科员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154092109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安康市公务员局 0915-3214338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平利县面向优秀农民招考乡镇（街道）科员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154092110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旬阳县面向优秀农民招考乡镇（街道）科员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154092111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石泉县面向优秀农民招考乡镇（街道）科员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154092112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紫阳县面向优秀农民招考乡镇（街道）科员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154092113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镇坪县面向优秀农民招考乡镇（街道）科员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154092114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宁陕县面向优秀农民招考乡镇（街道）科员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154092115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商州区面向优秀农民招考乡镇（街道）科员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154102116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商洛市公务员局 0914-2316422</w:t>
            </w: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洛南县面向优秀农民招考乡镇（街道）科员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154102117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山阳县面向优秀农民招考乡镇（街道）科员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154102118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镇安县面向优秀农民招考乡镇（街道）科员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154102119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丹凤县面向优秀农民招考乡镇（街道）科员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154102120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商南县面向优秀农民招考乡镇（街道）科员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154102121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柞水县面向优秀农民招考乡镇（街道）科员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154102122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F834E9" w:rsidRPr="00F834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杨陵区面向优秀农民招考乡镇（街道）科员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154112123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4E9" w:rsidRPr="00F834E9" w:rsidRDefault="00F834E9" w:rsidP="00F834E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F834E9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杨凌示范区人事劳动局029-87035719</w:t>
            </w:r>
          </w:p>
        </w:tc>
      </w:tr>
    </w:tbl>
    <w:p w:rsidR="00506F18" w:rsidRDefault="00506F18"/>
    <w:sectPr w:rsidR="0050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18" w:rsidRDefault="00506F18" w:rsidP="00F834E9">
      <w:r>
        <w:separator/>
      </w:r>
    </w:p>
  </w:endnote>
  <w:endnote w:type="continuationSeparator" w:id="1">
    <w:p w:rsidR="00506F18" w:rsidRDefault="00506F18" w:rsidP="00F83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18" w:rsidRDefault="00506F18" w:rsidP="00F834E9">
      <w:r>
        <w:separator/>
      </w:r>
    </w:p>
  </w:footnote>
  <w:footnote w:type="continuationSeparator" w:id="1">
    <w:p w:rsidR="00506F18" w:rsidRDefault="00506F18" w:rsidP="00F83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4E9"/>
    <w:rsid w:val="00506F18"/>
    <w:rsid w:val="00F8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4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4E9"/>
    <w:rPr>
      <w:sz w:val="18"/>
      <w:szCs w:val="18"/>
    </w:rPr>
  </w:style>
  <w:style w:type="character" w:styleId="a5">
    <w:name w:val="Strong"/>
    <w:basedOn w:val="a0"/>
    <w:uiPriority w:val="22"/>
    <w:qFormat/>
    <w:rsid w:val="00F83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zhaill</dc:creator>
  <cp:keywords/>
  <dc:description/>
  <cp:lastModifiedBy>zhaill</cp:lastModifiedBy>
  <cp:revision>3</cp:revision>
  <dcterms:created xsi:type="dcterms:W3CDTF">2015-03-24T06:53:00Z</dcterms:created>
  <dcterms:modified xsi:type="dcterms:W3CDTF">2015-03-24T06:53:00Z</dcterms:modified>
</cp:coreProperties>
</file>