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04" w:rsidRPr="00AD7304" w:rsidRDefault="00AD7304" w:rsidP="00AD7304">
      <w:pPr>
        <w:widowControl/>
        <w:shd w:val="clear" w:color="auto" w:fill="F5FAFE"/>
        <w:spacing w:line="460" w:lineRule="atLeast"/>
        <w:ind w:firstLine="480"/>
        <w:jc w:val="center"/>
        <w:rPr>
          <w:rFonts w:ascii="宋体" w:eastAsia="宋体" w:hAnsi="宋体" w:cs="宋体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b/>
          <w:bCs/>
          <w:color w:val="101010"/>
          <w:kern w:val="0"/>
          <w:sz w:val="30"/>
          <w:szCs w:val="30"/>
        </w:rPr>
        <w:br/>
        <w:t>2015年秋季教师资格认定教育教学基本素质和能力测评课题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b/>
          <w:bCs/>
          <w:color w:val="101010"/>
          <w:kern w:val="0"/>
          <w:sz w:val="30"/>
          <w:szCs w:val="30"/>
        </w:rPr>
        <w:t> 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b/>
          <w:bCs/>
          <w:color w:val="101010"/>
          <w:kern w:val="0"/>
          <w:sz w:val="30"/>
          <w:szCs w:val="30"/>
        </w:rPr>
        <w:t>幼儿（安徽省教科所编写 省少儿出版社出版）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小班下册</w:t>
      </w:r>
      <w:r w:rsidRPr="00AD730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: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1.</w:t>
      </w:r>
      <w:r w:rsidRPr="00AD730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池塘夏夜</w:t>
      </w:r>
      <w:r w:rsidRPr="00AD730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(</w:t>
      </w:r>
      <w:r w:rsidRPr="00AD730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语言</w:t>
      </w:r>
      <w:r w:rsidRPr="00AD730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)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2.</w:t>
      </w:r>
      <w:r w:rsidRPr="00AD730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闪烁的小星星</w:t>
      </w:r>
      <w:r w:rsidRPr="00AD730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(</w:t>
      </w:r>
      <w:r w:rsidRPr="00AD730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艺术</w:t>
      </w:r>
      <w:r w:rsidRPr="00AD730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)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中班下册</w:t>
      </w:r>
      <w:r w:rsidRPr="00AD730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: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3.</w:t>
      </w:r>
      <w:r w:rsidRPr="00AD730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妈妈生病了</w:t>
      </w:r>
      <w:r w:rsidRPr="00AD730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(</w:t>
      </w:r>
      <w:r w:rsidRPr="00AD730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语言</w:t>
      </w:r>
      <w:r w:rsidRPr="00AD730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)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</w:t>
      </w:r>
      <w:r w:rsidRPr="00AD730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哭泣的纸宝宝</w:t>
      </w:r>
      <w:r w:rsidRPr="00AD730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(</w:t>
      </w:r>
      <w:r w:rsidRPr="00AD730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语言</w:t>
      </w:r>
      <w:r w:rsidRPr="00AD730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)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5.</w:t>
      </w:r>
      <w:r w:rsidRPr="00AD730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水族馆（艺术）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6.</w:t>
      </w:r>
      <w:r w:rsidRPr="00AD730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小小鱼儿水中游（科学）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大班下册</w:t>
      </w:r>
      <w:r w:rsidRPr="00AD730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: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7.</w:t>
      </w:r>
      <w:r w:rsidRPr="00AD730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梦</w:t>
      </w:r>
      <w:r w:rsidRPr="00AD730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(</w:t>
      </w:r>
      <w:r w:rsidRPr="00AD730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语言</w:t>
      </w:r>
      <w:r w:rsidRPr="00AD730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)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8.雷神（艺术）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9.奇妙的膨胀（科学）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10.蛐蛐比赛（健康）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b/>
          <w:bCs/>
          <w:color w:val="101010"/>
          <w:kern w:val="0"/>
          <w:sz w:val="30"/>
          <w:szCs w:val="30"/>
        </w:rPr>
        <w:t>小学语文（版本：北师大版）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二年级下册：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1、妈妈的爱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2、一件好事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三年级下册：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3、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大禹治水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4、给家乡孩子的信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四年级下册：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5、太阳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lastRenderedPageBreak/>
        <w:t>6、和时间赛跑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五年级下册：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7、种子的梦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8、奇异的激光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六年级下册：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9、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一个这样的老师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10、我们上路了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b/>
          <w:bCs/>
          <w:color w:val="101010"/>
          <w:kern w:val="0"/>
          <w:sz w:val="30"/>
          <w:szCs w:val="30"/>
        </w:rPr>
        <w:t> 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b/>
          <w:bCs/>
          <w:color w:val="101010"/>
          <w:kern w:val="0"/>
          <w:sz w:val="30"/>
          <w:szCs w:val="30"/>
        </w:rPr>
        <w:t>小学数学（教材版本：北师大）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1、“快乐的小鸭”一年级下册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P6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；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2、“拔萝卜” 一年级下册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P55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；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3、“东南西北”二年级下册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P15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；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4、“认识角” 二年级下册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P62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；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lastRenderedPageBreak/>
        <w:t>5、“长方形与正方形”二年级下册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P67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；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6、“比大小” 四年级下册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P9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；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7、“三角形边的关系” 四年级下册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P27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；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8、“字母表示数” 四年级下册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P61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；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9、“分数乘法（一）” 五年级下册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P22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；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10、“邮票的张数” 五年级下册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P69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；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b/>
          <w:bCs/>
          <w:color w:val="101010"/>
          <w:kern w:val="0"/>
          <w:sz w:val="30"/>
          <w:szCs w:val="30"/>
        </w:rPr>
        <w:t>小学英语</w:t>
      </w:r>
      <w:r w:rsidRPr="00AD7304">
        <w:rPr>
          <w:rFonts w:ascii="宋体" w:eastAsia="宋体" w:hAnsi="宋体" w:cs="宋体" w:hint="eastAsia"/>
          <w:b/>
          <w:bCs/>
          <w:color w:val="101010"/>
          <w:kern w:val="0"/>
          <w:sz w:val="30"/>
        </w:rPr>
        <w:t> </w:t>
      </w:r>
      <w:r w:rsidRPr="00AD7304">
        <w:rPr>
          <w:rFonts w:ascii="宋体" w:eastAsia="宋体" w:hAnsi="宋体" w:cs="宋体" w:hint="eastAsia"/>
          <w:b/>
          <w:bCs/>
          <w:color w:val="101010"/>
          <w:kern w:val="0"/>
          <w:sz w:val="30"/>
          <w:szCs w:val="30"/>
        </w:rPr>
        <w:t>(2013</w:t>
      </w:r>
      <w:r w:rsidRPr="00AD7304">
        <w:rPr>
          <w:rFonts w:ascii="仿宋_GB2312" w:eastAsia="仿宋_GB2312" w:hAnsi="宋体" w:cs="宋体" w:hint="eastAsia"/>
          <w:b/>
          <w:bCs/>
          <w:color w:val="101010"/>
          <w:kern w:val="0"/>
          <w:sz w:val="30"/>
          <w:szCs w:val="30"/>
        </w:rPr>
        <w:t>年教育部审定人教版三年级起点</w:t>
      </w:r>
      <w:r w:rsidRPr="00AD7304">
        <w:rPr>
          <w:rFonts w:ascii="宋体" w:eastAsia="宋体" w:hAnsi="宋体" w:cs="宋体" w:hint="eastAsia"/>
          <w:b/>
          <w:bCs/>
          <w:color w:val="101010"/>
          <w:kern w:val="0"/>
          <w:sz w:val="30"/>
          <w:szCs w:val="30"/>
        </w:rPr>
        <w:t>)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四年级上册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1、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Unit 3.P29. Read and write.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2、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Unit 3.P27. Let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′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s talk. Let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′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s play.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3、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Unit 4.P41. Let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′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s talk.Ask,answer and write.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4、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Unit 4.P43. Read and write.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5、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Unit 5.P53. Read and write.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lastRenderedPageBreak/>
        <w:t>五年级上册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6、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Unit2.P17. Let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′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s talk.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7、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Unit2.P19. Read and write.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8、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Unit3.P27. Let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′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s talk.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9、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Unit4.P43. Read and write.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10、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Unit5.P51. Let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′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s talk.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b/>
          <w:bCs/>
          <w:color w:val="101010"/>
          <w:kern w:val="0"/>
          <w:sz w:val="30"/>
          <w:szCs w:val="30"/>
        </w:rPr>
        <w:t>小学美术（人民美术出版社）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二年级下册：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5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1、第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1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课：《添画》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5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2、第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13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课：《拓印树叶真有趣》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5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3、第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17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课：《认识身边的树》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三年级下册：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5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4、第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3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课：《会动的线条》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5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lastRenderedPageBreak/>
        <w:t>5、第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11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课：《橙色的画》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5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6、第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19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课：《变垃圾为宝》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四年级下册：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5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7、第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10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课：《动物的画》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5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8、第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11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课：《认识中国画》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五年级下册：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5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9、第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3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课：《色彩的纯度》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30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10、第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12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课：《电脑美术—巧用动漫形象》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b/>
          <w:bCs/>
          <w:color w:val="101010"/>
          <w:kern w:val="0"/>
          <w:sz w:val="30"/>
          <w:szCs w:val="30"/>
        </w:rPr>
        <w:t>小学科学（版本：教育科学出版社</w:t>
      </w:r>
      <w:r w:rsidRPr="00AD7304">
        <w:rPr>
          <w:rFonts w:ascii="宋体" w:eastAsia="宋体" w:hAnsi="宋体" w:cs="宋体" w:hint="eastAsia"/>
          <w:b/>
          <w:bCs/>
          <w:color w:val="101010"/>
          <w:kern w:val="0"/>
          <w:sz w:val="30"/>
          <w:szCs w:val="30"/>
        </w:rPr>
        <w:t> </w:t>
      </w:r>
      <w:r w:rsidRPr="00AD7304">
        <w:rPr>
          <w:rFonts w:ascii="宋体" w:eastAsia="宋体" w:hAnsi="宋体" w:cs="宋体" w:hint="eastAsia"/>
          <w:b/>
          <w:bCs/>
          <w:color w:val="101010"/>
          <w:kern w:val="0"/>
          <w:sz w:val="30"/>
        </w:rPr>
        <w:t> </w:t>
      </w:r>
      <w:r w:rsidRPr="00AD7304">
        <w:rPr>
          <w:rFonts w:ascii="仿宋_GB2312" w:eastAsia="仿宋_GB2312" w:hAnsi="宋体" w:cs="宋体" w:hint="eastAsia"/>
          <w:b/>
          <w:bCs/>
          <w:color w:val="101010"/>
          <w:kern w:val="0"/>
          <w:sz w:val="30"/>
          <w:szCs w:val="30"/>
        </w:rPr>
        <w:t>义务教育课程标准实验教材）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三年级上册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30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1、《植物》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 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</w:rPr>
        <w:t> 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植物的叶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 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</w:rPr>
        <w:t> 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p12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30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2、《水和空气》水和植物油的比较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 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</w:rPr>
        <w:t> 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p68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四年级上册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30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lastRenderedPageBreak/>
        <w:t>3、《溶解》水能溶解一些物质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  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</w:rPr>
        <w:t> 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p22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30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4、《溶解》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  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</w:rPr>
        <w:t> 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分离实验与水的方法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   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</w:rPr>
        <w:t> 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p35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30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5、《我们的身体》食物在口腔里的变化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  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</w:rPr>
        <w:t> 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p76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五年级上册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30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6、《生物与环境》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 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</w:rPr>
        <w:t> 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食物链和食物网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 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</w:rPr>
        <w:t> 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p12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30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7、《光》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  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</w:rPr>
        <w:t> 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光是怎样传播的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  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</w:rPr>
        <w:t> 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p28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30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8、《运动和力》测量力的大小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 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</w:rPr>
        <w:t> 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p77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六年级 上册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30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9、《工具和机械》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  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</w:rPr>
        <w:t> 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定滑轮和动滑轮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 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</w:rPr>
        <w:t> 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p12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30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10、《能量》电磁铁的磁力（一）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 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</w:rPr>
        <w:t> 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p52</w:t>
      </w:r>
    </w:p>
    <w:p w:rsidR="00AD7304" w:rsidRPr="00AD7304" w:rsidRDefault="00AD7304" w:rsidP="00AD7304">
      <w:pPr>
        <w:widowControl/>
        <w:shd w:val="clear" w:color="auto" w:fill="FFFFFF"/>
        <w:spacing w:line="525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b/>
          <w:bCs/>
          <w:color w:val="101010"/>
          <w:kern w:val="0"/>
          <w:sz w:val="30"/>
          <w:szCs w:val="30"/>
        </w:rPr>
        <w:t>初中信息技术（科学版）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5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1、《认识我的计算机》七（上）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5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2、《制作我的作文集（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word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）》七（上）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5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lastRenderedPageBreak/>
        <w:t>3、《无处不在的信息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-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信息的概念》七（上）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5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4、《探索动画的奥秘》七（上）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5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5、《美化我的作文集》七（下）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5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6、《</w:t>
      </w:r>
      <w:r w:rsidRPr="00AD7304">
        <w:rPr>
          <w:rFonts w:ascii="宋体" w:eastAsia="宋体" w:hAnsi="宋体" w:cs="宋体" w:hint="eastAsia"/>
          <w:color w:val="101010"/>
          <w:kern w:val="0"/>
          <w:sz w:val="30"/>
          <w:szCs w:val="30"/>
        </w:rPr>
        <w:t>flash</w:t>
      </w: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逐帧动画原理》七（下）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5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7、《创建美化表格》七（下）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5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8、《制作班级文明评比表格》七（下）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5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9、《美化数码照片》七（下）</w:t>
      </w:r>
    </w:p>
    <w:p w:rsidR="00AD7304" w:rsidRPr="00AD7304" w:rsidRDefault="00AD7304" w:rsidP="00AD7304">
      <w:pPr>
        <w:widowControl/>
        <w:shd w:val="clear" w:color="auto" w:fill="F5FAFE"/>
        <w:spacing w:line="400" w:lineRule="atLeast"/>
        <w:ind w:firstLine="45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10、《制作运动会会徽》八（下）</w:t>
      </w:r>
    </w:p>
    <w:p w:rsidR="00AD7304" w:rsidRPr="00AD7304" w:rsidRDefault="00AD7304" w:rsidP="00AD7304">
      <w:pPr>
        <w:widowControl/>
        <w:shd w:val="clear" w:color="auto" w:fill="F5FAFE"/>
        <w:spacing w:line="525" w:lineRule="atLeast"/>
        <w:ind w:firstLine="48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AD7304">
        <w:rPr>
          <w:rFonts w:ascii="宋体" w:eastAsia="宋体" w:hAnsi="宋体" w:cs="宋体" w:hint="eastAsia"/>
          <w:color w:val="101010"/>
          <w:kern w:val="0"/>
          <w:szCs w:val="21"/>
        </w:rPr>
        <w:t> </w:t>
      </w:r>
    </w:p>
    <w:p w:rsidR="00C91A4D" w:rsidRPr="00AD7304" w:rsidRDefault="00C91A4D" w:rsidP="00AD7304">
      <w:pPr>
        <w:rPr>
          <w:rFonts w:hint="eastAsia"/>
        </w:rPr>
      </w:pPr>
    </w:p>
    <w:sectPr w:rsidR="00C91A4D" w:rsidRPr="00AD7304" w:rsidSect="004232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A4D" w:rsidRDefault="00C91A4D" w:rsidP="004232A3">
      <w:r>
        <w:separator/>
      </w:r>
    </w:p>
  </w:endnote>
  <w:endnote w:type="continuationSeparator" w:id="1">
    <w:p w:rsidR="00C91A4D" w:rsidRDefault="00C91A4D" w:rsidP="00423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A4D" w:rsidRDefault="00C91A4D" w:rsidP="004232A3">
      <w:r>
        <w:separator/>
      </w:r>
    </w:p>
  </w:footnote>
  <w:footnote w:type="continuationSeparator" w:id="1">
    <w:p w:rsidR="00C91A4D" w:rsidRDefault="00C91A4D" w:rsidP="004232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2A3"/>
    <w:rsid w:val="004232A3"/>
    <w:rsid w:val="00AD7304"/>
    <w:rsid w:val="00C91A4D"/>
    <w:rsid w:val="00E8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3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32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3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32A3"/>
    <w:rPr>
      <w:sz w:val="18"/>
      <w:szCs w:val="18"/>
    </w:rPr>
  </w:style>
  <w:style w:type="paragraph" w:styleId="a5">
    <w:name w:val="Normal (Web)"/>
    <w:basedOn w:val="a"/>
    <w:uiPriority w:val="99"/>
    <w:unhideWhenUsed/>
    <w:rsid w:val="004232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232A3"/>
    <w:rPr>
      <w:b/>
      <w:bCs/>
    </w:rPr>
  </w:style>
  <w:style w:type="paragraph" w:styleId="a7">
    <w:name w:val="Plain Text"/>
    <w:basedOn w:val="a"/>
    <w:link w:val="Char1"/>
    <w:uiPriority w:val="99"/>
    <w:semiHidden/>
    <w:unhideWhenUsed/>
    <w:rsid w:val="00AD73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7"/>
    <w:uiPriority w:val="99"/>
    <w:semiHidden/>
    <w:rsid w:val="00AD7304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D7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229</Words>
  <Characters>1311</Characters>
  <Application>Microsoft Office Word</Application>
  <DocSecurity>0</DocSecurity>
  <Lines>10</Lines>
  <Paragraphs>3</Paragraphs>
  <ScaleCrop>false</ScaleCrop>
  <Company>Sky123.Org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2015-11-05T03:17:00Z</dcterms:created>
  <dcterms:modified xsi:type="dcterms:W3CDTF">2015-11-05T03:17:00Z</dcterms:modified>
</cp:coreProperties>
</file>