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spacing w:before="152" w:beforeAutospacing="0" w:after="0" w:afterAutospacing="0" w:line="480" w:lineRule="auto"/>
        <w:ind w:left="0" w:right="0" w:firstLine="440"/>
        <w:jc w:val="left"/>
      </w:pPr>
      <w:r>
        <w:rPr>
          <w:rFonts w:hint="eastAsia" w:ascii="宋体" w:hAnsi="宋体" w:eastAsia="宋体" w:cs="宋体"/>
          <w:color w:val="000000"/>
          <w:kern w:val="0"/>
          <w:sz w:val="22"/>
          <w:szCs w:val="22"/>
          <w:shd w:val="clear" w:fill="FFFFFF"/>
          <w:lang w:val="en-US" w:eastAsia="zh-CN" w:bidi="ar"/>
        </w:rPr>
        <w:t>招聘单位基本情况</w:t>
      </w:r>
    </w:p>
    <w:tbl>
      <w:tblPr>
        <w:tblW w:w="7654" w:type="dxa"/>
        <w:jc w:val="center"/>
        <w:tblInd w:w="3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0"/>
        <w:gridCol w:w="1530"/>
        <w:gridCol w:w="2160"/>
        <w:gridCol w:w="19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2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单位名称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单位性质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单位地址</w:t>
            </w:r>
          </w:p>
        </w:tc>
        <w:tc>
          <w:tcPr>
            <w:tcW w:w="19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主要职能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2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四川师范大学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全额拨款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事业单位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四川省成都市锦江区静安路5号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人才培养、科学研究、社会服务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F5561C"/>
    <w:rsid w:val="42F5561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Hyperlink"/>
    <w:basedOn w:val="2"/>
    <w:uiPriority w:val="0"/>
    <w:rPr>
      <w:color w:val="C81F1A"/>
      <w:u w:val="none"/>
    </w:rPr>
  </w:style>
  <w:style w:type="character" w:customStyle="1" w:styleId="6">
    <w:name w:val="red"/>
    <w:basedOn w:val="2"/>
    <w:uiPriority w:val="0"/>
    <w:rPr>
      <w:b/>
      <w:color w:val="C81F1A"/>
    </w:rPr>
  </w:style>
  <w:style w:type="character" w:customStyle="1" w:styleId="7">
    <w:name w:val="red1"/>
    <w:basedOn w:val="2"/>
    <w:uiPriority w:val="0"/>
    <w:rPr>
      <w:b/>
      <w:color w:val="C81F1A"/>
    </w:rPr>
  </w:style>
  <w:style w:type="character" w:customStyle="1" w:styleId="8">
    <w:name w:val="red2"/>
    <w:basedOn w:val="2"/>
    <w:uiPriority w:val="0"/>
    <w:rPr>
      <w:color w:val="FF0000"/>
    </w:rPr>
  </w:style>
  <w:style w:type="character" w:customStyle="1" w:styleId="9">
    <w:name w:val="red3"/>
    <w:basedOn w:val="2"/>
    <w:uiPriority w:val="0"/>
    <w:rPr>
      <w:color w:val="FF0000"/>
    </w:rPr>
  </w:style>
  <w:style w:type="character" w:customStyle="1" w:styleId="10">
    <w:name w:val="red4"/>
    <w:basedOn w:val="2"/>
    <w:uiPriority w:val="0"/>
    <w:rPr>
      <w:color w:val="FF0000"/>
    </w:rPr>
  </w:style>
  <w:style w:type="character" w:customStyle="1" w:styleId="11">
    <w:name w:val="red5"/>
    <w:basedOn w:val="2"/>
    <w:uiPriority w:val="0"/>
    <w:rPr>
      <w:color w:val="FF0000"/>
    </w:rPr>
  </w:style>
  <w:style w:type="character" w:customStyle="1" w:styleId="12">
    <w:name w:val="more"/>
    <w:basedOn w:val="2"/>
    <w:uiPriority w:val="0"/>
  </w:style>
  <w:style w:type="character" w:customStyle="1" w:styleId="13">
    <w:name w:val="more1"/>
    <w:basedOn w:val="2"/>
    <w:uiPriority w:val="0"/>
  </w:style>
  <w:style w:type="character" w:customStyle="1" w:styleId="14">
    <w:name w:val="right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2015-11-28T02:23:00Z</dcterms:created>
  <dc:creator>Administrator</dc:creator>
  <cp:lastModifiedBy>Administrator</cp:lastModifiedBy>
  <dcterms:modified xsi:type="dcterms:W3CDTF">2015-11-28T02:48:31Z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