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5"/>
        <w:gridCol w:w="585"/>
        <w:gridCol w:w="586"/>
        <w:gridCol w:w="585"/>
        <w:gridCol w:w="585"/>
        <w:gridCol w:w="585"/>
        <w:gridCol w:w="586"/>
        <w:gridCol w:w="585"/>
      </w:tblGrid>
      <w:tr w:rsidR="002A0D79" w:rsidRPr="002A0D79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学校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语文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数学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社会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政治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地理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生物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通用技术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体育</w:t>
            </w:r>
          </w:p>
        </w:tc>
      </w:tr>
      <w:tr w:rsidR="002A0D79" w:rsidRPr="002A0D79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镇海区骆驼中学（高中）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</w:tr>
      <w:tr w:rsidR="002A0D79" w:rsidRPr="002A0D7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镇海区骆驼中学（初中）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</w:tr>
      <w:tr w:rsidR="002A0D79" w:rsidRPr="002A0D7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镇海区仁爱中学（初中）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</w:tr>
      <w:tr w:rsidR="002A0D79" w:rsidRPr="002A0D7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镇海区立人中学（初中）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</w:tr>
      <w:tr w:rsidR="002A0D79" w:rsidRPr="002A0D79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镇海区各小学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888888"/>
                <w:sz w:val="18"/>
                <w:szCs w:val="18"/>
              </w:rPr>
            </w:pPr>
          </w:p>
        </w:tc>
      </w:tr>
      <w:tr w:rsidR="002A0D79" w:rsidRPr="002A0D79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镇海区各直属（中心）幼儿园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79" w:rsidRPr="002A0D79" w:rsidRDefault="002A0D79" w:rsidP="002A0D7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888888"/>
                <w:sz w:val="18"/>
                <w:szCs w:val="18"/>
              </w:rPr>
            </w:pPr>
            <w:r w:rsidRPr="002A0D79">
              <w:rPr>
                <w:rFonts w:ascii="宋体" w:eastAsia="宋体" w:hAnsi="宋体" w:cs="宋体"/>
                <w:color w:val="888888"/>
                <w:sz w:val="18"/>
                <w:szCs w:val="18"/>
              </w:rPr>
              <w:t>学前教育专业3名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32D4"/>
    <w:rsid w:val="002A0D79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D7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2015-11-02T13:10:00Z</dcterms:modified>
</cp:coreProperties>
</file>