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4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"/>
        </w:rPr>
        <w:t>甘肃省公安消防总队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4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"/>
        </w:rPr>
        <w:t>2016年接收地方大学生基本情况审查及志愿申报表</w:t>
      </w:r>
    </w:p>
    <w:tbl>
      <w:tblPr>
        <w:tblW w:w="9364" w:type="dxa"/>
        <w:jc w:val="center"/>
        <w:tblInd w:w="-52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219"/>
        <w:gridCol w:w="705"/>
        <w:gridCol w:w="140"/>
        <w:gridCol w:w="325"/>
        <w:gridCol w:w="183"/>
        <w:gridCol w:w="367"/>
        <w:gridCol w:w="135"/>
        <w:gridCol w:w="933"/>
        <w:gridCol w:w="135"/>
        <w:gridCol w:w="1069"/>
        <w:gridCol w:w="494"/>
        <w:gridCol w:w="367"/>
        <w:gridCol w:w="135"/>
        <w:gridCol w:w="608"/>
        <w:gridCol w:w="169"/>
        <w:gridCol w:w="792"/>
        <w:gridCol w:w="170"/>
        <w:gridCol w:w="15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90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064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068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身份证号码</w:t>
            </w:r>
          </w:p>
        </w:tc>
        <w:tc>
          <w:tcPr>
            <w:tcW w:w="2565" w:type="dxa"/>
            <w:gridSpan w:val="6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1寸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彩色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性 别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民 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出生地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入党(团)年月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党(　　　　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团(　　　　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婚姻状况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高考生源地</w:t>
            </w:r>
          </w:p>
        </w:tc>
        <w:tc>
          <w:tcPr>
            <w:tcW w:w="256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gridSpan w:val="4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毕业院校及专业</w:t>
            </w:r>
          </w:p>
        </w:tc>
        <w:tc>
          <w:tcPr>
            <w:tcW w:w="5712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67" w:type="dxa"/>
            <w:gridSpan w:val="4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学校性质</w:t>
            </w:r>
          </w:p>
        </w:tc>
        <w:tc>
          <w:tcPr>
            <w:tcW w:w="207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 号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入学年月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 历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 制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高考成绩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毕业年月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培养方式</w:t>
            </w:r>
          </w:p>
        </w:tc>
        <w:tc>
          <w:tcPr>
            <w:tcW w:w="8461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统招(　)委培(　)自费(　)定向(　)中专起点大专生(　)预科生(　)师范类( )其他(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外语水平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计算机水平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学位名称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22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必修课重修和补考累计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　　）门</w:t>
            </w:r>
          </w:p>
        </w:tc>
        <w:tc>
          <w:tcPr>
            <w:tcW w:w="175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补考不及格数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　　）门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是否留级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中途休学时　　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　　）个月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22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通信地址</w:t>
            </w:r>
          </w:p>
        </w:tc>
        <w:tc>
          <w:tcPr>
            <w:tcW w:w="399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 话</w:t>
            </w:r>
          </w:p>
        </w:tc>
        <w:tc>
          <w:tcPr>
            <w:tcW w:w="325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本人特长</w:t>
            </w:r>
          </w:p>
        </w:tc>
        <w:tc>
          <w:tcPr>
            <w:tcW w:w="8461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在校任过何职务及获奖情况</w:t>
            </w:r>
          </w:p>
        </w:tc>
        <w:tc>
          <w:tcPr>
            <w:tcW w:w="8461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在校违纪或受处分情　　况</w:t>
            </w:r>
          </w:p>
        </w:tc>
        <w:tc>
          <w:tcPr>
            <w:tcW w:w="8461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（学校保卫部门盖章）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　　　　　　　　　　　　　　　　　　　　　　　　　年 月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德才表现</w:t>
            </w:r>
          </w:p>
        </w:tc>
        <w:tc>
          <w:tcPr>
            <w:tcW w:w="8461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　　签定人职务：　　　　　　　　　　　　　　　　　　签名：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　　　　　　　　　　　　　　　　　　　　　　　　　　　　　年　　月　　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证明</w:t>
            </w:r>
          </w:p>
        </w:tc>
        <w:tc>
          <w:tcPr>
            <w:tcW w:w="8461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　　　　　　　　　　　　　　　　　　　　　　　　　　　　　（所在院系盖章）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　　　　　　　　　　　　　　　　　　　　　　 年 月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去向</w:t>
            </w:r>
          </w:p>
        </w:tc>
        <w:tc>
          <w:tcPr>
            <w:tcW w:w="8461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　我志愿选择到甘肃省 市(州)公安消防支队工作。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　　网上报名编号：_________________ 本人签名：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90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填写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说明</w:t>
            </w:r>
          </w:p>
        </w:tc>
        <w:tc>
          <w:tcPr>
            <w:tcW w:w="8461" w:type="dxa"/>
            <w:gridSpan w:val="18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“德才表现”重点说明政治思想、是否参与非法组织，现实表现、学习成绩、优点和缺点等情况。填写“报名去向”时按照简章，由考生本人自愿选择一个单位。网上报名编号是指考生通过网上报名系统报名后生成的唯一编号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lang w:val="en-US" w:eastAsia="zh-CN" w:bidi="ar"/>
        </w:rPr>
        <w:t>体能考核科目及标准</w:t>
      </w:r>
    </w:p>
    <w:tbl>
      <w:tblPr>
        <w:tblW w:w="897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68"/>
        <w:gridCol w:w="612"/>
        <w:gridCol w:w="5636"/>
        <w:gridCol w:w="8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内 容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  <w:tc>
          <w:tcPr>
            <w:tcW w:w="5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评分标准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对象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单杠引体向上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10个15分，9个14分，8个13分，7个12分，6个10分，5个8分，4个5分，3个3分，2个2分，1个1分。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立定跳远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1.7m以上合格，2.0m15分，1.9m13分，1.8m11分，1.7m10分， 1.7m以下0分。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俯卧撑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2分钟内完成： 55次15分，50次14分，45次13分，……，5次5分，5次以下0分。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100米跑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15′′20及格。14′′80－20分，14′′90－18分，15′′－16分，15′′10－14分，15′′20－12分，15′′20以上不合格。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1500米跑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8′30′′及格。6′50′′－35分，7′10′′－33分，7′30′′－30分，7′50′′－27分，8′10′′－24分，8′30′′－21分，8′30′′以后不合格。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立定跳远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1.6m以上合格，2.0m20分，1.9m18分，1.8m16分，1.7m14分，…………1.3m6分，1.3以下0分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仰卧起坐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每分钟20个以上合格，2分钟40个12分，42个14分，44个16分，46个18分，48个20分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100米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18”20及格。17”20—25分，17”40—23分，17”60---21分，以此类推18”20---15分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800米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5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6’00及格，5’20—35分，5’30—33分，5’40—29分，以此类推6’00----21分。6’00以后不合格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D2333"/>
    <w:rsid w:val="12C7219E"/>
    <w:rsid w:val="686D2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2015-11-25T03:36:00Z</dcterms:created>
  <dc:creator>Administrator</dc:creator>
  <cp:lastModifiedBy>Administrator</cp:lastModifiedBy>
  <dcterms:modified xsi:type="dcterms:W3CDTF">2015-11-25T03:36:47Z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