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6" w:rsidRPr="00242B5B" w:rsidRDefault="00A65486" w:rsidP="00A04333">
      <w:pPr>
        <w:rPr>
          <w:rFonts w:ascii="楷体_GB2312" w:eastAsia="楷体_GB2312"/>
          <w:b/>
          <w:sz w:val="32"/>
          <w:szCs w:val="32"/>
        </w:rPr>
      </w:pPr>
      <w:bookmarkStart w:id="0" w:name="OLE_LINK1"/>
      <w:r w:rsidRPr="00242B5B">
        <w:rPr>
          <w:rFonts w:ascii="楷体_GB2312" w:eastAsia="楷体_GB2312" w:hint="eastAsia"/>
          <w:b/>
          <w:sz w:val="32"/>
          <w:szCs w:val="32"/>
        </w:rPr>
        <w:t>附件</w:t>
      </w:r>
      <w:r w:rsidRPr="00242B5B">
        <w:rPr>
          <w:rFonts w:ascii="楷体_GB2312" w:eastAsia="楷体_GB2312"/>
          <w:b/>
          <w:sz w:val="32"/>
          <w:szCs w:val="32"/>
        </w:rPr>
        <w:t>2</w:t>
      </w:r>
      <w:r w:rsidRPr="00242B5B">
        <w:rPr>
          <w:rFonts w:ascii="楷体_GB2312" w:eastAsia="楷体_GB2312" w:hint="eastAsia"/>
          <w:b/>
          <w:sz w:val="32"/>
          <w:szCs w:val="32"/>
        </w:rPr>
        <w:t>：</w:t>
      </w:r>
    </w:p>
    <w:p w:rsidR="00A65486" w:rsidRPr="006654C7" w:rsidRDefault="00A65486" w:rsidP="00384B44">
      <w:pPr>
        <w:jc w:val="center"/>
        <w:rPr>
          <w:rFonts w:ascii="楷体_GB2312" w:eastAsia="楷体_GB2312"/>
          <w:b/>
          <w:sz w:val="48"/>
          <w:szCs w:val="48"/>
        </w:rPr>
      </w:pPr>
      <w:r w:rsidRPr="006654C7">
        <w:rPr>
          <w:rFonts w:ascii="楷体_GB2312" w:eastAsia="楷体_GB2312" w:hint="eastAsia"/>
          <w:b/>
          <w:sz w:val="48"/>
          <w:szCs w:val="48"/>
        </w:rPr>
        <w:t>楚雄市供排水有限公司</w:t>
      </w:r>
      <w:r w:rsidRPr="006654C7">
        <w:rPr>
          <w:rFonts w:ascii="楷体_GB2312" w:eastAsia="楷体_GB2312"/>
          <w:b/>
          <w:sz w:val="48"/>
          <w:szCs w:val="48"/>
        </w:rPr>
        <w:t>2016</w:t>
      </w:r>
      <w:r w:rsidRPr="006654C7">
        <w:rPr>
          <w:rFonts w:ascii="楷体_GB2312" w:eastAsia="楷体_GB2312" w:hint="eastAsia"/>
          <w:b/>
          <w:sz w:val="48"/>
          <w:szCs w:val="48"/>
        </w:rPr>
        <w:t>年公开招聘工作人员考试命题范围</w:t>
      </w:r>
    </w:p>
    <w:p w:rsidR="00A65486" w:rsidRDefault="00A65486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8"/>
        <w:gridCol w:w="1995"/>
        <w:gridCol w:w="4095"/>
        <w:gridCol w:w="5145"/>
      </w:tblGrid>
      <w:tr w:rsidR="00A65486" w:rsidRPr="00752601" w:rsidTr="00FF0A99">
        <w:trPr>
          <w:trHeight w:val="704"/>
        </w:trPr>
        <w:tc>
          <w:tcPr>
            <w:tcW w:w="3048" w:type="dxa"/>
          </w:tcPr>
          <w:bookmarkEnd w:id="0"/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654C7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654C7">
              <w:rPr>
                <w:rFonts w:ascii="仿宋_GB2312" w:eastAsia="仿宋_GB2312" w:hAnsi="宋体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654C7">
              <w:rPr>
                <w:rFonts w:ascii="仿宋_GB2312" w:eastAsia="仿宋_GB2312" w:hAnsi="宋体" w:hint="eastAsia"/>
                <w:b/>
                <w:sz w:val="32"/>
                <w:szCs w:val="32"/>
              </w:rPr>
              <w:t>《专业知识》命题范围</w:t>
            </w:r>
          </w:p>
        </w:tc>
        <w:tc>
          <w:tcPr>
            <w:tcW w:w="514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654C7">
              <w:rPr>
                <w:rFonts w:ascii="仿宋_GB2312" w:eastAsia="仿宋_GB2312" w:hAnsi="宋体" w:hint="eastAsia"/>
                <w:b/>
                <w:sz w:val="32"/>
                <w:szCs w:val="32"/>
              </w:rPr>
              <w:t>《综合知识》命题范围</w:t>
            </w:r>
          </w:p>
        </w:tc>
      </w:tr>
      <w:tr w:rsidR="00A65486" w:rsidRPr="00752601" w:rsidTr="00FF0A99">
        <w:trPr>
          <w:trHeight w:val="691"/>
        </w:trPr>
        <w:tc>
          <w:tcPr>
            <w:tcW w:w="3048" w:type="dxa"/>
            <w:vMerge w:val="restart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楚雄市供排水有限公司</w:t>
            </w: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给排水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建筑及给排水基础知识</w:t>
            </w:r>
          </w:p>
        </w:tc>
        <w:tc>
          <w:tcPr>
            <w:tcW w:w="5145" w:type="dxa"/>
            <w:vMerge w:val="restart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65486" w:rsidRPr="006654C7" w:rsidRDefault="00A65486" w:rsidP="003038B6">
            <w:pPr>
              <w:rPr>
                <w:rFonts w:ascii="仿宋_GB2312" w:eastAsia="仿宋_GB2312"/>
                <w:sz w:val="32"/>
                <w:szCs w:val="32"/>
              </w:rPr>
            </w:pPr>
            <w:r w:rsidRPr="006654C7">
              <w:rPr>
                <w:rFonts w:ascii="仿宋_GB2312" w:eastAsia="仿宋_GB2312" w:hAnsi="宋体" w:hint="eastAsia"/>
                <w:sz w:val="32"/>
                <w:szCs w:val="32"/>
              </w:rPr>
              <w:t>时事政治、法律法规相关基础知识、</w:t>
            </w:r>
          </w:p>
          <w:p w:rsidR="00A65486" w:rsidRPr="006654C7" w:rsidRDefault="00A65486" w:rsidP="003038B6">
            <w:pPr>
              <w:rPr>
                <w:rFonts w:ascii="仿宋_GB2312" w:eastAsia="仿宋_GB2312"/>
                <w:sz w:val="32"/>
                <w:szCs w:val="32"/>
              </w:rPr>
            </w:pPr>
            <w:r w:rsidRPr="006654C7">
              <w:rPr>
                <w:rFonts w:ascii="仿宋_GB2312" w:eastAsia="仿宋_GB2312" w:hAnsi="宋体" w:hint="eastAsia"/>
                <w:sz w:val="32"/>
                <w:szCs w:val="32"/>
              </w:rPr>
              <w:t>职业道德等内容</w:t>
            </w:r>
          </w:p>
        </w:tc>
      </w:tr>
      <w:tr w:rsidR="00A65486" w:rsidRPr="00752601" w:rsidTr="00FF0A99">
        <w:trPr>
          <w:trHeight w:val="804"/>
        </w:trPr>
        <w:tc>
          <w:tcPr>
            <w:tcW w:w="3048" w:type="dxa"/>
            <w:vMerge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机电设备维修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机电设备维修基础知识</w:t>
            </w:r>
          </w:p>
        </w:tc>
        <w:tc>
          <w:tcPr>
            <w:tcW w:w="5145" w:type="dxa"/>
            <w:vMerge/>
          </w:tcPr>
          <w:p w:rsidR="00A65486" w:rsidRPr="00752601" w:rsidRDefault="00A65486" w:rsidP="0075260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5486" w:rsidRPr="00752601" w:rsidTr="00FF0A99">
        <w:trPr>
          <w:trHeight w:val="756"/>
        </w:trPr>
        <w:tc>
          <w:tcPr>
            <w:tcW w:w="3048" w:type="dxa"/>
            <w:vMerge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驾驶员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_GoBack"/>
            <w:bookmarkEnd w:id="1"/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交通法规及车辆维护基础知识</w:t>
            </w:r>
          </w:p>
        </w:tc>
        <w:tc>
          <w:tcPr>
            <w:tcW w:w="5145" w:type="dxa"/>
            <w:vMerge/>
          </w:tcPr>
          <w:p w:rsidR="00A65486" w:rsidRPr="00752601" w:rsidRDefault="00A65486" w:rsidP="0075260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5486" w:rsidRPr="00752601" w:rsidTr="00FF0A99">
        <w:trPr>
          <w:trHeight w:val="843"/>
        </w:trPr>
        <w:tc>
          <w:tcPr>
            <w:tcW w:w="3048" w:type="dxa"/>
            <w:vMerge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水质检测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化学及药学基础知识</w:t>
            </w:r>
          </w:p>
        </w:tc>
        <w:tc>
          <w:tcPr>
            <w:tcW w:w="5145" w:type="dxa"/>
            <w:vMerge/>
          </w:tcPr>
          <w:p w:rsidR="00A65486" w:rsidRPr="00752601" w:rsidRDefault="00A65486" w:rsidP="0075260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5486" w:rsidRPr="00752601" w:rsidTr="00FF0A99">
        <w:trPr>
          <w:trHeight w:val="804"/>
        </w:trPr>
        <w:tc>
          <w:tcPr>
            <w:tcW w:w="3048" w:type="dxa"/>
            <w:vMerge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工程财务管理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财会基础知识</w:t>
            </w:r>
          </w:p>
        </w:tc>
        <w:tc>
          <w:tcPr>
            <w:tcW w:w="5145" w:type="dxa"/>
            <w:vMerge/>
          </w:tcPr>
          <w:p w:rsidR="00A65486" w:rsidRPr="00752601" w:rsidRDefault="00A65486" w:rsidP="0075260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5486" w:rsidRPr="00752601" w:rsidTr="00FF0A99">
        <w:trPr>
          <w:trHeight w:val="804"/>
        </w:trPr>
        <w:tc>
          <w:tcPr>
            <w:tcW w:w="3048" w:type="dxa"/>
            <w:vMerge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营业收费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财会及工商管理基础知识</w:t>
            </w:r>
          </w:p>
        </w:tc>
        <w:tc>
          <w:tcPr>
            <w:tcW w:w="5145" w:type="dxa"/>
            <w:vMerge/>
          </w:tcPr>
          <w:p w:rsidR="00A65486" w:rsidRPr="00752601" w:rsidRDefault="00A65486" w:rsidP="0075260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5486" w:rsidRPr="00752601" w:rsidTr="00FF0A99">
        <w:trPr>
          <w:trHeight w:val="843"/>
        </w:trPr>
        <w:tc>
          <w:tcPr>
            <w:tcW w:w="3048" w:type="dxa"/>
            <w:vMerge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人力资源管理</w:t>
            </w:r>
          </w:p>
        </w:tc>
        <w:tc>
          <w:tcPr>
            <w:tcW w:w="4095" w:type="dxa"/>
          </w:tcPr>
          <w:p w:rsidR="00A65486" w:rsidRPr="006654C7" w:rsidRDefault="00A65486" w:rsidP="007526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54C7">
              <w:rPr>
                <w:rFonts w:ascii="仿宋_GB2312" w:eastAsia="仿宋_GB2312" w:hAnsi="宋体" w:hint="eastAsia"/>
                <w:sz w:val="28"/>
                <w:szCs w:val="28"/>
              </w:rPr>
              <w:t>人力资源管理基础知识</w:t>
            </w:r>
          </w:p>
        </w:tc>
        <w:tc>
          <w:tcPr>
            <w:tcW w:w="5145" w:type="dxa"/>
            <w:vMerge/>
          </w:tcPr>
          <w:p w:rsidR="00A65486" w:rsidRPr="00752601" w:rsidRDefault="00A65486" w:rsidP="0075260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65486" w:rsidRDefault="00A65486"/>
    <w:sectPr w:rsidR="00A65486" w:rsidSect="000C7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05" w:rsidRDefault="002B6405" w:rsidP="000C7CA7">
      <w:r>
        <w:separator/>
      </w:r>
    </w:p>
  </w:endnote>
  <w:endnote w:type="continuationSeparator" w:id="0">
    <w:p w:rsidR="002B6405" w:rsidRDefault="002B6405" w:rsidP="000C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86" w:rsidRDefault="00A654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86" w:rsidRDefault="00A6548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86" w:rsidRDefault="00A654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05" w:rsidRDefault="002B6405" w:rsidP="000C7CA7">
      <w:r>
        <w:separator/>
      </w:r>
    </w:p>
  </w:footnote>
  <w:footnote w:type="continuationSeparator" w:id="0">
    <w:p w:rsidR="002B6405" w:rsidRDefault="002B6405" w:rsidP="000C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86" w:rsidRDefault="00A65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86" w:rsidRDefault="00A65486" w:rsidP="00300E8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86" w:rsidRDefault="00A65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CA7"/>
    <w:rsid w:val="000714A3"/>
    <w:rsid w:val="00083E5D"/>
    <w:rsid w:val="000A1D8B"/>
    <w:rsid w:val="000C7CA7"/>
    <w:rsid w:val="000F0732"/>
    <w:rsid w:val="00104342"/>
    <w:rsid w:val="00242B5B"/>
    <w:rsid w:val="00245E93"/>
    <w:rsid w:val="00247EFD"/>
    <w:rsid w:val="002B6405"/>
    <w:rsid w:val="002C08D1"/>
    <w:rsid w:val="002C0B39"/>
    <w:rsid w:val="00300E8D"/>
    <w:rsid w:val="003038B6"/>
    <w:rsid w:val="00384B44"/>
    <w:rsid w:val="004167F8"/>
    <w:rsid w:val="004920EF"/>
    <w:rsid w:val="004D2E4B"/>
    <w:rsid w:val="004E0F2A"/>
    <w:rsid w:val="00567D30"/>
    <w:rsid w:val="005F62C2"/>
    <w:rsid w:val="0062674B"/>
    <w:rsid w:val="006654C7"/>
    <w:rsid w:val="0069304A"/>
    <w:rsid w:val="00720E4B"/>
    <w:rsid w:val="00752601"/>
    <w:rsid w:val="007C2D88"/>
    <w:rsid w:val="007E43E0"/>
    <w:rsid w:val="00945996"/>
    <w:rsid w:val="00954C1E"/>
    <w:rsid w:val="00960BD3"/>
    <w:rsid w:val="00973988"/>
    <w:rsid w:val="009A4822"/>
    <w:rsid w:val="00A04333"/>
    <w:rsid w:val="00A24F9D"/>
    <w:rsid w:val="00A65486"/>
    <w:rsid w:val="00A92558"/>
    <w:rsid w:val="00AB3FEA"/>
    <w:rsid w:val="00B14DFB"/>
    <w:rsid w:val="00BD4365"/>
    <w:rsid w:val="00BE2923"/>
    <w:rsid w:val="00C7387D"/>
    <w:rsid w:val="00DC7A98"/>
    <w:rsid w:val="00EF2325"/>
    <w:rsid w:val="00F27304"/>
    <w:rsid w:val="00FA2B55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C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C7CA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C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C7CA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C7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54C1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54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</cp:lastModifiedBy>
  <cp:revision>12</cp:revision>
  <cp:lastPrinted>2016-01-14T09:29:00Z</cp:lastPrinted>
  <dcterms:created xsi:type="dcterms:W3CDTF">2016-01-11T06:32:00Z</dcterms:created>
  <dcterms:modified xsi:type="dcterms:W3CDTF">2016-01-14T09:32:00Z</dcterms:modified>
</cp:coreProperties>
</file>