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507" w:rsidRDefault="00987507">
      <w:pPr>
        <w:widowControl/>
        <w:spacing w:line="560" w:lineRule="exact"/>
        <w:rPr>
          <w:rFonts w:eastAsia="黑体"/>
          <w:color w:val="000000"/>
          <w:sz w:val="32"/>
          <w:szCs w:val="32"/>
        </w:rPr>
      </w:pPr>
      <w:r>
        <w:rPr>
          <w:rFonts w:eastAsia="黑体" w:hAnsi="黑体" w:hint="eastAsia"/>
          <w:color w:val="000000"/>
          <w:sz w:val="32"/>
          <w:szCs w:val="32"/>
        </w:rPr>
        <w:t>附件</w:t>
      </w:r>
      <w:r>
        <w:rPr>
          <w:rFonts w:eastAsia="黑体" w:hint="eastAsia"/>
          <w:color w:val="000000"/>
          <w:sz w:val="32"/>
          <w:szCs w:val="32"/>
        </w:rPr>
        <w:t>1</w:t>
      </w:r>
    </w:p>
    <w:p w:rsidR="00987507" w:rsidRDefault="00987507">
      <w:pPr>
        <w:spacing w:line="560" w:lineRule="exact"/>
        <w:rPr>
          <w:rFonts w:eastAsia="黑体"/>
          <w:color w:val="000000"/>
          <w:sz w:val="32"/>
          <w:szCs w:val="32"/>
        </w:rPr>
      </w:pPr>
    </w:p>
    <w:p w:rsidR="00987507" w:rsidRDefault="00987507">
      <w:pPr>
        <w:spacing w:line="560" w:lineRule="exact"/>
        <w:ind w:firstLine="645"/>
        <w:rPr>
          <w:rFonts w:eastAsia="方正大标宋简体"/>
          <w:color w:val="000000"/>
          <w:sz w:val="44"/>
          <w:szCs w:val="44"/>
        </w:rPr>
      </w:pPr>
      <w:r>
        <w:rPr>
          <w:rFonts w:eastAsia="方正大标宋简体" w:hint="eastAsia"/>
          <w:color w:val="000000"/>
          <w:sz w:val="44"/>
          <w:szCs w:val="44"/>
        </w:rPr>
        <w:t>全国高校毕业生网络招聘大会技术方案</w:t>
      </w:r>
    </w:p>
    <w:p w:rsidR="00987507" w:rsidRDefault="00987507">
      <w:pPr>
        <w:spacing w:line="560" w:lineRule="exact"/>
        <w:ind w:firstLine="645"/>
        <w:rPr>
          <w:rFonts w:eastAsia="仿宋_GB2312"/>
          <w:color w:val="000000"/>
          <w:sz w:val="32"/>
          <w:szCs w:val="32"/>
        </w:rPr>
      </w:pP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一、参加网络招聘大会的单位（以下简称组织单位）必须具备网络招聘大会规定的技术条件，并组织</w:t>
      </w:r>
      <w:r>
        <w:rPr>
          <w:rFonts w:eastAsia="仿宋_GB2312" w:hint="eastAsia"/>
          <w:color w:val="000000"/>
          <w:sz w:val="32"/>
          <w:szCs w:val="32"/>
        </w:rPr>
        <w:t>50</w:t>
      </w:r>
      <w:r>
        <w:rPr>
          <w:rFonts w:eastAsia="仿宋_GB2312" w:hint="eastAsia"/>
          <w:color w:val="000000"/>
          <w:sz w:val="32"/>
          <w:szCs w:val="32"/>
        </w:rPr>
        <w:t>家以上招聘应届高校毕业生的用人单位参会。</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二、申请参加网络招聘大会的单位必须使用大会统一制发的大会页面、文书表格。请于</w:t>
      </w:r>
      <w:r>
        <w:rPr>
          <w:rFonts w:eastAsia="仿宋_GB2312" w:hint="eastAsia"/>
          <w:color w:val="000000"/>
          <w:sz w:val="32"/>
          <w:szCs w:val="32"/>
        </w:rPr>
        <w:t>10</w:t>
      </w:r>
      <w:r>
        <w:rPr>
          <w:rFonts w:eastAsia="仿宋_GB2312" w:hint="eastAsia"/>
          <w:color w:val="000000"/>
          <w:sz w:val="32"/>
          <w:szCs w:val="32"/>
        </w:rPr>
        <w:t>月</w:t>
      </w:r>
      <w:r>
        <w:rPr>
          <w:rFonts w:eastAsia="仿宋_GB2312" w:hint="eastAsia"/>
          <w:color w:val="000000"/>
          <w:sz w:val="32"/>
          <w:szCs w:val="32"/>
        </w:rPr>
        <w:t>31</w:t>
      </w:r>
      <w:r>
        <w:rPr>
          <w:rFonts w:eastAsia="仿宋_GB2312" w:hint="eastAsia"/>
          <w:color w:val="000000"/>
          <w:sz w:val="32"/>
          <w:szCs w:val="32"/>
        </w:rPr>
        <w:t>日前将《参加</w:t>
      </w:r>
      <w:r>
        <w:rPr>
          <w:rFonts w:eastAsia="仿宋_GB2312" w:hint="eastAsia"/>
          <w:color w:val="000000"/>
          <w:sz w:val="32"/>
          <w:szCs w:val="32"/>
        </w:rPr>
        <w:t>2015</w:t>
      </w:r>
      <w:r>
        <w:rPr>
          <w:rFonts w:eastAsia="仿宋_GB2312" w:hint="eastAsia"/>
          <w:color w:val="000000"/>
          <w:sz w:val="32"/>
          <w:szCs w:val="32"/>
        </w:rPr>
        <w:t>年全国人力资源市场高校毕业生就业服务周活动申请书》传真到</w:t>
      </w:r>
      <w:r>
        <w:rPr>
          <w:rFonts w:eastAsia="仿宋_GB2312" w:hint="eastAsia"/>
          <w:color w:val="000000"/>
          <w:sz w:val="32"/>
          <w:szCs w:val="32"/>
        </w:rPr>
        <w:t>010-64229135</w:t>
      </w:r>
      <w:r>
        <w:rPr>
          <w:rFonts w:eastAsia="仿宋_GB2312" w:hint="eastAsia"/>
          <w:color w:val="000000"/>
          <w:sz w:val="32"/>
          <w:szCs w:val="32"/>
        </w:rPr>
        <w:t>或发送电子邮件至</w:t>
      </w:r>
      <w:r>
        <w:rPr>
          <w:rFonts w:eastAsia="仿宋_GB2312" w:hint="eastAsia"/>
          <w:color w:val="000000"/>
          <w:sz w:val="32"/>
          <w:szCs w:val="32"/>
        </w:rPr>
        <w:t>fuwuzhou</w:t>
      </w:r>
      <w:r w:rsidR="000B3C2B">
        <w:rPr>
          <w:rFonts w:eastAsia="仿宋_GB2312" w:hint="eastAsia"/>
          <w:color w:val="000000"/>
          <w:sz w:val="32"/>
          <w:szCs w:val="32"/>
        </w:rPr>
        <w:t>11@163</w:t>
      </w:r>
      <w:r>
        <w:rPr>
          <w:rFonts w:eastAsia="仿宋_GB2312" w:hint="eastAsia"/>
          <w:color w:val="000000"/>
          <w:sz w:val="32"/>
          <w:szCs w:val="32"/>
        </w:rPr>
        <w:t>.com</w:t>
      </w:r>
      <w:r>
        <w:rPr>
          <w:rFonts w:eastAsia="仿宋_GB2312" w:hint="eastAsia"/>
          <w:color w:val="000000"/>
          <w:sz w:val="32"/>
          <w:szCs w:val="32"/>
        </w:rPr>
        <w:t>，服务周活动领导小组办公室审核后，对符合条件的单位，领导小组办公室将寄发确认函。</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三、中国人力资源市场网（</w:t>
      </w:r>
      <w:r>
        <w:rPr>
          <w:rFonts w:eastAsia="仿宋_GB2312" w:hint="eastAsia"/>
          <w:color w:val="000000"/>
          <w:sz w:val="32"/>
          <w:szCs w:val="32"/>
        </w:rPr>
        <w:t>www.chrm.gov.cn</w:t>
      </w:r>
      <w:r>
        <w:rPr>
          <w:rFonts w:eastAsia="仿宋_GB2312" w:hint="eastAsia"/>
          <w:color w:val="000000"/>
          <w:sz w:val="32"/>
          <w:szCs w:val="32"/>
        </w:rPr>
        <w:t>）对符合条件的单位分配后台采集点的用户名和密码（如有疑问，请电话咨询</w:t>
      </w:r>
      <w:r>
        <w:rPr>
          <w:rFonts w:eastAsia="仿宋_GB2312" w:hint="eastAsia"/>
          <w:color w:val="000000"/>
          <w:sz w:val="32"/>
          <w:szCs w:val="32"/>
        </w:rPr>
        <w:t>010-64220319</w:t>
      </w:r>
      <w:r>
        <w:rPr>
          <w:rFonts w:eastAsia="仿宋_GB2312" w:hint="eastAsia"/>
          <w:color w:val="000000"/>
          <w:sz w:val="32"/>
          <w:szCs w:val="32"/>
        </w:rPr>
        <w:t>）。</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四、申请参加网络招聘大会的组织单位应指定专人负责信息的汇总、审核、修改、上报工作，在</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17</w:t>
      </w:r>
      <w:r>
        <w:rPr>
          <w:rFonts w:eastAsia="仿宋_GB2312" w:hint="eastAsia"/>
          <w:color w:val="000000"/>
          <w:sz w:val="32"/>
          <w:szCs w:val="32"/>
        </w:rPr>
        <w:t>日前将整理好的招聘信息报送至中国人力资源市场网，并对所填报的信息及时进行维护。</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五、网络招聘大会的技术要求</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（一）组织单位收集好招聘单位信息后，可使用以下两种方法将信息汇总到中国人力资源市场网。具体操作步骤为：</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lastRenderedPageBreak/>
        <w:t>方法</w:t>
      </w:r>
      <w:proofErr w:type="gramStart"/>
      <w:r>
        <w:rPr>
          <w:rFonts w:eastAsia="仿宋_GB2312" w:hint="eastAsia"/>
          <w:color w:val="000000"/>
          <w:sz w:val="32"/>
          <w:szCs w:val="32"/>
        </w:rPr>
        <w:t>一</w:t>
      </w:r>
      <w:proofErr w:type="gramEnd"/>
      <w:r>
        <w:rPr>
          <w:rFonts w:eastAsia="仿宋_GB2312" w:hint="eastAsia"/>
          <w:color w:val="000000"/>
          <w:sz w:val="32"/>
          <w:szCs w:val="32"/>
        </w:rPr>
        <w:t>：在线录入用人单位招聘职位信息；</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①请访问：中国人力资源市场网</w:t>
      </w:r>
      <w:r>
        <w:rPr>
          <w:rFonts w:eastAsia="仿宋_GB2312" w:hint="eastAsia"/>
          <w:color w:val="000000"/>
          <w:sz w:val="32"/>
          <w:szCs w:val="32"/>
        </w:rPr>
        <w:t>www.chrm.gov.cn</w:t>
      </w:r>
      <w:r>
        <w:rPr>
          <w:rFonts w:eastAsia="仿宋_GB2312" w:hint="eastAsia"/>
          <w:color w:val="000000"/>
          <w:sz w:val="32"/>
          <w:szCs w:val="32"/>
        </w:rPr>
        <w:t>；</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②点击首页左下角“人力资源服务机构后台登陆”按钮，使用分配的采集点用户名和密码（用户名和密码由“中国人力资源市场网”提供）登录“中国人力资源市场网”后台。</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③进入用户中心页面后，点击“用人单位管理”，进入单位列表页面后，再点击“新增单位”，把收集好的招聘单位的招聘信息按页面提示要求逐条逐项输入。（注意：若只提交企业信息，不提交招聘职位信息，为无效信息。）</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方法二：如果受网络环境的影响，不便于在线录入，也可以采用上报工具，以电子邮件方式上传。</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①在中国人力资源市场网首页导航条中，点击“公益活动”频道；</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②进入“公益活动”频道页面后，在左下方的“工具箱”栏目中选择专用数据上</w:t>
      </w:r>
      <w:proofErr w:type="gramStart"/>
      <w:r>
        <w:rPr>
          <w:rFonts w:eastAsia="仿宋_GB2312" w:hint="eastAsia"/>
          <w:color w:val="000000"/>
          <w:sz w:val="32"/>
          <w:szCs w:val="32"/>
        </w:rPr>
        <w:t>传工具</w:t>
      </w:r>
      <w:proofErr w:type="gramEnd"/>
      <w:r>
        <w:rPr>
          <w:rFonts w:eastAsia="仿宋_GB2312" w:hint="eastAsia"/>
          <w:color w:val="000000"/>
          <w:sz w:val="32"/>
          <w:szCs w:val="32"/>
        </w:rPr>
        <w:t>下载，并仔细阅读使用说明；</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③把收集好的招聘单位的招聘信息</w:t>
      </w:r>
      <w:proofErr w:type="gramStart"/>
      <w:r>
        <w:rPr>
          <w:rFonts w:eastAsia="仿宋_GB2312" w:hint="eastAsia"/>
          <w:color w:val="000000"/>
          <w:sz w:val="32"/>
          <w:szCs w:val="32"/>
        </w:rPr>
        <w:t>按数据上传工具</w:t>
      </w:r>
      <w:proofErr w:type="gramEnd"/>
      <w:r>
        <w:rPr>
          <w:rFonts w:eastAsia="仿宋_GB2312" w:hint="eastAsia"/>
          <w:color w:val="000000"/>
          <w:sz w:val="32"/>
          <w:szCs w:val="32"/>
        </w:rPr>
        <w:t>提示要求逐条逐项输入；</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④以电子邮件的方式，在活动开始前将数据报送中国人力资源市场网指定邮箱（</w:t>
      </w:r>
      <w:r>
        <w:rPr>
          <w:rFonts w:eastAsia="仿宋_GB2312" w:hint="eastAsia"/>
          <w:color w:val="000000"/>
          <w:sz w:val="32"/>
          <w:szCs w:val="32"/>
        </w:rPr>
        <w:t>fengailing@newjobs.com.cn</w:t>
      </w:r>
      <w:r>
        <w:rPr>
          <w:rFonts w:eastAsia="仿宋_GB2312" w:hint="eastAsia"/>
          <w:color w:val="000000"/>
          <w:sz w:val="32"/>
          <w:szCs w:val="32"/>
        </w:rPr>
        <w:t>），由“中国人力资源市场网”统一对数据进行导入；</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⑤“中国人力资源市场网”无法接收和导入其他格式的文件信息</w:t>
      </w:r>
      <w:r>
        <w:rPr>
          <w:rFonts w:eastAsia="仿宋_GB2312" w:hint="eastAsia"/>
          <w:color w:val="000000"/>
          <w:sz w:val="32"/>
          <w:szCs w:val="32"/>
        </w:rPr>
        <w:t>,</w:t>
      </w:r>
      <w:r>
        <w:rPr>
          <w:rFonts w:eastAsia="仿宋_GB2312" w:hint="eastAsia"/>
          <w:color w:val="000000"/>
          <w:sz w:val="32"/>
          <w:szCs w:val="32"/>
        </w:rPr>
        <w:t>需按照数据上报文件的统一标准格式上报。</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（二）中国人力资源市场网将在</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15</w:t>
      </w:r>
      <w:r>
        <w:rPr>
          <w:rFonts w:eastAsia="仿宋_GB2312" w:hint="eastAsia"/>
          <w:color w:val="000000"/>
          <w:sz w:val="32"/>
          <w:szCs w:val="32"/>
        </w:rPr>
        <w:t>日前，制作供各参会单位统一使用的活动标识，各参会单位可登陆中国人</w:t>
      </w:r>
      <w:r>
        <w:rPr>
          <w:rFonts w:eastAsia="仿宋_GB2312" w:hint="eastAsia"/>
          <w:color w:val="000000"/>
          <w:sz w:val="32"/>
          <w:szCs w:val="32"/>
        </w:rPr>
        <w:lastRenderedPageBreak/>
        <w:t>力资源市场网下载活动标识。</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（三）所有招聘单位的招聘信息将在服务周活动启动后同时发布。大会期间各组织单位要在其网站首页采用统一的活动标识与网络招聘会主会场做链接（链接地址：</w:t>
      </w:r>
      <w:r>
        <w:rPr>
          <w:rFonts w:eastAsia="仿宋_GB2312" w:hint="eastAsia"/>
          <w:color w:val="000000"/>
          <w:sz w:val="32"/>
          <w:szCs w:val="32"/>
        </w:rPr>
        <w:t>www.chrm.gov.cn/Servicejob</w:t>
      </w:r>
      <w:r>
        <w:rPr>
          <w:rFonts w:eastAsia="仿宋_GB2312" w:hint="eastAsia"/>
          <w:color w:val="000000"/>
          <w:sz w:val="32"/>
          <w:szCs w:val="32"/>
        </w:rPr>
        <w:t>）。</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（四）</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23</w:t>
      </w:r>
      <w:r>
        <w:rPr>
          <w:rFonts w:eastAsia="仿宋_GB2312" w:hint="eastAsia"/>
          <w:color w:val="000000"/>
          <w:sz w:val="32"/>
          <w:szCs w:val="32"/>
        </w:rPr>
        <w:t>日至</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6</w:t>
      </w:r>
      <w:r>
        <w:rPr>
          <w:rFonts w:eastAsia="仿宋_GB2312" w:hint="eastAsia"/>
          <w:color w:val="000000"/>
          <w:sz w:val="32"/>
          <w:szCs w:val="32"/>
        </w:rPr>
        <w:t>日，中国人力资源市场网开通咨询热线电话，随时解答网络招聘会技术问题。</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（五）中国人力资源市场网联系方式。</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联系人：杨莉</w:t>
      </w:r>
      <w:r>
        <w:rPr>
          <w:rFonts w:eastAsia="仿宋_GB2312" w:hint="eastAsia"/>
          <w:color w:val="000000"/>
          <w:sz w:val="32"/>
          <w:szCs w:val="32"/>
        </w:rPr>
        <w:t xml:space="preserve">  </w:t>
      </w:r>
      <w:r>
        <w:rPr>
          <w:rFonts w:eastAsia="仿宋_GB2312" w:hint="eastAsia"/>
          <w:color w:val="000000"/>
          <w:sz w:val="32"/>
          <w:szCs w:val="32"/>
        </w:rPr>
        <w:t>冯爱龄</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电</w:t>
      </w:r>
      <w:r>
        <w:rPr>
          <w:rFonts w:eastAsia="仿宋_GB2312" w:hint="eastAsia"/>
          <w:color w:val="000000"/>
          <w:sz w:val="32"/>
          <w:szCs w:val="32"/>
        </w:rPr>
        <w:t xml:space="preserve">  </w:t>
      </w:r>
      <w:r>
        <w:rPr>
          <w:rFonts w:eastAsia="仿宋_GB2312" w:hint="eastAsia"/>
          <w:color w:val="000000"/>
          <w:sz w:val="32"/>
          <w:szCs w:val="32"/>
        </w:rPr>
        <w:t>话：</w:t>
      </w:r>
      <w:r>
        <w:rPr>
          <w:rFonts w:eastAsia="仿宋_GB2312" w:hint="eastAsia"/>
          <w:color w:val="000000"/>
          <w:sz w:val="32"/>
          <w:szCs w:val="32"/>
        </w:rPr>
        <w:t>64226531</w:t>
      </w:r>
      <w:r>
        <w:rPr>
          <w:rFonts w:eastAsia="仿宋_GB2312" w:hint="eastAsia"/>
          <w:color w:val="000000"/>
          <w:sz w:val="32"/>
          <w:szCs w:val="32"/>
        </w:rPr>
        <w:t>、</w:t>
      </w:r>
      <w:r>
        <w:rPr>
          <w:rFonts w:eastAsia="仿宋_GB2312" w:hint="eastAsia"/>
          <w:color w:val="000000"/>
          <w:sz w:val="32"/>
          <w:szCs w:val="32"/>
        </w:rPr>
        <w:t>64220319</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E-mail</w:t>
      </w:r>
      <w:r>
        <w:rPr>
          <w:rFonts w:eastAsia="仿宋_GB2312" w:hint="eastAsia"/>
          <w:color w:val="000000"/>
          <w:sz w:val="32"/>
          <w:szCs w:val="32"/>
        </w:rPr>
        <w:t>：</w:t>
      </w:r>
      <w:r>
        <w:rPr>
          <w:rFonts w:eastAsia="仿宋_GB2312" w:hint="eastAsia"/>
          <w:color w:val="000000"/>
          <w:sz w:val="32"/>
          <w:szCs w:val="32"/>
        </w:rPr>
        <w:t>fengailing@newjobs.com.cn</w:t>
      </w:r>
    </w:p>
    <w:p w:rsidR="00987507" w:rsidRDefault="00987507">
      <w:pPr>
        <w:spacing w:line="560" w:lineRule="exact"/>
        <w:ind w:firstLine="645"/>
        <w:rPr>
          <w:rFonts w:eastAsia="仿宋"/>
          <w:color w:val="000000"/>
          <w:sz w:val="32"/>
          <w:szCs w:val="32"/>
        </w:rPr>
      </w:pPr>
    </w:p>
    <w:p w:rsidR="00987507" w:rsidRDefault="00987507">
      <w:pPr>
        <w:spacing w:line="560" w:lineRule="exact"/>
        <w:ind w:firstLine="645"/>
        <w:rPr>
          <w:rFonts w:eastAsia="仿宋"/>
          <w:color w:val="000000"/>
          <w:sz w:val="32"/>
          <w:szCs w:val="32"/>
        </w:rPr>
      </w:pPr>
    </w:p>
    <w:p w:rsidR="00987507" w:rsidRDefault="00987507">
      <w:pPr>
        <w:spacing w:line="560" w:lineRule="exact"/>
        <w:ind w:firstLine="645"/>
        <w:rPr>
          <w:rFonts w:eastAsia="仿宋"/>
          <w:color w:val="000000"/>
          <w:sz w:val="32"/>
          <w:szCs w:val="32"/>
        </w:rPr>
      </w:pPr>
    </w:p>
    <w:p w:rsidR="00987507" w:rsidRDefault="00987507">
      <w:pPr>
        <w:spacing w:line="560" w:lineRule="exact"/>
        <w:ind w:firstLine="645"/>
        <w:rPr>
          <w:rFonts w:eastAsia="仿宋"/>
          <w:color w:val="000000"/>
          <w:sz w:val="32"/>
          <w:szCs w:val="32"/>
        </w:rPr>
      </w:pPr>
    </w:p>
    <w:p w:rsidR="00987507" w:rsidRDefault="00987507">
      <w:pPr>
        <w:spacing w:line="560" w:lineRule="exact"/>
        <w:rPr>
          <w:rFonts w:eastAsia="黑体"/>
          <w:color w:val="000000"/>
          <w:sz w:val="32"/>
          <w:szCs w:val="32"/>
        </w:rPr>
      </w:pPr>
      <w:r>
        <w:rPr>
          <w:rFonts w:eastAsia="仿宋"/>
          <w:color w:val="000000"/>
          <w:sz w:val="32"/>
          <w:szCs w:val="32"/>
        </w:rPr>
        <w:br w:type="page"/>
      </w:r>
      <w:r>
        <w:rPr>
          <w:rFonts w:eastAsia="黑体" w:hAnsi="黑体" w:hint="eastAsia"/>
          <w:color w:val="000000"/>
          <w:sz w:val="32"/>
          <w:szCs w:val="32"/>
        </w:rPr>
        <w:lastRenderedPageBreak/>
        <w:t>附件</w:t>
      </w:r>
      <w:r>
        <w:rPr>
          <w:rFonts w:eastAsia="黑体" w:hint="eastAsia"/>
          <w:color w:val="000000"/>
          <w:sz w:val="32"/>
          <w:szCs w:val="32"/>
        </w:rPr>
        <w:t>2</w:t>
      </w:r>
    </w:p>
    <w:p w:rsidR="00987507" w:rsidRDefault="00987507">
      <w:pPr>
        <w:spacing w:line="560" w:lineRule="exact"/>
        <w:rPr>
          <w:rFonts w:eastAsia="黑体"/>
          <w:color w:val="000000"/>
          <w:sz w:val="32"/>
          <w:szCs w:val="32"/>
        </w:rPr>
      </w:pPr>
    </w:p>
    <w:p w:rsidR="00987507" w:rsidRDefault="00987507">
      <w:pPr>
        <w:spacing w:line="560" w:lineRule="exact"/>
        <w:ind w:firstLine="645"/>
        <w:rPr>
          <w:rFonts w:eastAsia="方正大标宋简体"/>
          <w:color w:val="000000"/>
          <w:sz w:val="44"/>
          <w:szCs w:val="44"/>
        </w:rPr>
      </w:pPr>
      <w:r>
        <w:rPr>
          <w:rFonts w:eastAsia="方正大标宋简体" w:hint="eastAsia"/>
          <w:color w:val="000000"/>
          <w:sz w:val="44"/>
          <w:szCs w:val="44"/>
        </w:rPr>
        <w:t>高校毕业生现场招聘会有关问题的说明</w:t>
      </w:r>
    </w:p>
    <w:p w:rsidR="00987507" w:rsidRDefault="00987507">
      <w:pPr>
        <w:spacing w:line="560" w:lineRule="exact"/>
        <w:ind w:firstLine="645"/>
        <w:rPr>
          <w:rFonts w:eastAsia="仿宋"/>
          <w:color w:val="000000"/>
          <w:sz w:val="32"/>
          <w:szCs w:val="32"/>
        </w:rPr>
      </w:pP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一、招聘会现场要统一使用服务周标识，招聘会统一使用的名称为“</w:t>
      </w:r>
      <w:r>
        <w:rPr>
          <w:rFonts w:eastAsia="仿宋_GB2312" w:hint="eastAsia"/>
          <w:color w:val="000000"/>
          <w:sz w:val="32"/>
          <w:szCs w:val="32"/>
        </w:rPr>
        <w:t>2015</w:t>
      </w:r>
      <w:r>
        <w:rPr>
          <w:rFonts w:eastAsia="仿宋_GB2312" w:hint="eastAsia"/>
          <w:color w:val="000000"/>
          <w:sz w:val="32"/>
          <w:szCs w:val="32"/>
        </w:rPr>
        <w:t>年全国人力资源市场高校毕业生就业服务周</w:t>
      </w:r>
      <w:r>
        <w:rPr>
          <w:rFonts w:eastAsia="仿宋_GB2312" w:hint="eastAsia"/>
          <w:color w:val="000000"/>
          <w:sz w:val="32"/>
          <w:szCs w:val="32"/>
        </w:rPr>
        <w:t>XXX</w:t>
      </w:r>
      <w:r>
        <w:rPr>
          <w:rFonts w:eastAsia="仿宋_GB2312" w:hint="eastAsia"/>
          <w:color w:val="000000"/>
          <w:sz w:val="32"/>
          <w:szCs w:val="32"/>
        </w:rPr>
        <w:t>（省</w:t>
      </w:r>
      <w:r>
        <w:rPr>
          <w:rFonts w:eastAsia="仿宋_GB2312" w:hint="eastAsia"/>
          <w:color w:val="000000"/>
          <w:sz w:val="32"/>
          <w:szCs w:val="32"/>
        </w:rPr>
        <w:t>/</w:t>
      </w:r>
      <w:r>
        <w:rPr>
          <w:rFonts w:eastAsia="仿宋_GB2312" w:hint="eastAsia"/>
          <w:color w:val="000000"/>
          <w:sz w:val="32"/>
          <w:szCs w:val="32"/>
        </w:rPr>
        <w:t>区</w:t>
      </w:r>
      <w:r>
        <w:rPr>
          <w:rFonts w:eastAsia="仿宋_GB2312" w:hint="eastAsia"/>
          <w:color w:val="000000"/>
          <w:sz w:val="32"/>
          <w:szCs w:val="32"/>
        </w:rPr>
        <w:t>/</w:t>
      </w:r>
      <w:r>
        <w:rPr>
          <w:rFonts w:eastAsia="仿宋_GB2312" w:hint="eastAsia"/>
          <w:color w:val="000000"/>
          <w:sz w:val="32"/>
          <w:szCs w:val="32"/>
        </w:rPr>
        <w:t>市</w:t>
      </w:r>
      <w:r>
        <w:rPr>
          <w:rFonts w:eastAsia="仿宋_GB2312" w:hint="eastAsia"/>
          <w:color w:val="000000"/>
          <w:sz w:val="32"/>
          <w:szCs w:val="32"/>
        </w:rPr>
        <w:t>/</w:t>
      </w:r>
      <w:r>
        <w:rPr>
          <w:rFonts w:eastAsia="仿宋_GB2312" w:hint="eastAsia"/>
          <w:color w:val="000000"/>
          <w:sz w:val="32"/>
          <w:szCs w:val="32"/>
        </w:rPr>
        <w:t>县</w:t>
      </w:r>
      <w:r>
        <w:rPr>
          <w:rFonts w:eastAsia="仿宋_GB2312" w:hint="eastAsia"/>
          <w:color w:val="000000"/>
          <w:sz w:val="32"/>
          <w:szCs w:val="32"/>
        </w:rPr>
        <w:t>/</w:t>
      </w:r>
      <w:r>
        <w:rPr>
          <w:rFonts w:eastAsia="仿宋_GB2312" w:hint="eastAsia"/>
          <w:color w:val="000000"/>
          <w:sz w:val="32"/>
          <w:szCs w:val="32"/>
        </w:rPr>
        <w:t>部门）人才招聘大会”，并在招聘现场悬挂“全国人力资源市场高校毕业生就业服务周</w:t>
      </w:r>
      <w:r>
        <w:rPr>
          <w:rFonts w:eastAsia="仿宋_GB2312" w:hint="eastAsia"/>
          <w:color w:val="000000"/>
          <w:sz w:val="32"/>
          <w:szCs w:val="32"/>
        </w:rPr>
        <w:t>XXX</w:t>
      </w:r>
      <w:r>
        <w:rPr>
          <w:rFonts w:eastAsia="仿宋_GB2312" w:hint="eastAsia"/>
          <w:color w:val="000000"/>
          <w:sz w:val="32"/>
          <w:szCs w:val="32"/>
        </w:rPr>
        <w:t>（省</w:t>
      </w:r>
      <w:r>
        <w:rPr>
          <w:rFonts w:eastAsia="仿宋_GB2312" w:hint="eastAsia"/>
          <w:color w:val="000000"/>
          <w:sz w:val="32"/>
          <w:szCs w:val="32"/>
        </w:rPr>
        <w:t>/</w:t>
      </w:r>
      <w:r>
        <w:rPr>
          <w:rFonts w:eastAsia="仿宋_GB2312" w:hint="eastAsia"/>
          <w:color w:val="000000"/>
          <w:sz w:val="32"/>
          <w:szCs w:val="32"/>
        </w:rPr>
        <w:t>区</w:t>
      </w:r>
      <w:r>
        <w:rPr>
          <w:rFonts w:eastAsia="仿宋_GB2312" w:hint="eastAsia"/>
          <w:color w:val="000000"/>
          <w:sz w:val="32"/>
          <w:szCs w:val="32"/>
        </w:rPr>
        <w:t>/</w:t>
      </w:r>
      <w:r>
        <w:rPr>
          <w:rFonts w:eastAsia="仿宋_GB2312" w:hint="eastAsia"/>
          <w:color w:val="000000"/>
          <w:sz w:val="32"/>
          <w:szCs w:val="32"/>
        </w:rPr>
        <w:t>市</w:t>
      </w:r>
      <w:r>
        <w:rPr>
          <w:rFonts w:eastAsia="仿宋_GB2312" w:hint="eastAsia"/>
          <w:color w:val="000000"/>
          <w:sz w:val="32"/>
          <w:szCs w:val="32"/>
        </w:rPr>
        <w:t>/</w:t>
      </w:r>
      <w:r>
        <w:rPr>
          <w:rFonts w:eastAsia="仿宋_GB2312" w:hint="eastAsia"/>
          <w:color w:val="000000"/>
          <w:sz w:val="32"/>
          <w:szCs w:val="32"/>
        </w:rPr>
        <w:t>县</w:t>
      </w:r>
      <w:r>
        <w:rPr>
          <w:rFonts w:eastAsia="仿宋_GB2312" w:hint="eastAsia"/>
          <w:color w:val="000000"/>
          <w:sz w:val="32"/>
          <w:szCs w:val="32"/>
        </w:rPr>
        <w:t>/</w:t>
      </w:r>
      <w:r>
        <w:rPr>
          <w:rFonts w:eastAsia="仿宋_GB2312" w:hint="eastAsia"/>
          <w:color w:val="000000"/>
          <w:sz w:val="32"/>
          <w:szCs w:val="32"/>
        </w:rPr>
        <w:t>部门）人才招聘大会”的统一会标。</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二、申请举办现场招聘会的单位必须具备举办招聘会的资质。</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三、现场招聘会由举办单位自定规模，自选场所，结合自身情况决定对参加的招聘单位给予优惠价格；对应届高校毕业生、往届离校未就业高校毕业生、基层项目服务期满未就业高校毕业生一律实行免费服务。</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四、现场招聘会的举办时间，由举办单位根据当地实际情况在服务周期间内自定，请将已经确定的举办时间、地点、规模报告服务周活动领导小组办公室。</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五、参加现场招聘会的招聘单位及其招聘信息均可免费在网络招聘会上发布。（信息的收集、发布按照网络招聘会要求进行）</w:t>
      </w:r>
    </w:p>
    <w:p w:rsidR="00987507" w:rsidRDefault="00987507">
      <w:pPr>
        <w:spacing w:line="560" w:lineRule="exact"/>
        <w:rPr>
          <w:rFonts w:eastAsia="黑体"/>
          <w:color w:val="000000"/>
          <w:sz w:val="32"/>
          <w:szCs w:val="32"/>
        </w:rPr>
      </w:pPr>
      <w:r>
        <w:rPr>
          <w:rFonts w:eastAsia="仿宋_GB2312" w:hint="eastAsia"/>
          <w:color w:val="000000"/>
          <w:sz w:val="32"/>
          <w:szCs w:val="32"/>
        </w:rPr>
        <w:br w:type="page"/>
      </w:r>
      <w:r>
        <w:rPr>
          <w:rFonts w:eastAsia="黑体" w:hAnsi="黑体" w:hint="eastAsia"/>
          <w:color w:val="000000"/>
          <w:sz w:val="32"/>
          <w:szCs w:val="32"/>
        </w:rPr>
        <w:lastRenderedPageBreak/>
        <w:t>附件</w:t>
      </w:r>
      <w:r>
        <w:rPr>
          <w:rFonts w:eastAsia="黑体" w:hint="eastAsia"/>
          <w:color w:val="000000"/>
          <w:sz w:val="32"/>
          <w:szCs w:val="32"/>
        </w:rPr>
        <w:t>3</w:t>
      </w:r>
    </w:p>
    <w:p w:rsidR="00987507" w:rsidRDefault="00987507">
      <w:pPr>
        <w:spacing w:line="560" w:lineRule="exact"/>
        <w:rPr>
          <w:rFonts w:eastAsia="黑体"/>
          <w:color w:val="000000"/>
          <w:sz w:val="32"/>
          <w:szCs w:val="32"/>
        </w:rPr>
      </w:pPr>
    </w:p>
    <w:p w:rsidR="00987507" w:rsidRDefault="00987507">
      <w:pPr>
        <w:spacing w:line="560" w:lineRule="exact"/>
        <w:ind w:firstLine="645"/>
        <w:rPr>
          <w:rFonts w:eastAsia="方正大标宋简体"/>
          <w:color w:val="000000"/>
          <w:sz w:val="44"/>
          <w:szCs w:val="44"/>
        </w:rPr>
      </w:pPr>
      <w:r>
        <w:rPr>
          <w:rFonts w:eastAsia="方正大标宋简体" w:hint="eastAsia"/>
          <w:color w:val="000000"/>
          <w:sz w:val="44"/>
          <w:szCs w:val="44"/>
        </w:rPr>
        <w:t>参加</w:t>
      </w:r>
      <w:r>
        <w:rPr>
          <w:rFonts w:eastAsia="方正大标宋简体" w:hint="eastAsia"/>
          <w:color w:val="000000"/>
          <w:sz w:val="44"/>
          <w:szCs w:val="44"/>
        </w:rPr>
        <w:t>2015</w:t>
      </w:r>
      <w:r>
        <w:rPr>
          <w:rFonts w:eastAsia="方正大标宋简体" w:hint="eastAsia"/>
          <w:color w:val="000000"/>
          <w:sz w:val="44"/>
          <w:szCs w:val="44"/>
        </w:rPr>
        <w:t>年全国人力资源市场</w:t>
      </w:r>
    </w:p>
    <w:p w:rsidR="00987507" w:rsidRDefault="00987507">
      <w:pPr>
        <w:spacing w:line="560" w:lineRule="exact"/>
        <w:ind w:firstLine="645"/>
        <w:rPr>
          <w:rFonts w:eastAsia="方正大标宋简体"/>
          <w:color w:val="000000"/>
          <w:sz w:val="44"/>
          <w:szCs w:val="44"/>
        </w:rPr>
      </w:pPr>
      <w:r>
        <w:rPr>
          <w:rFonts w:eastAsia="方正大标宋简体" w:hint="eastAsia"/>
          <w:color w:val="000000"/>
          <w:sz w:val="44"/>
          <w:szCs w:val="44"/>
        </w:rPr>
        <w:t>高校毕业生就业服务周活动申请书</w:t>
      </w:r>
    </w:p>
    <w:p w:rsidR="00987507" w:rsidRDefault="00987507">
      <w:pPr>
        <w:spacing w:line="560" w:lineRule="exact"/>
        <w:ind w:firstLine="645"/>
        <w:rPr>
          <w:rFonts w:eastAsia="仿宋"/>
          <w:color w:val="000000"/>
          <w:sz w:val="32"/>
          <w:szCs w:val="32"/>
        </w:rPr>
      </w:pPr>
    </w:p>
    <w:p w:rsidR="00987507" w:rsidRDefault="00987507">
      <w:pPr>
        <w:spacing w:line="560" w:lineRule="exact"/>
        <w:rPr>
          <w:rFonts w:eastAsia="仿宋_GB2312"/>
          <w:color w:val="000000"/>
          <w:sz w:val="32"/>
          <w:szCs w:val="32"/>
        </w:rPr>
      </w:pPr>
      <w:r>
        <w:rPr>
          <w:rFonts w:eastAsia="仿宋_GB2312" w:hint="eastAsia"/>
          <w:color w:val="000000"/>
          <w:sz w:val="32"/>
          <w:szCs w:val="32"/>
        </w:rPr>
        <w:t>服务周活动领导小组办公室：</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经研究，我单位决定申请参加“</w:t>
      </w:r>
      <w:r>
        <w:rPr>
          <w:rFonts w:eastAsia="仿宋_GB2312" w:hint="eastAsia"/>
          <w:color w:val="000000"/>
          <w:sz w:val="32"/>
          <w:szCs w:val="32"/>
        </w:rPr>
        <w:t>2015</w:t>
      </w:r>
      <w:r>
        <w:rPr>
          <w:rFonts w:eastAsia="仿宋_GB2312" w:hint="eastAsia"/>
          <w:color w:val="000000"/>
          <w:sz w:val="32"/>
          <w:szCs w:val="32"/>
        </w:rPr>
        <w:t>年全国人力资源市场高校毕业生就业服务周”活动，并遵守有关要求，认真执行政府有关人力资源市场管理的规定，对我单位收集上报招聘信息的真实性、合法性、有效性负责，为应届高校毕业生和往届离校未就业高校毕业生提供免费服务。</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一、网络招聘会</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网站负责人：</w:t>
      </w:r>
      <w:r>
        <w:rPr>
          <w:rFonts w:eastAsia="仿宋_GB2312" w:hint="eastAsia"/>
          <w:color w:val="000000"/>
          <w:sz w:val="32"/>
          <w:szCs w:val="32"/>
        </w:rPr>
        <w:t xml:space="preserve">             </w:t>
      </w:r>
      <w:r>
        <w:rPr>
          <w:rFonts w:eastAsia="仿宋_GB2312" w:hint="eastAsia"/>
          <w:color w:val="000000"/>
          <w:sz w:val="32"/>
          <w:szCs w:val="32"/>
        </w:rPr>
        <w:t>电话：</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 xml:space="preserve">网站名称：　</w:t>
      </w:r>
      <w:r>
        <w:rPr>
          <w:rFonts w:eastAsia="仿宋_GB2312" w:hint="eastAsia"/>
          <w:color w:val="000000"/>
          <w:sz w:val="32"/>
          <w:szCs w:val="32"/>
        </w:rPr>
        <w:t xml:space="preserve">             </w:t>
      </w:r>
      <w:r>
        <w:rPr>
          <w:rFonts w:eastAsia="仿宋_GB2312" w:hint="eastAsia"/>
          <w:color w:val="000000"/>
          <w:sz w:val="32"/>
          <w:szCs w:val="32"/>
        </w:rPr>
        <w:t>网址：</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技术负责人：</w:t>
      </w:r>
      <w:r>
        <w:rPr>
          <w:rFonts w:eastAsia="仿宋_GB2312" w:hint="eastAsia"/>
          <w:color w:val="000000"/>
          <w:sz w:val="32"/>
          <w:szCs w:val="32"/>
        </w:rPr>
        <w:t xml:space="preserve">             </w:t>
      </w:r>
      <w:r>
        <w:rPr>
          <w:rFonts w:eastAsia="仿宋_GB2312" w:hint="eastAsia"/>
          <w:color w:val="000000"/>
          <w:sz w:val="32"/>
          <w:szCs w:val="32"/>
        </w:rPr>
        <w:t>电话：</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信息收集人：</w:t>
      </w:r>
      <w:r>
        <w:rPr>
          <w:rFonts w:eastAsia="仿宋_GB2312" w:hint="eastAsia"/>
          <w:color w:val="000000"/>
          <w:sz w:val="32"/>
          <w:szCs w:val="32"/>
        </w:rPr>
        <w:t xml:space="preserve">             </w:t>
      </w:r>
      <w:r>
        <w:rPr>
          <w:rFonts w:eastAsia="仿宋_GB2312" w:hint="eastAsia"/>
          <w:color w:val="000000"/>
          <w:sz w:val="32"/>
          <w:szCs w:val="32"/>
        </w:rPr>
        <w:t>电话：</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传真：</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电子邮件</w:t>
      </w:r>
      <w:r>
        <w:rPr>
          <w:rFonts w:eastAsia="仿宋_GB2312" w:hint="eastAsia"/>
          <w:color w:val="000000"/>
          <w:sz w:val="32"/>
          <w:szCs w:val="32"/>
        </w:rPr>
        <w:t>(</w:t>
      </w:r>
      <w:proofErr w:type="gramStart"/>
      <w:r>
        <w:rPr>
          <w:rFonts w:eastAsia="仿宋_GB2312" w:hint="eastAsia"/>
          <w:color w:val="000000"/>
          <w:sz w:val="32"/>
          <w:szCs w:val="32"/>
        </w:rPr>
        <w:t>一</w:t>
      </w:r>
      <w:proofErr w:type="gramEnd"/>
      <w:r>
        <w:rPr>
          <w:rFonts w:eastAsia="仿宋_GB2312" w:hint="eastAsia"/>
          <w:color w:val="000000"/>
          <w:sz w:val="32"/>
          <w:szCs w:val="32"/>
        </w:rPr>
        <w:t>)</w:t>
      </w:r>
      <w:r>
        <w:rPr>
          <w:rFonts w:eastAsia="仿宋_GB2312" w:hint="eastAsia"/>
          <w:color w:val="000000"/>
          <w:sz w:val="32"/>
          <w:szCs w:val="32"/>
        </w:rPr>
        <w:t>：</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电子邮件</w:t>
      </w:r>
      <w:r>
        <w:rPr>
          <w:rFonts w:eastAsia="仿宋_GB2312" w:hint="eastAsia"/>
          <w:color w:val="000000"/>
          <w:sz w:val="32"/>
          <w:szCs w:val="32"/>
        </w:rPr>
        <w:t>(</w:t>
      </w:r>
      <w:r>
        <w:rPr>
          <w:rFonts w:eastAsia="仿宋_GB2312" w:hint="eastAsia"/>
          <w:color w:val="000000"/>
          <w:sz w:val="32"/>
          <w:szCs w:val="32"/>
        </w:rPr>
        <w:t>二</w:t>
      </w:r>
      <w:r>
        <w:rPr>
          <w:rFonts w:eastAsia="仿宋_GB2312" w:hint="eastAsia"/>
          <w:color w:val="000000"/>
          <w:sz w:val="32"/>
          <w:szCs w:val="32"/>
        </w:rPr>
        <w:t>)</w:t>
      </w:r>
      <w:r>
        <w:rPr>
          <w:rFonts w:eastAsia="仿宋_GB2312" w:hint="eastAsia"/>
          <w:color w:val="000000"/>
          <w:sz w:val="32"/>
          <w:szCs w:val="32"/>
        </w:rPr>
        <w:t>：</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二、现场招聘会</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名称：</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会址：</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时间：</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规模：预计参加单位数：</w:t>
      </w:r>
      <w:r>
        <w:rPr>
          <w:rFonts w:eastAsia="仿宋_GB2312" w:hint="eastAsia"/>
          <w:color w:val="000000"/>
          <w:sz w:val="32"/>
          <w:szCs w:val="32"/>
        </w:rPr>
        <w:t xml:space="preserve">              </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lastRenderedPageBreak/>
        <w:t>预计参加人数：</w:t>
      </w:r>
      <w:r>
        <w:rPr>
          <w:rFonts w:eastAsia="仿宋_GB2312" w:hint="eastAsia"/>
          <w:color w:val="000000"/>
          <w:sz w:val="32"/>
          <w:szCs w:val="32"/>
        </w:rPr>
        <w:t xml:space="preserve">               </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联系人：</w:t>
      </w:r>
      <w:r>
        <w:rPr>
          <w:rFonts w:eastAsia="仿宋_GB2312" w:hint="eastAsia"/>
          <w:color w:val="000000"/>
          <w:sz w:val="32"/>
          <w:szCs w:val="32"/>
        </w:rPr>
        <w:t xml:space="preserve">           </w:t>
      </w:r>
      <w:r>
        <w:rPr>
          <w:rFonts w:eastAsia="仿宋_GB2312" w:hint="eastAsia"/>
          <w:color w:val="000000"/>
          <w:sz w:val="32"/>
          <w:szCs w:val="32"/>
        </w:rPr>
        <w:t>联系电话：</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传真：</w:t>
      </w:r>
      <w:r>
        <w:rPr>
          <w:rFonts w:eastAsia="仿宋_GB2312" w:hint="eastAsia"/>
          <w:color w:val="000000"/>
          <w:sz w:val="32"/>
          <w:szCs w:val="32"/>
        </w:rPr>
        <w:t xml:space="preserve">             </w:t>
      </w:r>
      <w:r>
        <w:rPr>
          <w:rFonts w:eastAsia="仿宋_GB2312" w:hint="eastAsia"/>
          <w:color w:val="000000"/>
          <w:sz w:val="32"/>
          <w:szCs w:val="32"/>
        </w:rPr>
        <w:t>电子邮件：</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服务周海报接收地址：</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联</w:t>
      </w:r>
      <w:r>
        <w:rPr>
          <w:rFonts w:eastAsia="仿宋_GB2312" w:hint="eastAsia"/>
          <w:color w:val="000000"/>
          <w:sz w:val="32"/>
          <w:szCs w:val="32"/>
        </w:rPr>
        <w:t xml:space="preserve"> </w:t>
      </w:r>
      <w:r>
        <w:rPr>
          <w:rFonts w:eastAsia="仿宋_GB2312" w:hint="eastAsia"/>
          <w:color w:val="000000"/>
          <w:sz w:val="32"/>
          <w:szCs w:val="32"/>
        </w:rPr>
        <w:t>系</w:t>
      </w:r>
      <w:r>
        <w:rPr>
          <w:rFonts w:eastAsia="仿宋_GB2312" w:hint="eastAsia"/>
          <w:color w:val="000000"/>
          <w:sz w:val="32"/>
          <w:szCs w:val="32"/>
        </w:rPr>
        <w:t xml:space="preserve"> </w:t>
      </w:r>
      <w:r>
        <w:rPr>
          <w:rFonts w:eastAsia="仿宋_GB2312" w:hint="eastAsia"/>
          <w:color w:val="000000"/>
          <w:sz w:val="32"/>
          <w:szCs w:val="32"/>
        </w:rPr>
        <w:t>人：</w:t>
      </w:r>
      <w:r>
        <w:rPr>
          <w:rFonts w:eastAsia="仿宋_GB2312" w:hint="eastAsia"/>
          <w:color w:val="000000"/>
          <w:sz w:val="32"/>
          <w:szCs w:val="32"/>
        </w:rPr>
        <w:t xml:space="preserve">        </w:t>
      </w:r>
      <w:r>
        <w:rPr>
          <w:rFonts w:eastAsia="仿宋_GB2312" w:hint="eastAsia"/>
          <w:color w:val="000000"/>
          <w:sz w:val="32"/>
          <w:szCs w:val="32"/>
        </w:rPr>
        <w:t>邮编：</w:t>
      </w:r>
      <w:r>
        <w:rPr>
          <w:rFonts w:eastAsia="仿宋_GB2312" w:hint="eastAsia"/>
          <w:color w:val="000000"/>
          <w:sz w:val="32"/>
          <w:szCs w:val="32"/>
        </w:rPr>
        <w:t xml:space="preserve">        </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固定电话：</w:t>
      </w:r>
      <w:r>
        <w:rPr>
          <w:rFonts w:eastAsia="仿宋_GB2312" w:hint="eastAsia"/>
          <w:color w:val="000000"/>
          <w:sz w:val="32"/>
          <w:szCs w:val="32"/>
        </w:rPr>
        <w:t xml:space="preserve">        </w:t>
      </w:r>
      <w:r>
        <w:rPr>
          <w:rFonts w:eastAsia="仿宋_GB2312" w:hint="eastAsia"/>
          <w:color w:val="000000"/>
          <w:sz w:val="32"/>
          <w:szCs w:val="32"/>
        </w:rPr>
        <w:t>手机：</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三、面向社会公布的服务周活动监督电话</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监督电话及值班人姓名：</w:t>
      </w:r>
    </w:p>
    <w:p w:rsidR="00987507" w:rsidRDefault="00987507">
      <w:pPr>
        <w:spacing w:line="560" w:lineRule="exact"/>
        <w:ind w:firstLine="645"/>
        <w:rPr>
          <w:rFonts w:eastAsia="仿宋_GB2312"/>
          <w:color w:val="000000"/>
          <w:sz w:val="32"/>
          <w:szCs w:val="32"/>
        </w:rPr>
      </w:pP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服务周活动主要联系人：</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电话：</w:t>
      </w:r>
    </w:p>
    <w:p w:rsidR="00987507" w:rsidRDefault="00987507">
      <w:pPr>
        <w:spacing w:line="560" w:lineRule="exact"/>
        <w:ind w:firstLine="645"/>
        <w:rPr>
          <w:rFonts w:eastAsia="仿宋_GB2312"/>
          <w:color w:val="000000"/>
          <w:sz w:val="32"/>
          <w:szCs w:val="32"/>
        </w:rPr>
      </w:pPr>
    </w:p>
    <w:p w:rsidR="00987507" w:rsidRDefault="00987507">
      <w:pPr>
        <w:spacing w:line="560" w:lineRule="exact"/>
        <w:ind w:firstLineChars="1150" w:firstLine="3680"/>
        <w:rPr>
          <w:rFonts w:eastAsia="仿宋_GB2312"/>
          <w:color w:val="000000"/>
          <w:sz w:val="32"/>
          <w:szCs w:val="32"/>
        </w:rPr>
      </w:pPr>
      <w:r>
        <w:rPr>
          <w:rFonts w:eastAsia="仿宋_GB2312" w:hint="eastAsia"/>
          <w:color w:val="000000"/>
          <w:sz w:val="32"/>
          <w:szCs w:val="32"/>
        </w:rPr>
        <w:t>申请单位：</w:t>
      </w:r>
      <w:r>
        <w:rPr>
          <w:rFonts w:eastAsia="仿宋_GB2312" w:hint="eastAsia"/>
          <w:color w:val="000000"/>
          <w:sz w:val="32"/>
          <w:szCs w:val="32"/>
        </w:rPr>
        <w:t xml:space="preserve">         </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盖章</w:t>
      </w:r>
      <w:r>
        <w:rPr>
          <w:rFonts w:eastAsia="仿宋_GB2312" w:hint="eastAsia"/>
          <w:color w:val="000000"/>
          <w:sz w:val="32"/>
          <w:szCs w:val="32"/>
        </w:rPr>
        <w:t xml:space="preserve">)           </w:t>
      </w:r>
    </w:p>
    <w:p w:rsidR="00987507" w:rsidRDefault="00987507">
      <w:pPr>
        <w:spacing w:line="560" w:lineRule="exact"/>
        <w:ind w:firstLine="645"/>
        <w:rPr>
          <w:rFonts w:eastAsia="仿宋_GB2312"/>
          <w:color w:val="000000"/>
          <w:sz w:val="32"/>
          <w:szCs w:val="32"/>
        </w:rPr>
      </w:pPr>
      <w:r>
        <w:rPr>
          <w:rFonts w:eastAsia="仿宋_GB2312" w:hint="eastAsia"/>
          <w:color w:val="000000"/>
          <w:sz w:val="32"/>
          <w:szCs w:val="32"/>
        </w:rPr>
        <w:t xml:space="preserve">                        2015</w:t>
      </w:r>
      <w:r>
        <w:rPr>
          <w:rFonts w:eastAsia="仿宋_GB2312" w:hint="eastAsia"/>
          <w:color w:val="000000"/>
          <w:sz w:val="32"/>
          <w:szCs w:val="32"/>
        </w:rPr>
        <w:t>年</w:t>
      </w:r>
      <w:r>
        <w:rPr>
          <w:rFonts w:eastAsia="仿宋_GB2312" w:hint="eastAsia"/>
          <w:color w:val="000000"/>
          <w:sz w:val="32"/>
          <w:szCs w:val="32"/>
        </w:rPr>
        <w:t xml:space="preserve">  </w:t>
      </w:r>
      <w:r>
        <w:rPr>
          <w:rFonts w:eastAsia="仿宋_GB2312" w:hint="eastAsia"/>
          <w:color w:val="000000"/>
          <w:sz w:val="32"/>
          <w:szCs w:val="32"/>
        </w:rPr>
        <w:t>月</w:t>
      </w:r>
      <w:r>
        <w:rPr>
          <w:rFonts w:eastAsia="仿宋_GB2312" w:hint="eastAsia"/>
          <w:color w:val="000000"/>
          <w:sz w:val="32"/>
          <w:szCs w:val="32"/>
        </w:rPr>
        <w:t xml:space="preserve">  </w:t>
      </w:r>
      <w:r>
        <w:rPr>
          <w:rFonts w:eastAsia="仿宋_GB2312" w:hint="eastAsia"/>
          <w:color w:val="000000"/>
          <w:sz w:val="32"/>
          <w:szCs w:val="32"/>
        </w:rPr>
        <w:t>日</w:t>
      </w:r>
      <w:r>
        <w:rPr>
          <w:rFonts w:eastAsia="仿宋_GB2312" w:hint="eastAsia"/>
          <w:color w:val="000000"/>
          <w:sz w:val="32"/>
          <w:szCs w:val="32"/>
        </w:rPr>
        <w:t xml:space="preserve">     </w:t>
      </w:r>
    </w:p>
    <w:p w:rsidR="00987507" w:rsidRDefault="00987507">
      <w:pPr>
        <w:spacing w:line="560" w:lineRule="exact"/>
        <w:ind w:firstLine="645"/>
        <w:rPr>
          <w:rFonts w:eastAsia="仿宋_GB2312"/>
          <w:color w:val="000000"/>
          <w:sz w:val="32"/>
          <w:szCs w:val="32"/>
        </w:rPr>
      </w:pPr>
    </w:p>
    <w:p w:rsidR="00987507" w:rsidRDefault="00987507">
      <w:pPr>
        <w:spacing w:line="560" w:lineRule="exact"/>
        <w:rPr>
          <w:rFonts w:eastAsia="黑体"/>
          <w:color w:val="000000"/>
          <w:sz w:val="32"/>
          <w:szCs w:val="32"/>
        </w:rPr>
      </w:pPr>
      <w:r>
        <w:rPr>
          <w:rFonts w:eastAsia="仿宋_GB2312" w:hint="eastAsia"/>
          <w:color w:val="000000"/>
          <w:sz w:val="32"/>
          <w:szCs w:val="32"/>
        </w:rPr>
        <w:br w:type="page"/>
      </w:r>
      <w:r>
        <w:rPr>
          <w:rFonts w:eastAsia="黑体" w:hAnsi="黑体" w:hint="eastAsia"/>
          <w:color w:val="000000"/>
          <w:sz w:val="32"/>
          <w:szCs w:val="32"/>
        </w:rPr>
        <w:lastRenderedPageBreak/>
        <w:t>附件</w:t>
      </w:r>
      <w:r>
        <w:rPr>
          <w:rFonts w:eastAsia="黑体" w:hint="eastAsia"/>
          <w:color w:val="000000"/>
          <w:sz w:val="32"/>
          <w:szCs w:val="32"/>
        </w:rPr>
        <w:t>4</w:t>
      </w:r>
    </w:p>
    <w:p w:rsidR="00987507" w:rsidRDefault="00987507">
      <w:pPr>
        <w:spacing w:line="560" w:lineRule="exact"/>
        <w:jc w:val="center"/>
        <w:rPr>
          <w:rFonts w:eastAsia="方正大标宋简体"/>
          <w:color w:val="000000"/>
          <w:spacing w:val="-10"/>
          <w:sz w:val="44"/>
          <w:szCs w:val="44"/>
        </w:rPr>
      </w:pPr>
      <w:r>
        <w:rPr>
          <w:rFonts w:eastAsia="方正大标宋简体" w:hint="eastAsia"/>
          <w:color w:val="000000"/>
          <w:spacing w:val="-10"/>
          <w:sz w:val="44"/>
          <w:szCs w:val="44"/>
        </w:rPr>
        <w:t>2015</w:t>
      </w:r>
      <w:r>
        <w:rPr>
          <w:rFonts w:eastAsia="方正大标宋简体" w:hint="eastAsia"/>
          <w:color w:val="000000"/>
          <w:spacing w:val="-10"/>
          <w:sz w:val="44"/>
          <w:szCs w:val="44"/>
        </w:rPr>
        <w:t>年全国人力资源市场高校毕业生</w:t>
      </w:r>
    </w:p>
    <w:p w:rsidR="00987507" w:rsidRDefault="00987507">
      <w:pPr>
        <w:spacing w:line="560" w:lineRule="exact"/>
        <w:jc w:val="center"/>
        <w:rPr>
          <w:rFonts w:eastAsia="方正大标宋简体"/>
          <w:color w:val="000000"/>
          <w:sz w:val="44"/>
          <w:szCs w:val="44"/>
        </w:rPr>
      </w:pPr>
      <w:r>
        <w:rPr>
          <w:rFonts w:eastAsia="方正大标宋简体" w:hint="eastAsia"/>
          <w:color w:val="000000"/>
          <w:spacing w:val="-10"/>
          <w:sz w:val="44"/>
          <w:szCs w:val="44"/>
        </w:rPr>
        <w:t>就业服务周活动情况统计表</w:t>
      </w:r>
    </w:p>
    <w:p w:rsidR="00987507" w:rsidRDefault="00987507">
      <w:pPr>
        <w:spacing w:line="560" w:lineRule="exact"/>
        <w:rPr>
          <w:rFonts w:eastAsia="仿宋_GB2312"/>
          <w:color w:val="000000"/>
          <w:sz w:val="30"/>
          <w:szCs w:val="30"/>
        </w:rPr>
      </w:pPr>
      <w:r>
        <w:rPr>
          <w:rFonts w:eastAsia="仿宋_GB2312" w:hint="eastAsia"/>
          <w:color w:val="000000"/>
          <w:sz w:val="30"/>
          <w:szCs w:val="30"/>
        </w:rPr>
        <w:t>填报单位（章）：</w:t>
      </w:r>
    </w:p>
    <w:tbl>
      <w:tblPr>
        <w:tblW w:w="0" w:type="auto"/>
        <w:tblInd w:w="93" w:type="dxa"/>
        <w:tblLayout w:type="fixed"/>
        <w:tblLook w:val="0000"/>
      </w:tblPr>
      <w:tblGrid>
        <w:gridCol w:w="735"/>
        <w:gridCol w:w="1980"/>
        <w:gridCol w:w="2687"/>
        <w:gridCol w:w="2835"/>
      </w:tblGrid>
      <w:tr w:rsidR="00987507">
        <w:tblPrEx>
          <w:tblCellMar>
            <w:top w:w="0" w:type="dxa"/>
            <w:bottom w:w="0" w:type="dxa"/>
          </w:tblCellMar>
        </w:tblPrEx>
        <w:trPr>
          <w:trHeight w:val="370"/>
        </w:trPr>
        <w:tc>
          <w:tcPr>
            <w:tcW w:w="735" w:type="dxa"/>
            <w:tcBorders>
              <w:top w:val="single" w:sz="4" w:space="0" w:color="auto"/>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编号</w:t>
            </w:r>
          </w:p>
        </w:tc>
        <w:tc>
          <w:tcPr>
            <w:tcW w:w="4667" w:type="dxa"/>
            <w:gridSpan w:val="2"/>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填报项目</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填报内容</w:t>
            </w:r>
          </w:p>
        </w:tc>
      </w:tr>
      <w:tr w:rsidR="00987507">
        <w:tblPrEx>
          <w:tblCellMar>
            <w:top w:w="0" w:type="dxa"/>
            <w:bottom w:w="0" w:type="dxa"/>
          </w:tblCellMar>
        </w:tblPrEx>
        <w:trPr>
          <w:trHeight w:val="500"/>
        </w:trPr>
        <w:tc>
          <w:tcPr>
            <w:tcW w:w="735" w:type="dxa"/>
            <w:vMerge w:val="restart"/>
            <w:tcBorders>
              <w:top w:val="nil"/>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1</w:t>
            </w:r>
          </w:p>
        </w:tc>
        <w:tc>
          <w:tcPr>
            <w:tcW w:w="4667" w:type="dxa"/>
            <w:gridSpan w:val="2"/>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组织现场招聘会次数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tcBorders>
              <w:top w:val="nil"/>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4667" w:type="dxa"/>
            <w:gridSpan w:val="2"/>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现场招聘会参加单位数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tcBorders>
              <w:top w:val="nil"/>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4667" w:type="dxa"/>
            <w:gridSpan w:val="2"/>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提供就业岗位数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tcBorders>
              <w:top w:val="nil"/>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4667" w:type="dxa"/>
            <w:gridSpan w:val="2"/>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参加现场招聘会毕业生数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tcBorders>
              <w:top w:val="nil"/>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4667" w:type="dxa"/>
            <w:gridSpan w:val="2"/>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达成初步意向人数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val="restart"/>
            <w:tcBorders>
              <w:left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2</w:t>
            </w:r>
          </w:p>
        </w:tc>
        <w:tc>
          <w:tcPr>
            <w:tcW w:w="1980" w:type="dxa"/>
            <w:vMerge w:val="restart"/>
            <w:tcBorders>
              <w:top w:val="single" w:sz="4" w:space="0" w:color="auto"/>
              <w:left w:val="nil"/>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网络招聘会</w:t>
            </w:r>
          </w:p>
        </w:tc>
        <w:tc>
          <w:tcPr>
            <w:tcW w:w="2687"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参加单位数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tcBorders>
              <w:left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1980" w:type="dxa"/>
            <w:vMerge/>
            <w:tcBorders>
              <w:left w:val="nil"/>
              <w:right w:val="single" w:sz="4" w:space="0" w:color="auto"/>
            </w:tcBorders>
            <w:vAlign w:val="center"/>
          </w:tcPr>
          <w:p w:rsidR="00987507" w:rsidRDefault="00987507">
            <w:pPr>
              <w:widowControl/>
              <w:rPr>
                <w:rFonts w:eastAsia="仿宋_GB2312" w:cs="宋体"/>
                <w:color w:val="000000"/>
                <w:kern w:val="0"/>
                <w:szCs w:val="21"/>
              </w:rPr>
            </w:pPr>
          </w:p>
        </w:tc>
        <w:tc>
          <w:tcPr>
            <w:tcW w:w="2687"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提供就业岗位数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r>
      <w:tr w:rsidR="00987507">
        <w:tblPrEx>
          <w:tblCellMar>
            <w:top w:w="0" w:type="dxa"/>
            <w:bottom w:w="0" w:type="dxa"/>
          </w:tblCellMar>
        </w:tblPrEx>
        <w:trPr>
          <w:trHeight w:val="510"/>
        </w:trPr>
        <w:tc>
          <w:tcPr>
            <w:tcW w:w="735" w:type="dxa"/>
            <w:vMerge/>
            <w:tcBorders>
              <w:left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1980" w:type="dxa"/>
            <w:vMerge/>
            <w:tcBorders>
              <w:left w:val="nil"/>
              <w:right w:val="single" w:sz="4" w:space="0" w:color="auto"/>
            </w:tcBorders>
            <w:vAlign w:val="center"/>
          </w:tcPr>
          <w:p w:rsidR="00987507" w:rsidRDefault="00987507">
            <w:pPr>
              <w:widowControl/>
              <w:rPr>
                <w:rFonts w:eastAsia="仿宋_GB2312" w:cs="宋体"/>
                <w:color w:val="000000"/>
                <w:kern w:val="0"/>
                <w:szCs w:val="21"/>
              </w:rPr>
            </w:pPr>
          </w:p>
        </w:tc>
        <w:tc>
          <w:tcPr>
            <w:tcW w:w="2687"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点击人数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r>
      <w:tr w:rsidR="00987507">
        <w:tblPrEx>
          <w:tblCellMar>
            <w:top w:w="0" w:type="dxa"/>
            <w:bottom w:w="0" w:type="dxa"/>
          </w:tblCellMar>
        </w:tblPrEx>
        <w:trPr>
          <w:trHeight w:val="510"/>
        </w:trPr>
        <w:tc>
          <w:tcPr>
            <w:tcW w:w="735" w:type="dxa"/>
            <w:vMerge/>
            <w:tcBorders>
              <w:left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1980" w:type="dxa"/>
            <w:vMerge/>
            <w:tcBorders>
              <w:left w:val="nil"/>
              <w:right w:val="single" w:sz="4" w:space="0" w:color="auto"/>
            </w:tcBorders>
            <w:vAlign w:val="center"/>
          </w:tcPr>
          <w:p w:rsidR="00987507" w:rsidRDefault="00987507">
            <w:pPr>
              <w:widowControl/>
              <w:rPr>
                <w:rFonts w:eastAsia="仿宋_GB2312" w:cs="宋体"/>
                <w:color w:val="000000"/>
                <w:kern w:val="0"/>
                <w:szCs w:val="21"/>
              </w:rPr>
            </w:pPr>
          </w:p>
        </w:tc>
        <w:tc>
          <w:tcPr>
            <w:tcW w:w="2687"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投递简历数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r>
      <w:tr w:rsidR="00987507">
        <w:tblPrEx>
          <w:tblCellMar>
            <w:top w:w="0" w:type="dxa"/>
            <w:bottom w:w="0" w:type="dxa"/>
          </w:tblCellMar>
        </w:tblPrEx>
        <w:trPr>
          <w:trHeight w:val="510"/>
        </w:trPr>
        <w:tc>
          <w:tcPr>
            <w:tcW w:w="735" w:type="dxa"/>
            <w:vMerge/>
            <w:tcBorders>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1980" w:type="dxa"/>
            <w:vMerge/>
            <w:tcBorders>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2687"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达成初步就业意向人数</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r>
      <w:tr w:rsidR="00987507">
        <w:tblPrEx>
          <w:tblCellMar>
            <w:top w:w="0" w:type="dxa"/>
            <w:bottom w:w="0" w:type="dxa"/>
          </w:tblCellMar>
        </w:tblPrEx>
        <w:trPr>
          <w:trHeight w:val="595"/>
        </w:trPr>
        <w:tc>
          <w:tcPr>
            <w:tcW w:w="735" w:type="dxa"/>
            <w:tcBorders>
              <w:top w:val="nil"/>
              <w:left w:val="single" w:sz="4" w:space="0" w:color="auto"/>
              <w:bottom w:val="single" w:sz="4" w:space="0" w:color="000000"/>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3</w:t>
            </w:r>
          </w:p>
        </w:tc>
        <w:tc>
          <w:tcPr>
            <w:tcW w:w="1980" w:type="dxa"/>
            <w:tcBorders>
              <w:top w:val="nil"/>
              <w:left w:val="single" w:sz="4" w:space="0" w:color="auto"/>
              <w:bottom w:val="single" w:sz="4" w:space="0" w:color="000000"/>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发放就业政策等宣传资料情况</w:t>
            </w:r>
          </w:p>
        </w:tc>
        <w:tc>
          <w:tcPr>
            <w:tcW w:w="2687" w:type="dxa"/>
            <w:tcBorders>
              <w:top w:val="nil"/>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份数（总）</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val="restart"/>
            <w:tcBorders>
              <w:top w:val="nil"/>
              <w:left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4</w:t>
            </w:r>
          </w:p>
        </w:tc>
        <w:tc>
          <w:tcPr>
            <w:tcW w:w="1980" w:type="dxa"/>
            <w:vMerge w:val="restart"/>
            <w:tcBorders>
              <w:top w:val="nil"/>
              <w:left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职业指导</w:t>
            </w:r>
          </w:p>
        </w:tc>
        <w:tc>
          <w:tcPr>
            <w:tcW w:w="2687" w:type="dxa"/>
            <w:tcBorders>
              <w:top w:val="nil"/>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场数（总）</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tcBorders>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1980" w:type="dxa"/>
            <w:vMerge/>
            <w:tcBorders>
              <w:left w:val="single" w:sz="4" w:space="0" w:color="auto"/>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p>
        </w:tc>
        <w:tc>
          <w:tcPr>
            <w:tcW w:w="2687" w:type="dxa"/>
            <w:tcBorders>
              <w:top w:val="nil"/>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参加的毕业生人数（总）</w:t>
            </w:r>
          </w:p>
        </w:tc>
        <w:tc>
          <w:tcPr>
            <w:tcW w:w="2835" w:type="dxa"/>
            <w:tcBorders>
              <w:top w:val="single" w:sz="4" w:space="0" w:color="auto"/>
              <w:left w:val="nil"/>
              <w:bottom w:val="single" w:sz="4" w:space="0" w:color="auto"/>
              <w:right w:val="single" w:sz="4" w:space="0" w:color="auto"/>
            </w:tcBorders>
            <w:vAlign w:val="center"/>
          </w:tcPr>
          <w:p w:rsidR="00987507" w:rsidRDefault="00987507">
            <w:pPr>
              <w:widowControl/>
              <w:rPr>
                <w:rFonts w:eastAsia="仿宋_GB2312" w:cs="宋体"/>
                <w:color w:val="000000"/>
                <w:kern w:val="0"/>
                <w:szCs w:val="21"/>
              </w:rPr>
            </w:pPr>
            <w:r>
              <w:rPr>
                <w:rFonts w:eastAsia="仿宋_GB2312" w:cs="宋体" w:hint="eastAsia"/>
                <w:color w:val="000000"/>
                <w:kern w:val="0"/>
                <w:szCs w:val="21"/>
              </w:rPr>
              <w:t xml:space="preserve">　</w:t>
            </w:r>
          </w:p>
        </w:tc>
      </w:tr>
      <w:tr w:rsidR="00987507">
        <w:tblPrEx>
          <w:tblCellMar>
            <w:top w:w="0" w:type="dxa"/>
            <w:bottom w:w="0" w:type="dxa"/>
          </w:tblCellMar>
        </w:tblPrEx>
        <w:trPr>
          <w:trHeight w:val="510"/>
        </w:trPr>
        <w:tc>
          <w:tcPr>
            <w:tcW w:w="735" w:type="dxa"/>
            <w:vMerge w:val="restart"/>
            <w:tcBorders>
              <w:top w:val="single" w:sz="4" w:space="0" w:color="auto"/>
              <w:left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5</w:t>
            </w:r>
          </w:p>
        </w:tc>
        <w:tc>
          <w:tcPr>
            <w:tcW w:w="1980" w:type="dxa"/>
            <w:vMerge w:val="restart"/>
            <w:tcBorders>
              <w:top w:val="single" w:sz="4" w:space="0" w:color="auto"/>
              <w:left w:val="nil"/>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万名企业</w:t>
            </w:r>
            <w:r>
              <w:rPr>
                <w:rFonts w:eastAsia="仿宋_GB2312" w:cs="宋体" w:hint="eastAsia"/>
                <w:color w:val="000000"/>
                <w:kern w:val="0"/>
                <w:szCs w:val="21"/>
              </w:rPr>
              <w:t>HR</w:t>
            </w:r>
            <w:r>
              <w:rPr>
                <w:rFonts w:eastAsia="仿宋_GB2312" w:cs="宋体" w:hint="eastAsia"/>
                <w:color w:val="000000"/>
                <w:kern w:val="0"/>
                <w:szCs w:val="21"/>
              </w:rPr>
              <w:t>经理进校园活动</w:t>
            </w:r>
          </w:p>
        </w:tc>
        <w:tc>
          <w:tcPr>
            <w:tcW w:w="2687"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场数（总）</w:t>
            </w:r>
          </w:p>
        </w:tc>
        <w:tc>
          <w:tcPr>
            <w:tcW w:w="2835"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tc>
      </w:tr>
      <w:tr w:rsidR="00987507">
        <w:tblPrEx>
          <w:tblCellMar>
            <w:top w:w="0" w:type="dxa"/>
            <w:bottom w:w="0" w:type="dxa"/>
          </w:tblCellMar>
        </w:tblPrEx>
        <w:trPr>
          <w:trHeight w:val="410"/>
        </w:trPr>
        <w:tc>
          <w:tcPr>
            <w:tcW w:w="735" w:type="dxa"/>
            <w:vMerge/>
            <w:tcBorders>
              <w:left w:val="single" w:sz="4" w:space="0" w:color="auto"/>
              <w:bottom w:val="single" w:sz="4" w:space="0" w:color="auto"/>
              <w:right w:val="single" w:sz="4" w:space="0" w:color="auto"/>
            </w:tcBorders>
            <w:vAlign w:val="center"/>
          </w:tcPr>
          <w:p w:rsidR="00987507" w:rsidRDefault="00987507">
            <w:pPr>
              <w:rPr>
                <w:rFonts w:eastAsia="仿宋_GB2312" w:cs="宋体"/>
                <w:color w:val="000000"/>
                <w:kern w:val="0"/>
                <w:szCs w:val="21"/>
              </w:rPr>
            </w:pPr>
          </w:p>
        </w:tc>
        <w:tc>
          <w:tcPr>
            <w:tcW w:w="1980" w:type="dxa"/>
            <w:vMerge/>
            <w:tcBorders>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tc>
        <w:tc>
          <w:tcPr>
            <w:tcW w:w="2687"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企业</w:t>
            </w:r>
            <w:r>
              <w:rPr>
                <w:rFonts w:eastAsia="仿宋_GB2312" w:cs="宋体" w:hint="eastAsia"/>
                <w:color w:val="000000"/>
                <w:kern w:val="0"/>
                <w:szCs w:val="21"/>
              </w:rPr>
              <w:t>HR</w:t>
            </w:r>
            <w:r>
              <w:rPr>
                <w:rFonts w:eastAsia="仿宋_GB2312" w:cs="宋体" w:hint="eastAsia"/>
                <w:color w:val="000000"/>
                <w:kern w:val="0"/>
                <w:szCs w:val="21"/>
              </w:rPr>
              <w:t>经理人数（总）</w:t>
            </w:r>
          </w:p>
        </w:tc>
        <w:tc>
          <w:tcPr>
            <w:tcW w:w="2835"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tc>
      </w:tr>
      <w:tr w:rsidR="00987507">
        <w:tblPrEx>
          <w:tblCellMar>
            <w:top w:w="0" w:type="dxa"/>
            <w:bottom w:w="0" w:type="dxa"/>
          </w:tblCellMar>
        </w:tblPrEx>
        <w:trPr>
          <w:trHeight w:val="510"/>
        </w:trPr>
        <w:tc>
          <w:tcPr>
            <w:tcW w:w="735" w:type="dxa"/>
            <w:vMerge w:val="restart"/>
            <w:tcBorders>
              <w:left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6</w:t>
            </w:r>
          </w:p>
        </w:tc>
        <w:tc>
          <w:tcPr>
            <w:tcW w:w="1980" w:type="dxa"/>
            <w:vMerge w:val="restart"/>
            <w:tcBorders>
              <w:left w:val="nil"/>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民营机构参加情况</w:t>
            </w:r>
          </w:p>
        </w:tc>
        <w:tc>
          <w:tcPr>
            <w:tcW w:w="2687"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参加单位数</w:t>
            </w:r>
          </w:p>
        </w:tc>
        <w:tc>
          <w:tcPr>
            <w:tcW w:w="2835"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tc>
      </w:tr>
      <w:tr w:rsidR="00987507">
        <w:tblPrEx>
          <w:tblCellMar>
            <w:top w:w="0" w:type="dxa"/>
            <w:bottom w:w="0" w:type="dxa"/>
          </w:tblCellMar>
        </w:tblPrEx>
        <w:trPr>
          <w:trHeight w:val="510"/>
        </w:trPr>
        <w:tc>
          <w:tcPr>
            <w:tcW w:w="735" w:type="dxa"/>
            <w:vMerge/>
            <w:tcBorders>
              <w:left w:val="single" w:sz="4" w:space="0" w:color="auto"/>
              <w:right w:val="single" w:sz="4" w:space="0" w:color="auto"/>
            </w:tcBorders>
            <w:vAlign w:val="center"/>
          </w:tcPr>
          <w:p w:rsidR="00987507" w:rsidRDefault="00987507">
            <w:pPr>
              <w:rPr>
                <w:rFonts w:eastAsia="仿宋_GB2312" w:cs="宋体"/>
                <w:color w:val="000000"/>
                <w:kern w:val="0"/>
                <w:szCs w:val="21"/>
              </w:rPr>
            </w:pPr>
          </w:p>
        </w:tc>
        <w:tc>
          <w:tcPr>
            <w:tcW w:w="1980" w:type="dxa"/>
            <w:vMerge/>
            <w:tcBorders>
              <w:left w:val="nil"/>
              <w:right w:val="single" w:sz="4" w:space="0" w:color="auto"/>
            </w:tcBorders>
            <w:vAlign w:val="center"/>
          </w:tcPr>
          <w:p w:rsidR="00987507" w:rsidRDefault="00987507">
            <w:pPr>
              <w:rPr>
                <w:rFonts w:eastAsia="仿宋_GB2312" w:cs="宋体"/>
                <w:color w:val="000000"/>
                <w:kern w:val="0"/>
                <w:szCs w:val="21"/>
              </w:rPr>
            </w:pPr>
          </w:p>
        </w:tc>
        <w:tc>
          <w:tcPr>
            <w:tcW w:w="2687"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提供就业岗位数</w:t>
            </w:r>
          </w:p>
        </w:tc>
        <w:tc>
          <w:tcPr>
            <w:tcW w:w="2835"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tc>
      </w:tr>
      <w:tr w:rsidR="00987507">
        <w:tblPrEx>
          <w:tblCellMar>
            <w:top w:w="0" w:type="dxa"/>
            <w:bottom w:w="0" w:type="dxa"/>
          </w:tblCellMar>
        </w:tblPrEx>
        <w:trPr>
          <w:trHeight w:val="510"/>
        </w:trPr>
        <w:tc>
          <w:tcPr>
            <w:tcW w:w="735" w:type="dxa"/>
            <w:vMerge/>
            <w:tcBorders>
              <w:left w:val="single" w:sz="4" w:space="0" w:color="auto"/>
              <w:bottom w:val="single" w:sz="4" w:space="0" w:color="auto"/>
              <w:right w:val="single" w:sz="4" w:space="0" w:color="auto"/>
            </w:tcBorders>
            <w:vAlign w:val="center"/>
          </w:tcPr>
          <w:p w:rsidR="00987507" w:rsidRDefault="00987507">
            <w:pPr>
              <w:rPr>
                <w:rFonts w:eastAsia="仿宋_GB2312" w:cs="宋体"/>
                <w:color w:val="000000"/>
                <w:kern w:val="0"/>
                <w:szCs w:val="21"/>
              </w:rPr>
            </w:pPr>
          </w:p>
        </w:tc>
        <w:tc>
          <w:tcPr>
            <w:tcW w:w="1980" w:type="dxa"/>
            <w:vMerge/>
            <w:tcBorders>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tc>
        <w:tc>
          <w:tcPr>
            <w:tcW w:w="2687"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达成初步就业意向人数</w:t>
            </w:r>
          </w:p>
        </w:tc>
        <w:tc>
          <w:tcPr>
            <w:tcW w:w="2835"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tc>
      </w:tr>
      <w:tr w:rsidR="00987507">
        <w:tblPrEx>
          <w:tblCellMar>
            <w:top w:w="0" w:type="dxa"/>
            <w:bottom w:w="0" w:type="dxa"/>
          </w:tblCellMar>
        </w:tblPrEx>
        <w:trPr>
          <w:trHeight w:val="440"/>
        </w:trPr>
        <w:tc>
          <w:tcPr>
            <w:tcW w:w="735" w:type="dxa"/>
            <w:tcBorders>
              <w:top w:val="single" w:sz="4" w:space="0" w:color="auto"/>
              <w:left w:val="single" w:sz="4" w:space="0" w:color="auto"/>
              <w:bottom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7</w:t>
            </w:r>
          </w:p>
        </w:tc>
        <w:tc>
          <w:tcPr>
            <w:tcW w:w="4667" w:type="dxa"/>
            <w:gridSpan w:val="2"/>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r>
              <w:rPr>
                <w:rFonts w:eastAsia="仿宋_GB2312" w:cs="宋体" w:hint="eastAsia"/>
                <w:color w:val="000000"/>
                <w:kern w:val="0"/>
                <w:szCs w:val="21"/>
              </w:rPr>
              <w:t>对今后开展服务周活动的建议</w:t>
            </w:r>
          </w:p>
        </w:tc>
        <w:tc>
          <w:tcPr>
            <w:tcW w:w="2835" w:type="dxa"/>
            <w:tcBorders>
              <w:top w:val="single" w:sz="4" w:space="0" w:color="auto"/>
              <w:left w:val="nil"/>
              <w:bottom w:val="single" w:sz="4" w:space="0" w:color="auto"/>
              <w:right w:val="single" w:sz="4" w:space="0" w:color="auto"/>
            </w:tcBorders>
            <w:vAlign w:val="center"/>
          </w:tcPr>
          <w:p w:rsidR="00987507" w:rsidRDefault="00987507">
            <w:pPr>
              <w:rPr>
                <w:rFonts w:eastAsia="仿宋_GB2312" w:cs="宋体"/>
                <w:color w:val="000000"/>
                <w:kern w:val="0"/>
                <w:szCs w:val="21"/>
              </w:rPr>
            </w:pPr>
          </w:p>
          <w:p w:rsidR="00987507" w:rsidRDefault="00987507">
            <w:pPr>
              <w:rPr>
                <w:rFonts w:eastAsia="仿宋_GB2312" w:cs="宋体"/>
                <w:color w:val="000000"/>
                <w:kern w:val="0"/>
                <w:szCs w:val="21"/>
              </w:rPr>
            </w:pPr>
          </w:p>
        </w:tc>
      </w:tr>
    </w:tbl>
    <w:p w:rsidR="00987507" w:rsidRDefault="00987507">
      <w:pPr>
        <w:ind w:firstLineChars="250" w:firstLine="600"/>
        <w:rPr>
          <w:rFonts w:eastAsia="仿宋_GB2312" w:cs="宋体"/>
          <w:kern w:val="0"/>
          <w:sz w:val="24"/>
        </w:rPr>
      </w:pPr>
      <w:r>
        <w:rPr>
          <w:rFonts w:eastAsia="仿宋_GB2312" w:cs="宋体" w:hint="eastAsia"/>
          <w:color w:val="000000"/>
          <w:kern w:val="0"/>
          <w:sz w:val="24"/>
        </w:rPr>
        <w:t>填表人：</w:t>
      </w:r>
      <w:r>
        <w:rPr>
          <w:rFonts w:eastAsia="仿宋_GB2312" w:cs="宋体" w:hint="eastAsia"/>
          <w:color w:val="000000"/>
          <w:kern w:val="0"/>
          <w:sz w:val="24"/>
        </w:rPr>
        <w:t xml:space="preserve">                 </w:t>
      </w:r>
      <w:r>
        <w:rPr>
          <w:rFonts w:eastAsia="仿宋_GB2312" w:cs="宋体" w:hint="eastAsia"/>
          <w:color w:val="000000"/>
          <w:kern w:val="0"/>
          <w:sz w:val="24"/>
        </w:rPr>
        <w:t>联系电话：</w:t>
      </w:r>
      <w:r>
        <w:rPr>
          <w:rFonts w:eastAsia="仿宋_GB2312" w:cs="宋体" w:hint="eastAsia"/>
          <w:color w:val="000000"/>
          <w:kern w:val="0"/>
          <w:sz w:val="24"/>
        </w:rPr>
        <w:tab/>
      </w:r>
      <w:r>
        <w:rPr>
          <w:rFonts w:eastAsia="仿宋_GB2312" w:cs="宋体" w:hint="eastAsia"/>
          <w:kern w:val="0"/>
          <w:sz w:val="24"/>
        </w:rPr>
        <w:tab/>
      </w:r>
      <w:r>
        <w:rPr>
          <w:rFonts w:eastAsia="仿宋_GB2312" w:cs="宋体" w:hint="eastAsia"/>
          <w:kern w:val="0"/>
          <w:sz w:val="24"/>
        </w:rPr>
        <w:tab/>
      </w:r>
      <w:r>
        <w:rPr>
          <w:rFonts w:eastAsia="仿宋_GB2312" w:cs="宋体" w:hint="eastAsia"/>
          <w:kern w:val="0"/>
          <w:sz w:val="24"/>
        </w:rPr>
        <w:tab/>
      </w:r>
    </w:p>
    <w:p w:rsidR="00987507" w:rsidRDefault="00987507">
      <w:pPr>
        <w:ind w:firstLineChars="250" w:firstLine="600"/>
        <w:rPr>
          <w:rFonts w:eastAsia="仿宋_GB2312" w:hint="eastAsia"/>
          <w:color w:val="000000"/>
          <w:sz w:val="24"/>
        </w:rPr>
      </w:pPr>
    </w:p>
    <w:p w:rsidR="00987507" w:rsidRDefault="00987507" w:rsidP="000B3C2B">
      <w:pPr>
        <w:ind w:firstLineChars="250" w:firstLine="800"/>
        <w:rPr>
          <w:rFonts w:eastAsia="仿宋_GB2312"/>
          <w:sz w:val="32"/>
          <w:szCs w:val="32"/>
        </w:rPr>
      </w:pPr>
    </w:p>
    <w:sectPr w:rsidR="0098750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49B" w:rsidRDefault="0022249B">
      <w:r>
        <w:separator/>
      </w:r>
    </w:p>
  </w:endnote>
  <w:endnote w:type="continuationSeparator" w:id="0">
    <w:p w:rsidR="0022249B" w:rsidRDefault="00222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07" w:rsidRDefault="00987507">
    <w:pPr>
      <w:pStyle w:val="a3"/>
      <w:jc w:val="center"/>
    </w:pPr>
    <w:fldSimple w:instr=" PAGE   \* MERGEFORMAT ">
      <w:r w:rsidR="00555E25">
        <w:rPr>
          <w:noProof/>
        </w:rPr>
        <w:t>1</w:t>
      </w:r>
    </w:fldSimple>
  </w:p>
  <w:p w:rsidR="00987507" w:rsidRDefault="009875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49B" w:rsidRDefault="0022249B">
      <w:r>
        <w:separator/>
      </w:r>
    </w:p>
  </w:footnote>
  <w:footnote w:type="continuationSeparator" w:id="0">
    <w:p w:rsidR="0022249B" w:rsidRDefault="00222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3C2B"/>
    <w:rsid w:val="0022249B"/>
    <w:rsid w:val="00555E25"/>
    <w:rsid w:val="00987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Char0">
    <w:name w:val="页眉 Char"/>
    <w:basedOn w:val="a0"/>
    <w:link w:val="a4"/>
    <w:rPr>
      <w:rFonts w:ascii="Times New Roman" w:eastAsia="宋体"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405</Words>
  <Characters>2312</Characters>
  <Application>Microsoft Office Word</Application>
  <DocSecurity>0</DocSecurity>
  <PresentationFormat/>
  <Lines>19</Lines>
  <Paragraphs>5</Paragraphs>
  <Slides>0</Slides>
  <Notes>0</Notes>
  <HiddenSlides>0</HiddenSlides>
  <MMClips>0</MMClips>
  <ScaleCrop>false</ScaleCrop>
  <Company>www.rin9.com</Company>
  <LinksUpToDate>false</LinksUpToDate>
  <CharactersWithSpaces>2712</CharactersWithSpaces>
  <SharedDoc>false</SharedDoc>
  <HLinks>
    <vt:vector size="18" baseType="variant">
      <vt:variant>
        <vt:i4>7077948</vt:i4>
      </vt:variant>
      <vt:variant>
        <vt:i4>6</vt:i4>
      </vt:variant>
      <vt:variant>
        <vt:i4>0</vt:i4>
      </vt:variant>
      <vt:variant>
        <vt:i4>5</vt:i4>
      </vt:variant>
      <vt:variant>
        <vt:lpwstr>http://www.newjobs.com.cn/</vt:lpwstr>
      </vt:variant>
      <vt:variant>
        <vt:lpwstr/>
      </vt:variant>
      <vt:variant>
        <vt:i4>2490410</vt:i4>
      </vt:variant>
      <vt:variant>
        <vt:i4>3</vt:i4>
      </vt:variant>
      <vt:variant>
        <vt:i4>0</vt:i4>
      </vt:variant>
      <vt:variant>
        <vt:i4>5</vt:i4>
      </vt:variant>
      <vt:variant>
        <vt:lpwstr>http://www.cjob.gov.cn/</vt:lpwstr>
      </vt:variant>
      <vt:variant>
        <vt:lpwstr/>
      </vt:variant>
      <vt:variant>
        <vt:i4>3866663</vt:i4>
      </vt:variant>
      <vt:variant>
        <vt:i4>0</vt:i4>
      </vt:variant>
      <vt:variant>
        <vt:i4>0</vt:i4>
      </vt:variant>
      <vt:variant>
        <vt:i4>5</vt:i4>
      </vt:variant>
      <vt:variant>
        <vt:lpwstr>http://www.chrm.gov.cn/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人力资源社会保障部办公厅</dc:title>
  <dc:creator>999宝藏网</dc:creator>
  <cp:lastModifiedBy>eileen</cp:lastModifiedBy>
  <cp:revision>2</cp:revision>
  <cp:lastPrinted>2015-10-09T08:13:24Z</cp:lastPrinted>
  <dcterms:created xsi:type="dcterms:W3CDTF">2015-10-30T03:17:00Z</dcterms:created>
  <dcterms:modified xsi:type="dcterms:W3CDTF">2015-10-30T03:17:00Z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2052-9.1.0.3888</vt:lpwstr>
  </property>
</Properties>
</file>