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862" w:rsidRPr="005D3489" w:rsidRDefault="00E92862" w:rsidP="00E92862">
      <w:pPr>
        <w:jc w:val="center"/>
        <w:rPr>
          <w:rFonts w:ascii="方正小标宋_GBK" w:eastAsia="方正小标宋_GBK" w:hAnsi="宋体" w:cs="宋体"/>
          <w:kern w:val="0"/>
          <w:sz w:val="30"/>
          <w:szCs w:val="30"/>
        </w:rPr>
      </w:pPr>
      <w:r w:rsidRPr="005D3489">
        <w:rPr>
          <w:rFonts w:ascii="方正小标宋_GBK" w:eastAsia="方正小标宋_GBK" w:hAnsi="宋体" w:cs="宋体" w:hint="eastAsia"/>
          <w:kern w:val="0"/>
          <w:sz w:val="30"/>
          <w:szCs w:val="30"/>
        </w:rPr>
        <w:t>经济技术开发区（</w:t>
      </w:r>
      <w:proofErr w:type="gramStart"/>
      <w:r w:rsidRPr="005D3489">
        <w:rPr>
          <w:rFonts w:ascii="方正小标宋_GBK" w:eastAsia="方正小标宋_GBK" w:hAnsi="宋体" w:cs="宋体" w:hint="eastAsia"/>
          <w:kern w:val="0"/>
          <w:sz w:val="30"/>
          <w:szCs w:val="30"/>
        </w:rPr>
        <w:t>头屯河区</w:t>
      </w:r>
      <w:proofErr w:type="gramEnd"/>
      <w:r w:rsidRPr="005D3489">
        <w:rPr>
          <w:rFonts w:ascii="方正小标宋_GBK" w:eastAsia="方正小标宋_GBK" w:hAnsi="宋体" w:cs="宋体" w:hint="eastAsia"/>
          <w:kern w:val="0"/>
          <w:sz w:val="30"/>
          <w:szCs w:val="30"/>
        </w:rPr>
        <w:t>）项目合作柔性人才引进需求信息表</w:t>
      </w:r>
    </w:p>
    <w:tbl>
      <w:tblPr>
        <w:tblW w:w="4789" w:type="pct"/>
        <w:jc w:val="center"/>
        <w:tblInd w:w="375" w:type="dxa"/>
        <w:tblLook w:val="0000" w:firstRow="0" w:lastRow="0" w:firstColumn="0" w:lastColumn="0" w:noHBand="0" w:noVBand="0"/>
      </w:tblPr>
      <w:tblGrid>
        <w:gridCol w:w="1279"/>
        <w:gridCol w:w="1432"/>
        <w:gridCol w:w="1162"/>
        <w:gridCol w:w="331"/>
        <w:gridCol w:w="1170"/>
        <w:gridCol w:w="36"/>
        <w:gridCol w:w="1063"/>
        <w:gridCol w:w="215"/>
        <w:gridCol w:w="1474"/>
      </w:tblGrid>
      <w:tr w:rsidR="00E92862" w:rsidRPr="005D3489" w:rsidTr="00561345">
        <w:trPr>
          <w:trHeight w:val="670"/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250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</w:t>
            </w:r>
            <w:bookmarkStart w:id="0" w:name="_GoBack"/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新疆德安环保科技有限公司</w:t>
            </w:r>
            <w:bookmarkEnd w:id="0"/>
          </w:p>
        </w:tc>
        <w:tc>
          <w:tcPr>
            <w:tcW w:w="8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单位类型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有限公司</w:t>
            </w:r>
          </w:p>
        </w:tc>
      </w:tr>
      <w:tr w:rsidR="00E92862" w:rsidRPr="005D3489" w:rsidTr="00561345">
        <w:trPr>
          <w:trHeight w:val="718"/>
          <w:jc w:val="center"/>
        </w:trPr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合作项目名称</w:t>
            </w:r>
          </w:p>
        </w:tc>
        <w:tc>
          <w:tcPr>
            <w:tcW w:w="421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煤化工气化炉高温煤气洗涤水系统分散剂的制备及应用</w:t>
            </w:r>
          </w:p>
        </w:tc>
      </w:tr>
      <w:tr w:rsidR="00E92862" w:rsidRPr="005D3489" w:rsidTr="00561345">
        <w:trPr>
          <w:trHeight w:val="986"/>
          <w:jc w:val="center"/>
        </w:trPr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合作项目简介（300字左右）</w:t>
            </w:r>
          </w:p>
        </w:tc>
        <w:tc>
          <w:tcPr>
            <w:tcW w:w="421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气化炉煤气化过程温度约1300℃，反应生成的粗煤气在洗涤过程中形成灰水，易对文丘里洗涤器、洗涤塔内的泡罩及蒸发热水塔内的填料结垢问题，造成系统前后压差增大，影响系统运行。</w:t>
            </w:r>
          </w:p>
        </w:tc>
      </w:tr>
      <w:tr w:rsidR="00E92862" w:rsidRPr="005D3489" w:rsidTr="00561345">
        <w:trPr>
          <w:trHeight w:val="1119"/>
          <w:jc w:val="center"/>
        </w:trPr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合作要求</w:t>
            </w:r>
          </w:p>
        </w:tc>
        <w:tc>
          <w:tcPr>
            <w:tcW w:w="421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2862" w:rsidRPr="005D3489" w:rsidRDefault="00E92862" w:rsidP="00561345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1、系统温度高230℃、硬度极高，存在油污垢，磷酸钙、硫酸钙、氧化铁、氟化钙等风险；</w:t>
            </w:r>
          </w:p>
          <w:p w:rsidR="00E92862" w:rsidRPr="005D3489" w:rsidRDefault="00E92862" w:rsidP="00561345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2、需要无磷分散剂生产工艺及应用方案</w:t>
            </w:r>
          </w:p>
          <w:p w:rsidR="00E92862" w:rsidRPr="005D3489" w:rsidRDefault="00E92862" w:rsidP="005613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3、药剂要求：无磷、耐高温、不易被油污吸附，分散效果佳，性价比高</w:t>
            </w:r>
          </w:p>
        </w:tc>
      </w:tr>
      <w:tr w:rsidR="00E92862" w:rsidRPr="005D3489" w:rsidTr="00561345">
        <w:trPr>
          <w:trHeight w:val="851"/>
          <w:jc w:val="center"/>
        </w:trPr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合作方式</w:t>
            </w:r>
          </w:p>
        </w:tc>
        <w:tc>
          <w:tcPr>
            <w:tcW w:w="4217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862" w:rsidRPr="005D3489" w:rsidRDefault="00E92862" w:rsidP="00561345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（包括技术转让、股权分配、比例提成、技术支持、共同研发等）</w:t>
            </w:r>
          </w:p>
          <w:p w:rsidR="00E92862" w:rsidRPr="005D3489" w:rsidRDefault="00E92862" w:rsidP="00561345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技术支持、共同研发；</w:t>
            </w:r>
          </w:p>
        </w:tc>
      </w:tr>
      <w:tr w:rsidR="00E92862" w:rsidRPr="005D3489" w:rsidTr="00561345">
        <w:trPr>
          <w:trHeight w:val="705"/>
          <w:jc w:val="center"/>
        </w:trPr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职称要求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副高以上</w:t>
            </w:r>
          </w:p>
        </w:tc>
        <w:tc>
          <w:tcPr>
            <w:tcW w:w="9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学历学位要求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硕士以上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年龄要求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40以下</w:t>
            </w:r>
          </w:p>
        </w:tc>
      </w:tr>
      <w:tr w:rsidR="00E92862" w:rsidRPr="005D3489" w:rsidTr="00561345">
        <w:trPr>
          <w:trHeight w:val="973"/>
          <w:jc w:val="center"/>
        </w:trPr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专业技术要求</w:t>
            </w:r>
          </w:p>
        </w:tc>
        <w:tc>
          <w:tcPr>
            <w:tcW w:w="421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2862" w:rsidRPr="005D3489" w:rsidRDefault="00E92862" w:rsidP="005613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（包括创新能力、学术技术水平、研发能力、研究成果、管理能力等）</w:t>
            </w:r>
          </w:p>
          <w:p w:rsidR="00E92862" w:rsidRPr="005D3489" w:rsidRDefault="00E92862" w:rsidP="005613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在环境保护专业或</w:t>
            </w: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新型水处理材料</w:t>
            </w: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专业获得博士学位，尤其在水处理环保技术领域有研发创新能力、取得研究成果，在企业能够得到成果转化。</w:t>
            </w:r>
          </w:p>
        </w:tc>
      </w:tr>
      <w:tr w:rsidR="00E92862" w:rsidRPr="005D3489" w:rsidTr="00561345">
        <w:trPr>
          <w:trHeight w:val="705"/>
          <w:jc w:val="center"/>
        </w:trPr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其他要求</w:t>
            </w:r>
          </w:p>
        </w:tc>
        <w:tc>
          <w:tcPr>
            <w:tcW w:w="421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862" w:rsidRPr="005D3489" w:rsidRDefault="00E92862" w:rsidP="00561345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（包括获得奖项和海外学习、工作经历等）　</w:t>
            </w:r>
          </w:p>
          <w:p w:rsidR="00E92862" w:rsidRPr="005D3489" w:rsidRDefault="00E92862" w:rsidP="00561345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无要求</w:t>
            </w:r>
          </w:p>
        </w:tc>
      </w:tr>
      <w:tr w:rsidR="00E92862" w:rsidRPr="005D3489" w:rsidTr="00561345">
        <w:trPr>
          <w:trHeight w:val="1267"/>
          <w:jc w:val="center"/>
        </w:trPr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用人单位</w:t>
            </w:r>
          </w:p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提供事业平台</w:t>
            </w:r>
          </w:p>
        </w:tc>
        <w:tc>
          <w:tcPr>
            <w:tcW w:w="421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2862" w:rsidRPr="005D3489" w:rsidRDefault="00E92862" w:rsidP="005613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（包括工作环境、经费投入、实验条件、团队配置和给予的权限等）</w:t>
            </w:r>
          </w:p>
          <w:p w:rsidR="00E92862" w:rsidRPr="005D3489" w:rsidRDefault="00E92862" w:rsidP="005613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 w:hint="eastAsia"/>
                <w:kern w:val="0"/>
                <w:sz w:val="20"/>
                <w:szCs w:val="20"/>
              </w:rPr>
              <w:t>公司有研发中心，有实验室及中试基地，每年都有研发课题，通过科技项目，保证研发费用的投入，并有相应专业的研发团队给予配合，完成研发成果的转化，按照研发制度，给予奖励。</w:t>
            </w:r>
          </w:p>
        </w:tc>
      </w:tr>
      <w:tr w:rsidR="00E92862" w:rsidRPr="005D3489" w:rsidTr="00561345">
        <w:trPr>
          <w:trHeight w:val="774"/>
          <w:jc w:val="center"/>
        </w:trPr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提供薪酬、生活待遇或其他优惠条件</w:t>
            </w:r>
          </w:p>
        </w:tc>
        <w:tc>
          <w:tcPr>
            <w:tcW w:w="421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92862" w:rsidRPr="005D3489" w:rsidRDefault="00E92862" w:rsidP="005613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（需写明年薪和住房条件、福利待遇等）</w:t>
            </w:r>
          </w:p>
          <w:p w:rsidR="00E92862" w:rsidRPr="005D3489" w:rsidRDefault="00E92862" w:rsidP="00561345">
            <w:pPr>
              <w:snapToGrid w:val="0"/>
              <w:spacing w:line="440" w:lineRule="exact"/>
              <w:ind w:firstLineChars="200" w:firstLine="400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年薪20万元，提供住房。</w:t>
            </w:r>
          </w:p>
        </w:tc>
      </w:tr>
      <w:tr w:rsidR="00E92862" w:rsidRPr="005D3489" w:rsidTr="00561345">
        <w:trPr>
          <w:trHeight w:val="690"/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单位地址</w:t>
            </w:r>
          </w:p>
        </w:tc>
        <w:tc>
          <w:tcPr>
            <w:tcW w:w="25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乌鲁木齐市经济技术开发区二期泰山街100号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邮政编码</w:t>
            </w: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830026</w:t>
            </w:r>
          </w:p>
        </w:tc>
      </w:tr>
      <w:tr w:rsidR="00E92862" w:rsidRPr="005D3489" w:rsidTr="00561345">
        <w:trPr>
          <w:trHeight w:val="690"/>
          <w:jc w:val="center"/>
        </w:trPr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单位网址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http://www.xjdean.com</w:t>
            </w:r>
          </w:p>
        </w:tc>
        <w:tc>
          <w:tcPr>
            <w:tcW w:w="9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刘广军</w:t>
            </w:r>
          </w:p>
        </w:tc>
      </w:tr>
      <w:tr w:rsidR="00E92862" w:rsidRPr="005D3489" w:rsidTr="00561345">
        <w:trPr>
          <w:trHeight w:val="690"/>
          <w:jc w:val="center"/>
        </w:trPr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办公电话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0991-3773258</w:t>
            </w:r>
          </w:p>
        </w:tc>
        <w:tc>
          <w:tcPr>
            <w:tcW w:w="9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传 真</w:t>
            </w: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0991-3773208</w:t>
            </w:r>
          </w:p>
        </w:tc>
      </w:tr>
      <w:tr w:rsidR="00E92862" w:rsidRPr="005D3489" w:rsidTr="00561345">
        <w:trPr>
          <w:trHeight w:val="690"/>
          <w:jc w:val="center"/>
        </w:trPr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手    机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15999123222</w:t>
            </w:r>
          </w:p>
        </w:tc>
        <w:tc>
          <w:tcPr>
            <w:tcW w:w="94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62" w:rsidRPr="005D3489" w:rsidRDefault="00E92862" w:rsidP="005613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D3489">
              <w:rPr>
                <w:rFonts w:ascii="宋体" w:hAnsi="宋体" w:cs="宋体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A45327" w:rsidRDefault="00A45327"/>
    <w:sectPr w:rsidR="00A453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66A" w:rsidRDefault="009A766A" w:rsidP="00E92862">
      <w:r>
        <w:separator/>
      </w:r>
    </w:p>
  </w:endnote>
  <w:endnote w:type="continuationSeparator" w:id="0">
    <w:p w:rsidR="009A766A" w:rsidRDefault="009A766A" w:rsidP="00E92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66A" w:rsidRDefault="009A766A" w:rsidP="00E92862">
      <w:r>
        <w:separator/>
      </w:r>
    </w:p>
  </w:footnote>
  <w:footnote w:type="continuationSeparator" w:id="0">
    <w:p w:rsidR="009A766A" w:rsidRDefault="009A766A" w:rsidP="00E928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E11"/>
    <w:rsid w:val="00017525"/>
    <w:rsid w:val="000207E5"/>
    <w:rsid w:val="0002369A"/>
    <w:rsid w:val="00026AB0"/>
    <w:rsid w:val="00051941"/>
    <w:rsid w:val="000D7B8E"/>
    <w:rsid w:val="000E4D8F"/>
    <w:rsid w:val="000E55FD"/>
    <w:rsid w:val="000F732E"/>
    <w:rsid w:val="00103041"/>
    <w:rsid w:val="001135FF"/>
    <w:rsid w:val="00142941"/>
    <w:rsid w:val="00143924"/>
    <w:rsid w:val="00145E97"/>
    <w:rsid w:val="0015055B"/>
    <w:rsid w:val="00156EBA"/>
    <w:rsid w:val="001B2E48"/>
    <w:rsid w:val="001D023D"/>
    <w:rsid w:val="001F1D34"/>
    <w:rsid w:val="002102B2"/>
    <w:rsid w:val="0024515F"/>
    <w:rsid w:val="00254ED4"/>
    <w:rsid w:val="0027196E"/>
    <w:rsid w:val="00293382"/>
    <w:rsid w:val="002969E7"/>
    <w:rsid w:val="002A65A1"/>
    <w:rsid w:val="002E5371"/>
    <w:rsid w:val="002F02EE"/>
    <w:rsid w:val="00312DD6"/>
    <w:rsid w:val="003147F9"/>
    <w:rsid w:val="00320369"/>
    <w:rsid w:val="0035560B"/>
    <w:rsid w:val="00371AD2"/>
    <w:rsid w:val="003A68E2"/>
    <w:rsid w:val="003B1305"/>
    <w:rsid w:val="003B1519"/>
    <w:rsid w:val="003D78D7"/>
    <w:rsid w:val="003F5449"/>
    <w:rsid w:val="003F5F5D"/>
    <w:rsid w:val="00457201"/>
    <w:rsid w:val="004925C5"/>
    <w:rsid w:val="0049659F"/>
    <w:rsid w:val="004A013B"/>
    <w:rsid w:val="004C0FDF"/>
    <w:rsid w:val="004C723A"/>
    <w:rsid w:val="004E7554"/>
    <w:rsid w:val="00502D45"/>
    <w:rsid w:val="00504AF7"/>
    <w:rsid w:val="0059557B"/>
    <w:rsid w:val="005A20BF"/>
    <w:rsid w:val="005C5CCE"/>
    <w:rsid w:val="005D5127"/>
    <w:rsid w:val="005E0C99"/>
    <w:rsid w:val="005E3B09"/>
    <w:rsid w:val="006123C5"/>
    <w:rsid w:val="0061251C"/>
    <w:rsid w:val="006139CA"/>
    <w:rsid w:val="006362E1"/>
    <w:rsid w:val="00647807"/>
    <w:rsid w:val="006D1B64"/>
    <w:rsid w:val="006E00BD"/>
    <w:rsid w:val="006E43F5"/>
    <w:rsid w:val="006E78FA"/>
    <w:rsid w:val="0070336B"/>
    <w:rsid w:val="00725EA1"/>
    <w:rsid w:val="00731568"/>
    <w:rsid w:val="00750231"/>
    <w:rsid w:val="00754E79"/>
    <w:rsid w:val="00783236"/>
    <w:rsid w:val="00790F2A"/>
    <w:rsid w:val="007A6442"/>
    <w:rsid w:val="007E182D"/>
    <w:rsid w:val="007E5EFA"/>
    <w:rsid w:val="00804C29"/>
    <w:rsid w:val="00826851"/>
    <w:rsid w:val="00856AEC"/>
    <w:rsid w:val="00865153"/>
    <w:rsid w:val="00874D09"/>
    <w:rsid w:val="00884B9A"/>
    <w:rsid w:val="00892A84"/>
    <w:rsid w:val="008975B2"/>
    <w:rsid w:val="008B50C4"/>
    <w:rsid w:val="008C0899"/>
    <w:rsid w:val="008D03EF"/>
    <w:rsid w:val="008D0BCA"/>
    <w:rsid w:val="008F4F2C"/>
    <w:rsid w:val="00923BC8"/>
    <w:rsid w:val="00940B7B"/>
    <w:rsid w:val="009448DA"/>
    <w:rsid w:val="00974F79"/>
    <w:rsid w:val="00986093"/>
    <w:rsid w:val="0098694C"/>
    <w:rsid w:val="00994C65"/>
    <w:rsid w:val="009A766A"/>
    <w:rsid w:val="009E415D"/>
    <w:rsid w:val="00A01736"/>
    <w:rsid w:val="00A32C22"/>
    <w:rsid w:val="00A45327"/>
    <w:rsid w:val="00A57858"/>
    <w:rsid w:val="00A667B6"/>
    <w:rsid w:val="00A72F44"/>
    <w:rsid w:val="00A91898"/>
    <w:rsid w:val="00AB0E3A"/>
    <w:rsid w:val="00AB335F"/>
    <w:rsid w:val="00AC474B"/>
    <w:rsid w:val="00AC6DF1"/>
    <w:rsid w:val="00AC7806"/>
    <w:rsid w:val="00AD46E7"/>
    <w:rsid w:val="00AE205D"/>
    <w:rsid w:val="00AF7BCC"/>
    <w:rsid w:val="00B219CD"/>
    <w:rsid w:val="00B2598E"/>
    <w:rsid w:val="00B260A0"/>
    <w:rsid w:val="00B54122"/>
    <w:rsid w:val="00B6485B"/>
    <w:rsid w:val="00B80EB9"/>
    <w:rsid w:val="00BC4571"/>
    <w:rsid w:val="00BC715B"/>
    <w:rsid w:val="00C34549"/>
    <w:rsid w:val="00C37E77"/>
    <w:rsid w:val="00C766BC"/>
    <w:rsid w:val="00C85912"/>
    <w:rsid w:val="00CB4917"/>
    <w:rsid w:val="00CC0E66"/>
    <w:rsid w:val="00CC19FE"/>
    <w:rsid w:val="00CD7562"/>
    <w:rsid w:val="00D1024A"/>
    <w:rsid w:val="00D14547"/>
    <w:rsid w:val="00D17134"/>
    <w:rsid w:val="00D33174"/>
    <w:rsid w:val="00D4603E"/>
    <w:rsid w:val="00D701E4"/>
    <w:rsid w:val="00DB4E11"/>
    <w:rsid w:val="00DD19E7"/>
    <w:rsid w:val="00DD7C46"/>
    <w:rsid w:val="00E42468"/>
    <w:rsid w:val="00E92862"/>
    <w:rsid w:val="00EA72A3"/>
    <w:rsid w:val="00ED4DD6"/>
    <w:rsid w:val="00EF2A7D"/>
    <w:rsid w:val="00F36803"/>
    <w:rsid w:val="00F4091F"/>
    <w:rsid w:val="00F42644"/>
    <w:rsid w:val="00F467BE"/>
    <w:rsid w:val="00F47F99"/>
    <w:rsid w:val="00F5173C"/>
    <w:rsid w:val="00F6597B"/>
    <w:rsid w:val="00F923B2"/>
    <w:rsid w:val="00F96185"/>
    <w:rsid w:val="00FA06CC"/>
    <w:rsid w:val="00FD04A0"/>
    <w:rsid w:val="00FD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286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92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E92862"/>
    <w:rPr>
      <w:kern w:val="2"/>
      <w:sz w:val="18"/>
      <w:szCs w:val="18"/>
    </w:rPr>
  </w:style>
  <w:style w:type="paragraph" w:styleId="a4">
    <w:name w:val="footer"/>
    <w:basedOn w:val="a"/>
    <w:link w:val="Char0"/>
    <w:rsid w:val="00E92862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E9286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286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928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rsid w:val="00E92862"/>
    <w:rPr>
      <w:kern w:val="2"/>
      <w:sz w:val="18"/>
      <w:szCs w:val="18"/>
    </w:rPr>
  </w:style>
  <w:style w:type="paragraph" w:styleId="a4">
    <w:name w:val="footer"/>
    <w:basedOn w:val="a"/>
    <w:link w:val="Char0"/>
    <w:rsid w:val="00E92862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rsid w:val="00E928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711</Characters>
  <Application>Microsoft Office Word</Application>
  <DocSecurity>0</DocSecurity>
  <Lines>5</Lines>
  <Paragraphs>1</Paragraphs>
  <ScaleCrop>false</ScaleCrop>
  <Company>bgb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2015-03-18T10:04:00Z</dcterms:created>
  <dcterms:modified xsi:type="dcterms:W3CDTF">2015-03-18T10:04:00Z</dcterms:modified>
</cp:coreProperties>
</file>