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DE9" w:rsidRDefault="00B84DE9" w:rsidP="00BB6EF7">
      <w:pPr>
        <w:snapToGrid w:val="0"/>
        <w:spacing w:line="520" w:lineRule="exact"/>
        <w:jc w:val="center"/>
        <w:rPr>
          <w:rFonts w:ascii="方正小标宋_GBK" w:eastAsia="方正小标宋_GBK"/>
          <w:sz w:val="48"/>
          <w:szCs w:val="48"/>
        </w:rPr>
      </w:pPr>
    </w:p>
    <w:p w:rsidR="00B84DE9" w:rsidRDefault="00B84DE9" w:rsidP="00BB6EF7">
      <w:pPr>
        <w:snapToGrid w:val="0"/>
        <w:spacing w:line="520" w:lineRule="exact"/>
        <w:jc w:val="center"/>
        <w:rPr>
          <w:rFonts w:ascii="方正小标宋_GBK" w:eastAsia="方正小标宋_GBK"/>
          <w:sz w:val="48"/>
          <w:szCs w:val="48"/>
        </w:rPr>
      </w:pPr>
    </w:p>
    <w:p w:rsidR="008D7092" w:rsidRPr="00BB6EF7" w:rsidRDefault="008D7092" w:rsidP="00BB6EF7">
      <w:pPr>
        <w:snapToGrid w:val="0"/>
        <w:spacing w:line="520" w:lineRule="exact"/>
        <w:jc w:val="center"/>
        <w:rPr>
          <w:rFonts w:ascii="黑体" w:eastAsia="黑体"/>
          <w:sz w:val="36"/>
          <w:szCs w:val="36"/>
        </w:rPr>
      </w:pPr>
      <w:r w:rsidRPr="00AE7703">
        <w:rPr>
          <w:rFonts w:ascii="方正小标宋_GBK" w:eastAsia="方正小标宋_GBK" w:hint="eastAsia"/>
          <w:sz w:val="48"/>
          <w:szCs w:val="48"/>
        </w:rPr>
        <w:t>2015-2016年</w:t>
      </w:r>
    </w:p>
    <w:p w:rsidR="008D7092" w:rsidRPr="00AE7703" w:rsidRDefault="008D7092" w:rsidP="008D7092">
      <w:pPr>
        <w:snapToGrid w:val="0"/>
        <w:spacing w:line="800" w:lineRule="exact"/>
        <w:jc w:val="center"/>
        <w:rPr>
          <w:rFonts w:ascii="方正小标宋_GBK" w:eastAsia="方正小标宋_GBK"/>
          <w:sz w:val="48"/>
          <w:szCs w:val="48"/>
        </w:rPr>
      </w:pPr>
      <w:r w:rsidRPr="00AE7703">
        <w:rPr>
          <w:rFonts w:ascii="方正小标宋_GBK" w:eastAsia="方正小标宋_GBK" w:hint="eastAsia"/>
          <w:sz w:val="48"/>
          <w:szCs w:val="48"/>
        </w:rPr>
        <w:t>自治区高层次人才引进需求</w:t>
      </w:r>
    </w:p>
    <w:p w:rsidR="008D7092" w:rsidRPr="00520C62" w:rsidRDefault="008D7092" w:rsidP="008D7092">
      <w:pPr>
        <w:snapToGrid w:val="0"/>
        <w:spacing w:line="800" w:lineRule="exact"/>
        <w:jc w:val="center"/>
        <w:rPr>
          <w:rFonts w:ascii="黑体" w:eastAsia="黑体"/>
          <w:sz w:val="44"/>
          <w:szCs w:val="44"/>
        </w:rPr>
      </w:pPr>
    </w:p>
    <w:p w:rsidR="008D7092" w:rsidRPr="00AE7703" w:rsidRDefault="008D7092" w:rsidP="008D7092">
      <w:pPr>
        <w:snapToGrid w:val="0"/>
        <w:spacing w:line="800" w:lineRule="exact"/>
        <w:jc w:val="center"/>
        <w:rPr>
          <w:rFonts w:ascii="楷体_GB2312" w:eastAsia="楷体_GB2312"/>
          <w:sz w:val="52"/>
          <w:szCs w:val="52"/>
        </w:rPr>
      </w:pPr>
      <w:r w:rsidRPr="00AE7703">
        <w:rPr>
          <w:rFonts w:ascii="楷体_GB2312" w:eastAsia="楷体_GB2312" w:hint="eastAsia"/>
          <w:sz w:val="52"/>
          <w:szCs w:val="52"/>
        </w:rPr>
        <w:t>申  报  表</w:t>
      </w:r>
    </w:p>
    <w:p w:rsidR="008D7092" w:rsidRDefault="008D7092" w:rsidP="008D7092">
      <w:pPr>
        <w:snapToGrid w:val="0"/>
        <w:spacing w:line="520" w:lineRule="exact"/>
        <w:jc w:val="center"/>
        <w:rPr>
          <w:rFonts w:ascii="黑体" w:eastAsia="黑体"/>
          <w:sz w:val="36"/>
          <w:szCs w:val="36"/>
        </w:rPr>
      </w:pPr>
    </w:p>
    <w:p w:rsidR="008D7092" w:rsidRDefault="008D7092" w:rsidP="008D7092">
      <w:pPr>
        <w:snapToGrid w:val="0"/>
        <w:spacing w:line="520" w:lineRule="exact"/>
        <w:jc w:val="center"/>
        <w:rPr>
          <w:rFonts w:ascii="黑体" w:eastAsia="黑体"/>
          <w:sz w:val="36"/>
          <w:szCs w:val="36"/>
        </w:rPr>
      </w:pPr>
    </w:p>
    <w:p w:rsidR="008D7092" w:rsidRDefault="008D7092" w:rsidP="008D7092">
      <w:pPr>
        <w:snapToGrid w:val="0"/>
        <w:spacing w:line="800" w:lineRule="exact"/>
        <w:jc w:val="center"/>
        <w:rPr>
          <w:rFonts w:ascii="黑体" w:eastAsia="黑体"/>
          <w:sz w:val="36"/>
          <w:szCs w:val="36"/>
        </w:rPr>
      </w:pPr>
    </w:p>
    <w:p w:rsidR="008D7092" w:rsidRPr="00AE7703" w:rsidRDefault="008D7092" w:rsidP="005E2331">
      <w:pPr>
        <w:snapToGrid w:val="0"/>
        <w:spacing w:line="800" w:lineRule="exact"/>
        <w:ind w:firstLineChars="450" w:firstLine="1440"/>
        <w:rPr>
          <w:rFonts w:ascii="仿宋_GB2312" w:eastAsia="仿宋_GB2312" w:hAnsi="宋体"/>
          <w:sz w:val="32"/>
          <w:szCs w:val="32"/>
          <w:u w:val="single"/>
        </w:rPr>
      </w:pPr>
      <w:r w:rsidRPr="00AE7703">
        <w:rPr>
          <w:rFonts w:ascii="仿宋_GB2312" w:eastAsia="仿宋_GB2312" w:hAnsi="宋体" w:hint="eastAsia"/>
          <w:sz w:val="32"/>
          <w:szCs w:val="32"/>
        </w:rPr>
        <w:t>申报单位（盖章）：</w:t>
      </w:r>
      <w:r w:rsidR="005E2331">
        <w:rPr>
          <w:rFonts w:ascii="仿宋_GB2312" w:eastAsia="仿宋_GB2312" w:hAnsi="宋体" w:hint="eastAsia"/>
          <w:sz w:val="32"/>
          <w:szCs w:val="32"/>
          <w:u w:val="single"/>
        </w:rPr>
        <w:t>新疆卡尔罗媒体科技有限公司</w:t>
      </w:r>
      <w:r w:rsidRPr="00AE7703">
        <w:rPr>
          <w:rFonts w:ascii="仿宋_GB2312" w:eastAsia="仿宋_GB2312" w:hAnsi="宋体" w:hint="eastAsia"/>
          <w:sz w:val="32"/>
          <w:szCs w:val="32"/>
          <w:u w:val="single"/>
        </w:rPr>
        <w:t xml:space="preserve"> </w:t>
      </w:r>
    </w:p>
    <w:p w:rsidR="008D7092" w:rsidRPr="00AE7703" w:rsidRDefault="008D7092" w:rsidP="005E2331">
      <w:pPr>
        <w:snapToGrid w:val="0"/>
        <w:spacing w:line="800" w:lineRule="exact"/>
        <w:ind w:firstLineChars="450" w:firstLine="1440"/>
        <w:rPr>
          <w:rFonts w:ascii="仿宋_GB2312" w:eastAsia="仿宋_GB2312" w:hAnsi="宋体"/>
          <w:sz w:val="32"/>
          <w:szCs w:val="32"/>
        </w:rPr>
      </w:pPr>
      <w:r w:rsidRPr="00AE7703">
        <w:rPr>
          <w:rFonts w:ascii="仿宋_GB2312" w:eastAsia="仿宋_GB2312" w:hAnsi="宋体" w:hint="eastAsia"/>
          <w:sz w:val="32"/>
          <w:szCs w:val="32"/>
        </w:rPr>
        <w:t>联 系 人：</w:t>
      </w:r>
      <w:r w:rsidRPr="00AE7703">
        <w:rPr>
          <w:rFonts w:ascii="仿宋_GB2312" w:eastAsia="仿宋_GB2312" w:hAnsi="宋体" w:hint="eastAsia"/>
          <w:sz w:val="32"/>
          <w:szCs w:val="32"/>
          <w:u w:val="single"/>
        </w:rPr>
        <w:t xml:space="preserve">  </w:t>
      </w:r>
      <w:r w:rsidR="005E2331">
        <w:rPr>
          <w:rFonts w:ascii="仿宋_GB2312" w:eastAsia="仿宋_GB2312" w:hAnsi="宋体" w:hint="eastAsia"/>
          <w:sz w:val="32"/>
          <w:szCs w:val="32"/>
          <w:u w:val="single"/>
        </w:rPr>
        <w:t xml:space="preserve">艾木拉古丽        </w:t>
      </w:r>
      <w:r w:rsidRPr="00AE7703">
        <w:rPr>
          <w:rFonts w:ascii="仿宋_GB2312" w:eastAsia="仿宋_GB2312" w:hAnsi="宋体" w:hint="eastAsia"/>
          <w:sz w:val="32"/>
          <w:szCs w:val="32"/>
          <w:u w:val="single"/>
        </w:rPr>
        <w:t xml:space="preserve">  </w:t>
      </w:r>
    </w:p>
    <w:p w:rsidR="008D7092" w:rsidRPr="00AE7703" w:rsidRDefault="008D7092" w:rsidP="005E2331">
      <w:pPr>
        <w:snapToGrid w:val="0"/>
        <w:spacing w:line="800" w:lineRule="exact"/>
        <w:ind w:firstLineChars="450" w:firstLine="1440"/>
        <w:rPr>
          <w:rFonts w:ascii="仿宋_GB2312" w:eastAsia="仿宋_GB2312" w:hAnsi="宋体"/>
          <w:sz w:val="32"/>
          <w:szCs w:val="32"/>
          <w:u w:val="single"/>
        </w:rPr>
      </w:pPr>
      <w:r w:rsidRPr="00AE7703">
        <w:rPr>
          <w:rFonts w:ascii="仿宋_GB2312" w:eastAsia="仿宋_GB2312" w:hAnsi="宋体" w:hint="eastAsia"/>
          <w:sz w:val="32"/>
          <w:szCs w:val="32"/>
        </w:rPr>
        <w:t>办公电话：</w:t>
      </w:r>
      <w:r w:rsidRPr="00AE7703">
        <w:rPr>
          <w:rFonts w:ascii="仿宋_GB2312" w:eastAsia="仿宋_GB2312" w:hAnsi="宋体" w:hint="eastAsia"/>
          <w:sz w:val="32"/>
          <w:szCs w:val="32"/>
          <w:u w:val="single"/>
        </w:rPr>
        <w:t xml:space="preserve">  </w:t>
      </w:r>
      <w:r w:rsidR="005E2331">
        <w:rPr>
          <w:rFonts w:ascii="仿宋_GB2312" w:eastAsia="仿宋_GB2312" w:hAnsi="宋体" w:hint="eastAsia"/>
          <w:sz w:val="32"/>
          <w:szCs w:val="32"/>
          <w:u w:val="single"/>
        </w:rPr>
        <w:t xml:space="preserve">0990-2877006     </w:t>
      </w:r>
      <w:r w:rsidRPr="00AE7703">
        <w:rPr>
          <w:rFonts w:ascii="仿宋_GB2312" w:eastAsia="仿宋_GB2312" w:hAnsi="宋体" w:hint="eastAsia"/>
          <w:sz w:val="32"/>
          <w:szCs w:val="32"/>
          <w:u w:val="single"/>
        </w:rPr>
        <w:t xml:space="preserve">  </w:t>
      </w:r>
    </w:p>
    <w:p w:rsidR="008D7092" w:rsidRPr="00AE7703" w:rsidRDefault="008D7092" w:rsidP="00B27298">
      <w:pPr>
        <w:snapToGrid w:val="0"/>
        <w:spacing w:line="800" w:lineRule="exact"/>
        <w:ind w:firstLineChars="450" w:firstLine="1440"/>
        <w:rPr>
          <w:rFonts w:ascii="仿宋_GB2312" w:eastAsia="仿宋_GB2312" w:hAnsi="宋体"/>
          <w:sz w:val="32"/>
          <w:szCs w:val="32"/>
          <w:u w:val="single"/>
        </w:rPr>
      </w:pPr>
      <w:r w:rsidRPr="00AE7703">
        <w:rPr>
          <w:rFonts w:ascii="仿宋_GB2312" w:eastAsia="仿宋_GB2312" w:hAnsi="宋体" w:hint="eastAsia"/>
          <w:sz w:val="32"/>
          <w:szCs w:val="32"/>
        </w:rPr>
        <w:t>手    机：</w:t>
      </w:r>
      <w:r w:rsidRPr="00AE7703">
        <w:rPr>
          <w:rFonts w:ascii="仿宋_GB2312" w:eastAsia="仿宋_GB2312" w:hAnsi="宋体" w:hint="eastAsia"/>
          <w:sz w:val="32"/>
          <w:szCs w:val="32"/>
          <w:u w:val="single"/>
        </w:rPr>
        <w:t xml:space="preserve"> </w:t>
      </w:r>
      <w:r w:rsidR="00B27298">
        <w:rPr>
          <w:rFonts w:ascii="仿宋_GB2312" w:eastAsia="仿宋_GB2312" w:hAnsi="宋体" w:hint="eastAsia"/>
          <w:sz w:val="32"/>
          <w:szCs w:val="32"/>
          <w:u w:val="single"/>
        </w:rPr>
        <w:t xml:space="preserve">13319876021        </w:t>
      </w:r>
      <w:r w:rsidRPr="00AE7703">
        <w:rPr>
          <w:rFonts w:ascii="仿宋_GB2312" w:eastAsia="仿宋_GB2312" w:hAnsi="宋体" w:hint="eastAsia"/>
          <w:sz w:val="32"/>
          <w:szCs w:val="32"/>
          <w:u w:val="single"/>
        </w:rPr>
        <w:t xml:space="preserve"> </w:t>
      </w:r>
    </w:p>
    <w:p w:rsidR="008D7092" w:rsidRDefault="008D7092" w:rsidP="008D7092">
      <w:pPr>
        <w:snapToGrid w:val="0"/>
        <w:spacing w:line="520" w:lineRule="exact"/>
        <w:ind w:firstLineChars="450" w:firstLine="1440"/>
        <w:rPr>
          <w:rFonts w:ascii="楷体_GB2312" w:eastAsia="楷体_GB2312"/>
          <w:sz w:val="32"/>
          <w:szCs w:val="32"/>
          <w:u w:val="single"/>
        </w:rPr>
      </w:pPr>
    </w:p>
    <w:p w:rsidR="008D7092" w:rsidRDefault="008D7092" w:rsidP="008D7092">
      <w:pPr>
        <w:snapToGrid w:val="0"/>
        <w:spacing w:line="520" w:lineRule="exact"/>
        <w:ind w:firstLineChars="450" w:firstLine="1440"/>
        <w:rPr>
          <w:rFonts w:ascii="楷体_GB2312" w:eastAsia="楷体_GB2312"/>
          <w:sz w:val="32"/>
          <w:szCs w:val="32"/>
          <w:u w:val="single"/>
        </w:rPr>
      </w:pPr>
    </w:p>
    <w:p w:rsidR="008D7092" w:rsidRDefault="008D7092" w:rsidP="008D7092">
      <w:pPr>
        <w:snapToGrid w:val="0"/>
        <w:spacing w:line="520" w:lineRule="exact"/>
        <w:ind w:firstLineChars="450" w:firstLine="1440"/>
        <w:rPr>
          <w:rFonts w:ascii="楷体_GB2312" w:eastAsia="楷体_GB2312"/>
          <w:sz w:val="32"/>
          <w:szCs w:val="32"/>
          <w:u w:val="single"/>
        </w:rPr>
      </w:pPr>
    </w:p>
    <w:p w:rsidR="008D7092" w:rsidRDefault="008D7092" w:rsidP="008D7092">
      <w:pPr>
        <w:snapToGrid w:val="0"/>
        <w:spacing w:line="520" w:lineRule="exact"/>
        <w:ind w:firstLineChars="450" w:firstLine="1440"/>
        <w:rPr>
          <w:rFonts w:ascii="楷体_GB2312" w:eastAsia="楷体_GB2312"/>
          <w:sz w:val="32"/>
          <w:szCs w:val="32"/>
          <w:u w:val="single"/>
        </w:rPr>
      </w:pPr>
    </w:p>
    <w:p w:rsidR="008D7092" w:rsidRDefault="008D7092" w:rsidP="008D7092">
      <w:pPr>
        <w:snapToGrid w:val="0"/>
        <w:spacing w:line="520" w:lineRule="exact"/>
        <w:ind w:firstLineChars="450" w:firstLine="1440"/>
        <w:rPr>
          <w:rFonts w:ascii="楷体_GB2312" w:eastAsia="楷体_GB2312"/>
          <w:sz w:val="32"/>
          <w:szCs w:val="32"/>
          <w:u w:val="single"/>
        </w:rPr>
      </w:pPr>
    </w:p>
    <w:p w:rsidR="008D7092" w:rsidRDefault="008D7092" w:rsidP="008D7092">
      <w:pPr>
        <w:snapToGrid w:val="0"/>
        <w:spacing w:line="520" w:lineRule="exact"/>
        <w:ind w:firstLineChars="450" w:firstLine="1440"/>
        <w:rPr>
          <w:rFonts w:ascii="楷体_GB2312" w:eastAsia="楷体_GB2312"/>
          <w:sz w:val="32"/>
          <w:szCs w:val="32"/>
          <w:u w:val="single"/>
        </w:rPr>
      </w:pPr>
    </w:p>
    <w:p w:rsidR="008D7092" w:rsidRPr="00451BAC" w:rsidRDefault="008D7092" w:rsidP="008D7092">
      <w:pPr>
        <w:snapToGrid w:val="0"/>
        <w:spacing w:line="520" w:lineRule="exact"/>
        <w:jc w:val="center"/>
        <w:rPr>
          <w:rFonts w:ascii="楷体_GB2312" w:eastAsia="楷体_GB2312"/>
          <w:sz w:val="32"/>
          <w:szCs w:val="32"/>
        </w:rPr>
      </w:pPr>
      <w:r w:rsidRPr="00451BAC">
        <w:rPr>
          <w:rFonts w:ascii="楷体_GB2312" w:eastAsia="楷体_GB2312" w:hint="eastAsia"/>
          <w:sz w:val="32"/>
          <w:szCs w:val="32"/>
        </w:rPr>
        <w:t>新疆维吾尔自治区人力资源和社会保障厅制</w:t>
      </w:r>
    </w:p>
    <w:p w:rsidR="008D7092" w:rsidRDefault="008D7092" w:rsidP="008D7092">
      <w:pPr>
        <w:snapToGrid w:val="0"/>
        <w:spacing w:line="520" w:lineRule="exact"/>
        <w:rPr>
          <w:rFonts w:ascii="黑体" w:eastAsia="黑体"/>
          <w:sz w:val="36"/>
          <w:szCs w:val="36"/>
          <w:u w:val="single"/>
        </w:rPr>
      </w:pPr>
    </w:p>
    <w:p w:rsidR="00AA26E7" w:rsidRDefault="00AA26E7">
      <w:pPr>
        <w:widowControl/>
        <w:jc w:val="left"/>
        <w:rPr>
          <w:rFonts w:ascii="仿宋_GB2312" w:eastAsia="仿宋_GB2312" w:hAnsi="宋体"/>
          <w:sz w:val="32"/>
          <w:szCs w:val="32"/>
        </w:rPr>
      </w:pPr>
      <w:r>
        <w:rPr>
          <w:rFonts w:ascii="仿宋_GB2312" w:eastAsia="仿宋_GB2312" w:hAnsi="宋体"/>
          <w:sz w:val="32"/>
          <w:szCs w:val="32"/>
        </w:rPr>
        <w:br w:type="page"/>
      </w:r>
    </w:p>
    <w:p w:rsidR="008D7092" w:rsidRDefault="008D7092" w:rsidP="008D7092">
      <w:pPr>
        <w:snapToGrid w:val="0"/>
        <w:spacing w:line="520" w:lineRule="exact"/>
        <w:jc w:val="center"/>
        <w:rPr>
          <w:rFonts w:ascii="仿宋_GB2312" w:eastAsia="仿宋_GB2312" w:hAnsi="宋体"/>
          <w:sz w:val="32"/>
          <w:szCs w:val="32"/>
        </w:rPr>
      </w:pPr>
    </w:p>
    <w:p w:rsidR="008D7092" w:rsidRPr="006F2C68" w:rsidRDefault="008D7092" w:rsidP="008D7092">
      <w:pPr>
        <w:snapToGrid w:val="0"/>
        <w:spacing w:line="600" w:lineRule="exact"/>
        <w:jc w:val="center"/>
        <w:rPr>
          <w:rFonts w:ascii="黑体" w:eastAsia="黑体" w:hAnsi="宋体"/>
          <w:sz w:val="36"/>
          <w:szCs w:val="36"/>
        </w:rPr>
      </w:pPr>
      <w:r w:rsidRPr="006F2C68">
        <w:rPr>
          <w:rFonts w:ascii="黑体" w:eastAsia="黑体" w:hAnsi="宋体" w:hint="eastAsia"/>
          <w:sz w:val="36"/>
          <w:szCs w:val="36"/>
        </w:rPr>
        <w:t>填 表 须 知</w:t>
      </w:r>
    </w:p>
    <w:p w:rsidR="008D7092" w:rsidRPr="001C5D74" w:rsidRDefault="008D7092" w:rsidP="008D7092">
      <w:pPr>
        <w:snapToGrid w:val="0"/>
        <w:spacing w:line="600" w:lineRule="exact"/>
        <w:rPr>
          <w:rFonts w:ascii="仿宋_GB2312" w:eastAsia="仿宋_GB2312" w:hAnsi="宋体"/>
          <w:sz w:val="30"/>
          <w:szCs w:val="30"/>
        </w:rPr>
      </w:pPr>
    </w:p>
    <w:p w:rsidR="008D7092" w:rsidRPr="001C5D74" w:rsidRDefault="008D7092" w:rsidP="008D7092">
      <w:pPr>
        <w:snapToGrid w:val="0"/>
        <w:spacing w:line="600" w:lineRule="exact"/>
        <w:ind w:firstLineChars="192" w:firstLine="576"/>
        <w:rPr>
          <w:rFonts w:ascii="仿宋_GB2312" w:eastAsia="仿宋_GB2312" w:hAnsi="宋体"/>
          <w:sz w:val="30"/>
          <w:szCs w:val="30"/>
        </w:rPr>
      </w:pPr>
      <w:r w:rsidRPr="001C5D74">
        <w:rPr>
          <w:rFonts w:ascii="仿宋_GB2312" w:eastAsia="仿宋_GB2312" w:hAnsi="宋体" w:hint="eastAsia"/>
          <w:sz w:val="30"/>
          <w:szCs w:val="30"/>
        </w:rPr>
        <w:t>1.本申报表分</w:t>
      </w:r>
      <w:r>
        <w:rPr>
          <w:rFonts w:ascii="仿宋_GB2312" w:eastAsia="仿宋_GB2312" w:hAnsi="宋体" w:hint="eastAsia"/>
          <w:sz w:val="30"/>
          <w:szCs w:val="30"/>
        </w:rPr>
        <w:t>四</w:t>
      </w:r>
      <w:r w:rsidRPr="001C5D74">
        <w:rPr>
          <w:rFonts w:ascii="仿宋_GB2312" w:eastAsia="仿宋_GB2312" w:hAnsi="宋体" w:hint="eastAsia"/>
          <w:sz w:val="30"/>
          <w:szCs w:val="30"/>
        </w:rPr>
        <w:t>类：</w:t>
      </w:r>
      <w:r>
        <w:rPr>
          <w:rFonts w:ascii="仿宋_GB2312" w:eastAsia="仿宋_GB2312" w:hAnsi="宋体" w:hint="eastAsia"/>
          <w:sz w:val="30"/>
          <w:szCs w:val="30"/>
        </w:rPr>
        <w:t>全职</w:t>
      </w:r>
      <w:r>
        <w:rPr>
          <w:rFonts w:ascii="仿宋_GB2312" w:eastAsia="仿宋_GB2312" w:hint="eastAsia"/>
          <w:sz w:val="32"/>
          <w:szCs w:val="32"/>
        </w:rPr>
        <w:t>创新人才、创业人才、项目合作柔性人才和博士后人才引进需求信息表</w:t>
      </w:r>
      <w:r w:rsidRPr="001C5D74">
        <w:rPr>
          <w:rFonts w:ascii="仿宋_GB2312" w:eastAsia="仿宋_GB2312" w:hAnsi="宋体" w:hint="eastAsia"/>
          <w:sz w:val="30"/>
          <w:szCs w:val="30"/>
        </w:rPr>
        <w:t>。</w:t>
      </w:r>
    </w:p>
    <w:p w:rsidR="008D7092" w:rsidRPr="001C5D74" w:rsidRDefault="008D7092" w:rsidP="008D7092">
      <w:pPr>
        <w:snapToGrid w:val="0"/>
        <w:spacing w:line="600" w:lineRule="exact"/>
        <w:ind w:firstLineChars="192" w:firstLine="576"/>
        <w:rPr>
          <w:rFonts w:ascii="仿宋_GB2312" w:eastAsia="仿宋_GB2312" w:hAnsi="宋体"/>
          <w:sz w:val="30"/>
          <w:szCs w:val="30"/>
        </w:rPr>
      </w:pPr>
      <w:r w:rsidRPr="001C5D74">
        <w:rPr>
          <w:rFonts w:ascii="仿宋_GB2312" w:eastAsia="仿宋_GB2312" w:hAnsi="宋体" w:hint="eastAsia"/>
          <w:sz w:val="30"/>
          <w:szCs w:val="30"/>
        </w:rPr>
        <w:t>2.各</w:t>
      </w:r>
      <w:r>
        <w:rPr>
          <w:rFonts w:ascii="仿宋_GB2312" w:eastAsia="仿宋_GB2312" w:hAnsi="宋体" w:hint="eastAsia"/>
          <w:sz w:val="30"/>
          <w:szCs w:val="30"/>
        </w:rPr>
        <w:t>信息</w:t>
      </w:r>
      <w:r w:rsidRPr="001C5D74">
        <w:rPr>
          <w:rFonts w:ascii="仿宋_GB2312" w:eastAsia="仿宋_GB2312" w:hAnsi="宋体" w:hint="eastAsia"/>
          <w:sz w:val="30"/>
          <w:szCs w:val="30"/>
        </w:rPr>
        <w:t>表为一岗（项目）一表，</w:t>
      </w:r>
      <w:r>
        <w:rPr>
          <w:rFonts w:ascii="仿宋_GB2312" w:eastAsia="仿宋_GB2312" w:hAnsi="宋体" w:hint="eastAsia"/>
          <w:sz w:val="30"/>
          <w:szCs w:val="30"/>
        </w:rPr>
        <w:t>每个</w:t>
      </w:r>
      <w:r w:rsidRPr="001C5D74">
        <w:rPr>
          <w:rFonts w:ascii="仿宋_GB2312" w:eastAsia="仿宋_GB2312" w:hAnsi="宋体" w:hint="eastAsia"/>
          <w:sz w:val="30"/>
          <w:szCs w:val="30"/>
        </w:rPr>
        <w:t>岗位（项目）填</w:t>
      </w:r>
      <w:r>
        <w:rPr>
          <w:rFonts w:ascii="仿宋_GB2312" w:eastAsia="仿宋_GB2312" w:hAnsi="宋体" w:hint="eastAsia"/>
          <w:sz w:val="30"/>
          <w:szCs w:val="30"/>
        </w:rPr>
        <w:t>报</w:t>
      </w:r>
      <w:r w:rsidRPr="001C5D74">
        <w:rPr>
          <w:rFonts w:ascii="仿宋_GB2312" w:eastAsia="仿宋_GB2312" w:hAnsi="宋体" w:hint="eastAsia"/>
          <w:sz w:val="30"/>
          <w:szCs w:val="30"/>
        </w:rPr>
        <w:t>一张表格。</w:t>
      </w:r>
    </w:p>
    <w:p w:rsidR="008D7092" w:rsidRPr="001C5D74" w:rsidRDefault="008D7092" w:rsidP="008D7092">
      <w:pPr>
        <w:snapToGrid w:val="0"/>
        <w:spacing w:line="600" w:lineRule="exact"/>
        <w:ind w:firstLineChars="192" w:firstLine="576"/>
        <w:rPr>
          <w:rFonts w:ascii="仿宋_GB2312" w:eastAsia="仿宋_GB2312" w:hAnsi="宋体"/>
          <w:sz w:val="30"/>
          <w:szCs w:val="30"/>
        </w:rPr>
      </w:pPr>
      <w:r w:rsidRPr="001C5D74">
        <w:rPr>
          <w:rFonts w:ascii="仿宋_GB2312" w:eastAsia="仿宋_GB2312" w:hAnsi="宋体" w:hint="eastAsia"/>
          <w:sz w:val="30"/>
          <w:szCs w:val="30"/>
        </w:rPr>
        <w:t>3.表内项目没有的，一律空置。</w:t>
      </w:r>
    </w:p>
    <w:p w:rsidR="008D7092" w:rsidRPr="001C5D74" w:rsidRDefault="008D7092" w:rsidP="008D7092">
      <w:pPr>
        <w:snapToGrid w:val="0"/>
        <w:spacing w:line="600" w:lineRule="exact"/>
        <w:ind w:firstLineChars="192" w:firstLine="576"/>
        <w:rPr>
          <w:rFonts w:ascii="仿宋_GB2312" w:eastAsia="仿宋_GB2312" w:hAnsi="宋体"/>
          <w:sz w:val="30"/>
          <w:szCs w:val="30"/>
        </w:rPr>
      </w:pPr>
      <w:r w:rsidRPr="001C5D74">
        <w:rPr>
          <w:rFonts w:ascii="仿宋_GB2312" w:eastAsia="仿宋_GB2312" w:hAnsi="宋体" w:hint="eastAsia"/>
          <w:sz w:val="30"/>
          <w:szCs w:val="30"/>
        </w:rPr>
        <w:t>4.单位类型：高等院校、科研院所、</w:t>
      </w:r>
      <w:r>
        <w:rPr>
          <w:rFonts w:ascii="仿宋_GB2312" w:eastAsia="仿宋_GB2312" w:hAnsi="宋体" w:hint="eastAsia"/>
          <w:sz w:val="30"/>
          <w:szCs w:val="30"/>
        </w:rPr>
        <w:t>企业（注明</w:t>
      </w:r>
      <w:r w:rsidRPr="001C5D74">
        <w:rPr>
          <w:rFonts w:ascii="仿宋_GB2312" w:eastAsia="仿宋_GB2312" w:hAnsi="宋体" w:hint="eastAsia"/>
          <w:sz w:val="30"/>
          <w:szCs w:val="30"/>
        </w:rPr>
        <w:t>国有企业、民营企业</w:t>
      </w:r>
      <w:r>
        <w:rPr>
          <w:rFonts w:ascii="仿宋_GB2312" w:eastAsia="仿宋_GB2312" w:hAnsi="宋体" w:hint="eastAsia"/>
          <w:sz w:val="30"/>
          <w:szCs w:val="30"/>
        </w:rPr>
        <w:t>）</w:t>
      </w:r>
      <w:r w:rsidRPr="001C5D74">
        <w:rPr>
          <w:rFonts w:ascii="仿宋_GB2312" w:eastAsia="仿宋_GB2312" w:hAnsi="宋体" w:hint="eastAsia"/>
          <w:sz w:val="30"/>
          <w:szCs w:val="30"/>
        </w:rPr>
        <w:t>、各类园区（注明国家级或自治区级高新区、经济开发区</w:t>
      </w:r>
      <w:r>
        <w:rPr>
          <w:rFonts w:ascii="仿宋_GB2312" w:eastAsia="仿宋_GB2312" w:hAnsi="宋体" w:hint="eastAsia"/>
          <w:sz w:val="30"/>
          <w:szCs w:val="30"/>
        </w:rPr>
        <w:t>、工农业园区以及留学人员创业园、大学创业园</w:t>
      </w:r>
      <w:r w:rsidRPr="001C5D74">
        <w:rPr>
          <w:rFonts w:ascii="仿宋_GB2312" w:eastAsia="仿宋_GB2312" w:hAnsi="宋体" w:hint="eastAsia"/>
          <w:sz w:val="30"/>
          <w:szCs w:val="30"/>
        </w:rPr>
        <w:t>）、</w:t>
      </w:r>
      <w:r>
        <w:rPr>
          <w:rFonts w:ascii="仿宋_GB2312" w:eastAsia="仿宋_GB2312" w:hAnsi="宋体" w:hint="eastAsia"/>
          <w:sz w:val="30"/>
          <w:szCs w:val="30"/>
        </w:rPr>
        <w:t>各行业领域单位（注明所属具体行业领域）</w:t>
      </w:r>
      <w:r w:rsidRPr="001C5D74">
        <w:rPr>
          <w:rFonts w:ascii="仿宋_GB2312" w:eastAsia="仿宋_GB2312" w:hAnsi="宋体" w:hint="eastAsia"/>
          <w:sz w:val="30"/>
          <w:szCs w:val="30"/>
        </w:rPr>
        <w:t>。</w:t>
      </w:r>
    </w:p>
    <w:p w:rsidR="008D7092" w:rsidRPr="001C5D74" w:rsidRDefault="008D7092" w:rsidP="008D7092">
      <w:pPr>
        <w:snapToGrid w:val="0"/>
        <w:spacing w:line="600" w:lineRule="exact"/>
        <w:ind w:firstLineChars="192" w:firstLine="576"/>
        <w:rPr>
          <w:rFonts w:ascii="仿宋_GB2312" w:eastAsia="仿宋_GB2312" w:hAnsi="宋体"/>
          <w:sz w:val="30"/>
          <w:szCs w:val="30"/>
        </w:rPr>
      </w:pPr>
      <w:r w:rsidRPr="001C5D74">
        <w:rPr>
          <w:rFonts w:ascii="仿宋_GB2312" w:eastAsia="仿宋_GB2312" w:hAnsi="宋体" w:hint="eastAsia"/>
          <w:sz w:val="30"/>
          <w:szCs w:val="30"/>
        </w:rPr>
        <w:t>5.单位简介：主要填写单位基本情况、技术及科研实力、管理团队及主要事业平台等情况，言简意赅。字数在</w:t>
      </w:r>
      <w:r>
        <w:rPr>
          <w:rFonts w:ascii="仿宋_GB2312" w:eastAsia="仿宋_GB2312" w:hAnsi="宋体" w:hint="eastAsia"/>
          <w:sz w:val="30"/>
          <w:szCs w:val="30"/>
        </w:rPr>
        <w:t>3</w:t>
      </w:r>
      <w:r w:rsidRPr="001C5D74">
        <w:rPr>
          <w:rFonts w:ascii="仿宋_GB2312" w:eastAsia="仿宋_GB2312" w:hAnsi="宋体" w:hint="eastAsia"/>
          <w:sz w:val="30"/>
          <w:szCs w:val="30"/>
        </w:rPr>
        <w:t>00字左右。</w:t>
      </w:r>
    </w:p>
    <w:p w:rsidR="008D7092" w:rsidRPr="001C5D74" w:rsidRDefault="008D7092" w:rsidP="008D7092">
      <w:pPr>
        <w:snapToGrid w:val="0"/>
        <w:spacing w:line="600" w:lineRule="exact"/>
        <w:ind w:firstLineChars="192" w:firstLine="576"/>
        <w:rPr>
          <w:rFonts w:ascii="仿宋_GB2312" w:eastAsia="仿宋_GB2312" w:hAnsi="宋体"/>
          <w:sz w:val="30"/>
          <w:szCs w:val="30"/>
        </w:rPr>
      </w:pPr>
      <w:r w:rsidRPr="001C5D74">
        <w:rPr>
          <w:rFonts w:ascii="仿宋_GB2312" w:eastAsia="仿宋_GB2312" w:hAnsi="宋体" w:hint="eastAsia"/>
          <w:sz w:val="30"/>
          <w:szCs w:val="30"/>
        </w:rPr>
        <w:t>6.年龄要求为最高限年龄。</w:t>
      </w:r>
    </w:p>
    <w:p w:rsidR="008D7092" w:rsidRPr="001C5D74" w:rsidRDefault="008D7092" w:rsidP="008D7092">
      <w:pPr>
        <w:snapToGrid w:val="0"/>
        <w:spacing w:line="600" w:lineRule="exact"/>
        <w:ind w:firstLineChars="192" w:firstLine="576"/>
        <w:rPr>
          <w:sz w:val="30"/>
          <w:szCs w:val="30"/>
        </w:rPr>
      </w:pPr>
      <w:r w:rsidRPr="001C5D74">
        <w:rPr>
          <w:rFonts w:ascii="仿宋_GB2312" w:eastAsia="仿宋_GB2312" w:hAnsi="宋体" w:hint="eastAsia"/>
          <w:sz w:val="30"/>
          <w:szCs w:val="30"/>
        </w:rPr>
        <w:t>7.上述信息将通过媒体向海内外公开发布，填报单位应对信息的真实性、合法性负责，并注意在商业和技术上的保密，如引发知识产权等纠纷概由填报单位负责。</w:t>
      </w:r>
    </w:p>
    <w:p w:rsidR="008D7092" w:rsidRDefault="008D7092" w:rsidP="008D7092">
      <w:pPr>
        <w:spacing w:line="520" w:lineRule="exact"/>
        <w:ind w:firstLineChars="1375" w:firstLine="4400"/>
        <w:rPr>
          <w:rFonts w:ascii="仿宋_GB2312" w:eastAsia="仿宋_GB2312"/>
          <w:sz w:val="32"/>
          <w:szCs w:val="32"/>
        </w:rPr>
      </w:pPr>
    </w:p>
    <w:p w:rsidR="008D7092" w:rsidRDefault="008D7092" w:rsidP="008D7092">
      <w:pPr>
        <w:spacing w:line="520" w:lineRule="exact"/>
        <w:ind w:firstLineChars="1375" w:firstLine="4400"/>
        <w:rPr>
          <w:rFonts w:ascii="仿宋_GB2312" w:eastAsia="仿宋_GB2312"/>
          <w:sz w:val="32"/>
          <w:szCs w:val="32"/>
        </w:rPr>
      </w:pPr>
    </w:p>
    <w:p w:rsidR="008D7092" w:rsidRDefault="008D7092" w:rsidP="008D7092">
      <w:pPr>
        <w:spacing w:line="520" w:lineRule="exact"/>
        <w:ind w:firstLineChars="1375" w:firstLine="4400"/>
        <w:rPr>
          <w:rFonts w:ascii="仿宋_GB2312" w:eastAsia="仿宋_GB2312"/>
          <w:sz w:val="32"/>
          <w:szCs w:val="32"/>
        </w:rPr>
      </w:pPr>
    </w:p>
    <w:p w:rsidR="005C3283" w:rsidRDefault="005C3283">
      <w:pPr>
        <w:widowControl/>
        <w:jc w:val="left"/>
        <w:rPr>
          <w:rFonts w:ascii="仿宋_GB2312" w:eastAsia="仿宋_GB2312"/>
          <w:sz w:val="32"/>
          <w:szCs w:val="32"/>
        </w:rPr>
      </w:pPr>
      <w:r>
        <w:rPr>
          <w:rFonts w:ascii="仿宋_GB2312" w:eastAsia="仿宋_GB2312"/>
          <w:sz w:val="32"/>
          <w:szCs w:val="32"/>
        </w:rPr>
        <w:br w:type="page"/>
      </w:r>
    </w:p>
    <w:p w:rsidR="008D7092" w:rsidRDefault="008D7092" w:rsidP="008D7092">
      <w:pPr>
        <w:spacing w:line="520" w:lineRule="exact"/>
        <w:ind w:firstLineChars="1375" w:firstLine="4400"/>
        <w:rPr>
          <w:rFonts w:ascii="仿宋_GB2312" w:eastAsia="仿宋_GB2312"/>
          <w:sz w:val="32"/>
          <w:szCs w:val="32"/>
        </w:rPr>
      </w:pPr>
    </w:p>
    <w:tbl>
      <w:tblPr>
        <w:tblW w:w="8481" w:type="dxa"/>
        <w:tblInd w:w="93" w:type="dxa"/>
        <w:tblLayout w:type="fixed"/>
        <w:tblLook w:val="0000"/>
      </w:tblPr>
      <w:tblGrid>
        <w:gridCol w:w="1672"/>
        <w:gridCol w:w="1401"/>
        <w:gridCol w:w="1112"/>
        <w:gridCol w:w="339"/>
        <w:gridCol w:w="1204"/>
        <w:gridCol w:w="50"/>
        <w:gridCol w:w="1109"/>
        <w:gridCol w:w="249"/>
        <w:gridCol w:w="1345"/>
      </w:tblGrid>
      <w:tr w:rsidR="005C3283" w:rsidRPr="003C043A" w:rsidTr="008072A6">
        <w:trPr>
          <w:trHeight w:val="885"/>
        </w:trPr>
        <w:tc>
          <w:tcPr>
            <w:tcW w:w="8481" w:type="dxa"/>
            <w:gridSpan w:val="9"/>
            <w:tcBorders>
              <w:top w:val="nil"/>
              <w:left w:val="nil"/>
              <w:bottom w:val="nil"/>
              <w:right w:val="nil"/>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32"/>
                <w:szCs w:val="32"/>
              </w:rPr>
            </w:pPr>
            <w:r w:rsidRPr="003C043A">
              <w:rPr>
                <w:rFonts w:asciiTheme="minorEastAsia" w:eastAsiaTheme="minorEastAsia" w:hAnsiTheme="minorEastAsia" w:cs="宋体" w:hint="eastAsia"/>
                <w:kern w:val="0"/>
                <w:sz w:val="32"/>
                <w:szCs w:val="32"/>
              </w:rPr>
              <w:t>2015-2016年自治区高层次全职创新人才引进需求信息表</w:t>
            </w:r>
          </w:p>
        </w:tc>
      </w:tr>
      <w:tr w:rsidR="005C3283" w:rsidRPr="003C043A" w:rsidTr="008072A6">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民营企业</w:t>
            </w:r>
          </w:p>
        </w:tc>
      </w:tr>
      <w:tr w:rsidR="005C3283" w:rsidRPr="003C043A" w:rsidTr="008072A6">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单位简介（300字左右）</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新疆卡尔罗媒体科技有限公司成立于2008年9月9日，注册资金2000万元，目前是中国西部最大的高清三维数字动画生产、软件开发、服务外包企业。</w:t>
            </w:r>
          </w:p>
          <w:p w:rsidR="005C3283" w:rsidRPr="003C043A" w:rsidRDefault="005C3283"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3C043A">
              <w:rPr>
                <w:rFonts w:asciiTheme="minorEastAsia" w:eastAsiaTheme="minorEastAsia" w:hAnsiTheme="minorEastAsia" w:cs="宋体" w:hint="eastAsia"/>
                <w:kern w:val="0"/>
                <w:sz w:val="20"/>
                <w:szCs w:val="20"/>
              </w:rPr>
              <w:t>国家动漫企业</w:t>
            </w:r>
            <w:proofErr w:type="gramEnd"/>
            <w:r w:rsidRPr="003C043A">
              <w:rPr>
                <w:rFonts w:asciiTheme="minorEastAsia" w:eastAsiaTheme="minorEastAsia" w:hAnsiTheme="minorEastAsia" w:cs="宋体" w:hint="eastAsia"/>
                <w:kern w:val="0"/>
                <w:sz w:val="20"/>
                <w:szCs w:val="20"/>
              </w:rPr>
              <w:t>、国家级文化产业示范基地、自治区文化产业示范基地、自治区高新技术企业、自治区认定软件企业等殊荣。</w:t>
            </w:r>
          </w:p>
          <w:p w:rsidR="005C3283" w:rsidRPr="003C043A" w:rsidRDefault="005C3283"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3C043A">
              <w:rPr>
                <w:rFonts w:asciiTheme="minorEastAsia" w:eastAsiaTheme="minorEastAsia" w:hAnsiTheme="minorEastAsia" w:cs="宋体" w:hint="eastAsia"/>
                <w:kern w:val="0"/>
                <w:sz w:val="20"/>
                <w:szCs w:val="20"/>
              </w:rPr>
              <w:t>动漫技术</w:t>
            </w:r>
            <w:proofErr w:type="gramEnd"/>
            <w:r w:rsidRPr="003C043A">
              <w:rPr>
                <w:rFonts w:asciiTheme="minorEastAsia" w:eastAsiaTheme="minorEastAsia" w:hAnsiTheme="minorEastAsia" w:cs="宋体" w:hint="eastAsia"/>
                <w:kern w:val="0"/>
                <w:sz w:val="20"/>
                <w:szCs w:val="20"/>
              </w:rPr>
              <w:t>人才，保障公司人才梯队的供给与搭建，同时为社会输出</w:t>
            </w:r>
            <w:proofErr w:type="gramStart"/>
            <w:r w:rsidRPr="003C043A">
              <w:rPr>
                <w:rFonts w:asciiTheme="minorEastAsia" w:eastAsiaTheme="minorEastAsia" w:hAnsiTheme="minorEastAsia" w:cs="宋体" w:hint="eastAsia"/>
                <w:kern w:val="0"/>
                <w:sz w:val="20"/>
                <w:szCs w:val="20"/>
              </w:rPr>
              <w:t>专业动漫人才</w:t>
            </w:r>
            <w:proofErr w:type="gramEnd"/>
            <w:r w:rsidRPr="003C043A">
              <w:rPr>
                <w:rFonts w:asciiTheme="minorEastAsia" w:eastAsiaTheme="minorEastAsia" w:hAnsiTheme="minorEastAsia" w:cs="宋体" w:hint="eastAsia"/>
                <w:kern w:val="0"/>
                <w:sz w:val="20"/>
                <w:szCs w:val="20"/>
              </w:rPr>
              <w:t>。</w:t>
            </w:r>
          </w:p>
          <w:p w:rsidR="005C3283" w:rsidRPr="003C043A" w:rsidRDefault="005C3283"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3C043A">
              <w:rPr>
                <w:rFonts w:asciiTheme="minorEastAsia" w:eastAsiaTheme="minorEastAsia" w:hAnsiTheme="minorEastAsia" w:cs="宋体"/>
                <w:kern w:val="0"/>
                <w:sz w:val="20"/>
                <w:szCs w:val="20"/>
              </w:rPr>
              <w:t>00</w:t>
            </w:r>
            <w:r w:rsidRPr="003C043A">
              <w:rPr>
                <w:rFonts w:asciiTheme="minorEastAsia" w:eastAsiaTheme="minorEastAsia" w:hAnsiTheme="minorEastAsia" w:cs="宋体" w:hint="eastAsia"/>
                <w:kern w:val="0"/>
                <w:sz w:val="20"/>
                <w:szCs w:val="20"/>
              </w:rPr>
              <w:t>多个三维模型，</w:t>
            </w:r>
            <w:r w:rsidRPr="003C043A">
              <w:rPr>
                <w:rFonts w:asciiTheme="minorEastAsia" w:eastAsiaTheme="minorEastAsia" w:hAnsiTheme="minorEastAsia" w:cs="宋体"/>
                <w:kern w:val="0"/>
                <w:sz w:val="20"/>
                <w:szCs w:val="20"/>
              </w:rPr>
              <w:t>500</w:t>
            </w:r>
            <w:r w:rsidRPr="003C043A">
              <w:rPr>
                <w:rFonts w:asciiTheme="minorEastAsia" w:eastAsiaTheme="minorEastAsia" w:hAnsiTheme="minorEastAsia" w:cs="宋体" w:hint="eastAsia"/>
                <w:kern w:val="0"/>
                <w:sz w:val="20"/>
                <w:szCs w:val="20"/>
              </w:rPr>
              <w:t>0多幅数字图片等。</w:t>
            </w:r>
          </w:p>
        </w:tc>
      </w:tr>
      <w:tr w:rsidR="005C3283" w:rsidRPr="003C043A" w:rsidTr="008072A6">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r>
              <w:rPr>
                <w:rFonts w:asciiTheme="minorEastAsia" w:eastAsiaTheme="minorEastAsia" w:hAnsiTheme="minorEastAsia" w:cs="宋体" w:hint="eastAsia"/>
                <w:kern w:val="0"/>
                <w:sz w:val="20"/>
                <w:szCs w:val="20"/>
              </w:rPr>
              <w:t>动画主管/经理</w:t>
            </w:r>
          </w:p>
        </w:tc>
        <w:tc>
          <w:tcPr>
            <w:tcW w:w="1204" w:type="dxa"/>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艺术</w:t>
            </w:r>
            <w:r w:rsidR="00083613">
              <w:rPr>
                <w:rFonts w:asciiTheme="minorEastAsia" w:eastAsiaTheme="minorEastAsia" w:hAnsiTheme="minorEastAsia" w:cs="宋体" w:hint="eastAsia"/>
                <w:kern w:val="0"/>
                <w:sz w:val="20"/>
                <w:szCs w:val="20"/>
              </w:rPr>
              <w:t>、设计</w:t>
            </w:r>
            <w:r w:rsidRPr="003C043A">
              <w:rPr>
                <w:rFonts w:asciiTheme="minorEastAsia" w:eastAsiaTheme="minorEastAsia" w:hAnsiTheme="minorEastAsia" w:cs="宋体" w:hint="eastAsia"/>
                <w:kern w:val="0"/>
                <w:sz w:val="20"/>
                <w:szCs w:val="20"/>
              </w:rPr>
              <w:t>类</w:t>
            </w:r>
          </w:p>
        </w:tc>
      </w:tr>
      <w:tr w:rsidR="005C3283" w:rsidRPr="003C043A" w:rsidTr="008072A6">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5C3283" w:rsidRPr="003C043A" w:rsidRDefault="005C3283" w:rsidP="002751D4">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任职部门：</w:t>
            </w:r>
            <w:r w:rsidRPr="003C043A">
              <w:rPr>
                <w:rFonts w:asciiTheme="minorEastAsia" w:eastAsiaTheme="minorEastAsia" w:hAnsiTheme="minorEastAsia" w:cs="宋体" w:hint="eastAsia"/>
                <w:kern w:val="0"/>
                <w:sz w:val="20"/>
                <w:szCs w:val="20"/>
              </w:rPr>
              <w:t>动画部</w:t>
            </w:r>
          </w:p>
          <w:p w:rsidR="005C3283" w:rsidRPr="003C043A" w:rsidRDefault="005C3283" w:rsidP="002751D4">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岗位描述：</w:t>
            </w:r>
          </w:p>
          <w:p w:rsidR="00D16F86" w:rsidRDefault="00D16F86" w:rsidP="00D16F86">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w:t>
            </w:r>
            <w:r w:rsidR="002751D4" w:rsidRPr="002751D4">
              <w:rPr>
                <w:rFonts w:asciiTheme="minorEastAsia" w:eastAsiaTheme="minorEastAsia" w:hAnsiTheme="minorEastAsia" w:cs="宋体"/>
                <w:kern w:val="0"/>
                <w:sz w:val="20"/>
                <w:szCs w:val="20"/>
              </w:rPr>
              <w:t>根据公司的战略部署，带领并指导部属完成相应的</w:t>
            </w:r>
            <w:r w:rsidR="001F7849">
              <w:rPr>
                <w:rFonts w:asciiTheme="minorEastAsia" w:eastAsiaTheme="minorEastAsia" w:hAnsiTheme="minorEastAsia" w:cs="宋体" w:hint="eastAsia"/>
                <w:kern w:val="0"/>
                <w:sz w:val="20"/>
                <w:szCs w:val="20"/>
              </w:rPr>
              <w:t>动画</w:t>
            </w:r>
            <w:r w:rsidR="002751D4" w:rsidRPr="002751D4">
              <w:rPr>
                <w:rFonts w:asciiTheme="minorEastAsia" w:eastAsiaTheme="minorEastAsia" w:hAnsiTheme="minorEastAsia" w:cs="宋体"/>
                <w:kern w:val="0"/>
                <w:sz w:val="20"/>
                <w:szCs w:val="20"/>
              </w:rPr>
              <w:t>制作工作；</w:t>
            </w:r>
          </w:p>
          <w:p w:rsidR="00D16F86" w:rsidRPr="00D16F86" w:rsidRDefault="00D16F86" w:rsidP="00D16F86">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2、</w:t>
            </w:r>
            <w:r w:rsidR="002751D4" w:rsidRPr="002751D4">
              <w:rPr>
                <w:rFonts w:asciiTheme="minorEastAsia" w:eastAsiaTheme="minorEastAsia" w:hAnsiTheme="minorEastAsia" w:cs="宋体"/>
                <w:kern w:val="0"/>
                <w:sz w:val="20"/>
                <w:szCs w:val="20"/>
              </w:rPr>
              <w:t>负责对制作人员业务能力的审核、管理与提升</w:t>
            </w:r>
            <w:r>
              <w:rPr>
                <w:rFonts w:asciiTheme="minorEastAsia" w:eastAsiaTheme="minorEastAsia" w:hAnsiTheme="minorEastAsia" w:cs="宋体" w:hint="eastAsia"/>
                <w:kern w:val="0"/>
                <w:sz w:val="20"/>
                <w:szCs w:val="20"/>
              </w:rPr>
              <w:t>。</w:t>
            </w:r>
          </w:p>
        </w:tc>
      </w:tr>
      <w:tr w:rsidR="005C3283" w:rsidRPr="003C043A" w:rsidTr="008072A6">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学历学位要求</w:t>
            </w:r>
          </w:p>
        </w:tc>
        <w:tc>
          <w:tcPr>
            <w:tcW w:w="1204" w:type="dxa"/>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p>
        </w:tc>
      </w:tr>
      <w:tr w:rsidR="005C3283" w:rsidRPr="003C043A" w:rsidTr="008072A6">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083613" w:rsidRDefault="00083613" w:rsidP="00083613">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w:t>
            </w:r>
            <w:r>
              <w:rPr>
                <w:rFonts w:asciiTheme="minorEastAsia" w:eastAsiaTheme="minorEastAsia" w:hAnsiTheme="minorEastAsia" w:cs="宋体"/>
                <w:kern w:val="0"/>
                <w:sz w:val="20"/>
                <w:szCs w:val="20"/>
              </w:rPr>
              <w:t>、熟悉</w:t>
            </w:r>
            <w:r w:rsidR="00D16F86" w:rsidRPr="002751D4">
              <w:rPr>
                <w:rFonts w:asciiTheme="minorEastAsia" w:eastAsiaTheme="minorEastAsia" w:hAnsiTheme="minorEastAsia" w:cs="宋体"/>
                <w:kern w:val="0"/>
                <w:sz w:val="20"/>
                <w:szCs w:val="20"/>
              </w:rPr>
              <w:t>动画制作工作流程，具有较强的人际沟通及分析、解决问题能力，具有高度的团队合作精神，有较强的事业心和开拓创新意识； </w:t>
            </w:r>
          </w:p>
          <w:p w:rsidR="00083613" w:rsidRDefault="00083613" w:rsidP="00083613">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2</w:t>
            </w:r>
            <w:r w:rsidR="001F7849">
              <w:rPr>
                <w:rFonts w:asciiTheme="minorEastAsia" w:eastAsiaTheme="minorEastAsia" w:hAnsiTheme="minorEastAsia" w:cs="宋体"/>
                <w:kern w:val="0"/>
                <w:sz w:val="20"/>
                <w:szCs w:val="20"/>
              </w:rPr>
              <w:t>、认同企业价值观和企业文化</w:t>
            </w:r>
            <w:r w:rsidR="001F7849">
              <w:rPr>
                <w:rFonts w:asciiTheme="minorEastAsia" w:eastAsiaTheme="minorEastAsia" w:hAnsiTheme="minorEastAsia" w:cs="宋体" w:hint="eastAsia"/>
                <w:kern w:val="0"/>
                <w:sz w:val="20"/>
                <w:szCs w:val="20"/>
              </w:rPr>
              <w:t>；</w:t>
            </w:r>
          </w:p>
          <w:p w:rsidR="00083613" w:rsidRDefault="00083613" w:rsidP="00083613">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w:t>
            </w:r>
            <w:r w:rsidR="00D16F86" w:rsidRPr="002751D4">
              <w:rPr>
                <w:rFonts w:asciiTheme="minorEastAsia" w:eastAsiaTheme="minorEastAsia" w:hAnsiTheme="minorEastAsia" w:cs="宋体"/>
                <w:kern w:val="0"/>
                <w:sz w:val="20"/>
                <w:szCs w:val="20"/>
              </w:rPr>
              <w:t>美术功底深厚，有强烈的美术创作欲望，对颜色有敏锐的洞察力；</w:t>
            </w:r>
          </w:p>
          <w:p w:rsidR="00083613" w:rsidRDefault="00083613" w:rsidP="00083613">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4、</w:t>
            </w:r>
            <w:r w:rsidR="00D16F86" w:rsidRPr="002751D4">
              <w:rPr>
                <w:rFonts w:asciiTheme="minorEastAsia" w:eastAsiaTheme="minorEastAsia" w:hAnsiTheme="minorEastAsia" w:cs="宋体"/>
                <w:kern w:val="0"/>
                <w:sz w:val="20"/>
                <w:szCs w:val="20"/>
              </w:rPr>
              <w:t>致力于动画创作，有扎实的手绘能力和独特的画风，熟练掌握动画规律，有优秀的镜头感，有优秀造型和背景设计能力，能够熟练应用动画制作常用软件3DSMAX</w:t>
            </w:r>
            <w:r w:rsidR="000340A7">
              <w:rPr>
                <w:rFonts w:asciiTheme="minorEastAsia" w:eastAsiaTheme="minorEastAsia" w:hAnsiTheme="minorEastAsia" w:cs="宋体" w:hint="eastAsia"/>
                <w:kern w:val="0"/>
                <w:sz w:val="20"/>
                <w:szCs w:val="20"/>
              </w:rPr>
              <w:t>、MAYA等</w:t>
            </w:r>
            <w:r w:rsidR="00D16F86" w:rsidRPr="002751D4">
              <w:rPr>
                <w:rFonts w:asciiTheme="minorEastAsia" w:eastAsiaTheme="minorEastAsia" w:hAnsiTheme="minorEastAsia" w:cs="宋体"/>
                <w:kern w:val="0"/>
                <w:sz w:val="20"/>
                <w:szCs w:val="20"/>
              </w:rPr>
              <w:t>； </w:t>
            </w:r>
          </w:p>
          <w:p w:rsidR="00083613" w:rsidRDefault="00083613" w:rsidP="00083613">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5、</w:t>
            </w:r>
            <w:r w:rsidR="00D16F86" w:rsidRPr="002751D4">
              <w:rPr>
                <w:rFonts w:asciiTheme="minorEastAsia" w:eastAsiaTheme="minorEastAsia" w:hAnsiTheme="minorEastAsia" w:cs="宋体"/>
                <w:kern w:val="0"/>
                <w:sz w:val="20"/>
                <w:szCs w:val="20"/>
              </w:rPr>
              <w:t>优秀的影片情境与氛围把握能力；</w:t>
            </w:r>
          </w:p>
          <w:p w:rsidR="005C3283" w:rsidRPr="003C043A" w:rsidRDefault="00083613" w:rsidP="00083613">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6、</w:t>
            </w:r>
            <w:r w:rsidR="00D16F86" w:rsidRPr="002751D4">
              <w:rPr>
                <w:rFonts w:asciiTheme="minorEastAsia" w:eastAsiaTheme="minorEastAsia" w:hAnsiTheme="minorEastAsia" w:cs="宋体"/>
                <w:kern w:val="0"/>
                <w:sz w:val="20"/>
                <w:szCs w:val="20"/>
              </w:rPr>
              <w:t>熟悉三维场景中灯光、材质及镜头的设定</w:t>
            </w:r>
            <w:r>
              <w:rPr>
                <w:rFonts w:asciiTheme="minorEastAsia" w:eastAsiaTheme="minorEastAsia" w:hAnsiTheme="minorEastAsia" w:cs="宋体" w:hint="eastAsia"/>
                <w:kern w:val="0"/>
                <w:sz w:val="20"/>
                <w:szCs w:val="20"/>
              </w:rPr>
              <w:t>。</w:t>
            </w:r>
          </w:p>
        </w:tc>
      </w:tr>
      <w:tr w:rsidR="005C3283" w:rsidRPr="003C043A" w:rsidTr="008072A6">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工作年限</w:t>
            </w:r>
          </w:p>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5C3283" w:rsidRPr="003C043A" w:rsidRDefault="00DE5B61" w:rsidP="008072A6">
            <w:pPr>
              <w:widowControl/>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5</w:t>
            </w:r>
            <w:r w:rsidRPr="002751D4">
              <w:rPr>
                <w:rFonts w:asciiTheme="minorEastAsia" w:eastAsiaTheme="minorEastAsia" w:hAnsiTheme="minorEastAsia" w:cs="宋体"/>
                <w:kern w:val="0"/>
                <w:sz w:val="20"/>
                <w:szCs w:val="20"/>
              </w:rPr>
              <w:t>年以上相关工作经验，2年以上</w:t>
            </w:r>
            <w:r>
              <w:rPr>
                <w:rFonts w:asciiTheme="minorEastAsia" w:eastAsiaTheme="minorEastAsia" w:hAnsiTheme="minorEastAsia" w:cs="宋体" w:hint="eastAsia"/>
                <w:kern w:val="0"/>
                <w:sz w:val="20"/>
                <w:szCs w:val="20"/>
              </w:rPr>
              <w:t>团队管理经验</w:t>
            </w:r>
          </w:p>
        </w:tc>
      </w:tr>
      <w:tr w:rsidR="005C3283" w:rsidRPr="003C043A" w:rsidTr="008072A6">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lastRenderedPageBreak/>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5C3283" w:rsidRPr="003C043A" w:rsidRDefault="005C3283" w:rsidP="008072A6">
            <w:pPr>
              <w:widowControl/>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r w:rsidR="000340A7">
              <w:rPr>
                <w:rFonts w:asciiTheme="minorEastAsia" w:eastAsiaTheme="minorEastAsia" w:hAnsiTheme="minorEastAsia" w:cs="宋体" w:hint="eastAsia"/>
                <w:kern w:val="0"/>
                <w:sz w:val="20"/>
                <w:szCs w:val="20"/>
              </w:rPr>
              <w:t>精通英语</w:t>
            </w:r>
          </w:p>
        </w:tc>
      </w:tr>
      <w:tr w:rsidR="005C3283" w:rsidRPr="003C043A" w:rsidTr="008072A6">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用人单位</w:t>
            </w:r>
          </w:p>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5C3283" w:rsidRPr="003C043A" w:rsidRDefault="005C3283"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公司具备一流的工作环境，设备包括IMAC高配置电脑200多个、高端的</w:t>
            </w:r>
            <w:r w:rsidRPr="003C043A">
              <w:rPr>
                <w:rFonts w:asciiTheme="minorEastAsia" w:eastAsiaTheme="minorEastAsia" w:hAnsiTheme="minorEastAsia" w:cs="宋体"/>
                <w:kern w:val="0"/>
                <w:sz w:val="20"/>
                <w:szCs w:val="20"/>
              </w:rPr>
              <w:t>苹果工作站</w:t>
            </w:r>
            <w:proofErr w:type="spellStart"/>
            <w:r w:rsidRPr="003C043A">
              <w:rPr>
                <w:rFonts w:asciiTheme="minorEastAsia" w:eastAsiaTheme="minorEastAsia" w:hAnsiTheme="minorEastAsia" w:cs="宋体"/>
                <w:kern w:val="0"/>
                <w:sz w:val="20"/>
                <w:szCs w:val="20"/>
              </w:rPr>
              <w:t>MacPro</w:t>
            </w:r>
            <w:proofErr w:type="spellEnd"/>
            <w:r w:rsidRPr="003C043A">
              <w:rPr>
                <w:rFonts w:asciiTheme="minorEastAsia" w:eastAsiaTheme="minorEastAsia" w:hAnsiTheme="minorEastAsia" w:cs="宋体"/>
                <w:kern w:val="0"/>
                <w:sz w:val="20"/>
                <w:szCs w:val="20"/>
              </w:rPr>
              <w:t xml:space="preserve">有6个 </w:t>
            </w:r>
            <w:r w:rsidRPr="003C043A">
              <w:rPr>
                <w:rFonts w:asciiTheme="minorEastAsia" w:eastAsiaTheme="minorEastAsia" w:hAnsiTheme="minorEastAsia" w:cs="宋体" w:hint="eastAsia"/>
                <w:kern w:val="0"/>
                <w:sz w:val="20"/>
                <w:szCs w:val="20"/>
              </w:rPr>
              <w:t>，DellT7600 高端工作站有一个、</w:t>
            </w:r>
            <w:proofErr w:type="spellStart"/>
            <w:r w:rsidRPr="003C043A">
              <w:rPr>
                <w:rFonts w:asciiTheme="minorEastAsia" w:eastAsiaTheme="minorEastAsia" w:hAnsiTheme="minorEastAsia" w:cs="宋体"/>
                <w:kern w:val="0"/>
                <w:sz w:val="20"/>
                <w:szCs w:val="20"/>
              </w:rPr>
              <w:t>wacom</w:t>
            </w:r>
            <w:proofErr w:type="spellEnd"/>
            <w:r w:rsidRPr="003C043A">
              <w:rPr>
                <w:rFonts w:asciiTheme="minorEastAsia" w:eastAsiaTheme="minorEastAsia" w:hAnsiTheme="minorEastAsia" w:cs="宋体"/>
                <w:kern w:val="0"/>
                <w:sz w:val="20"/>
                <w:szCs w:val="20"/>
              </w:rPr>
              <w:t>数位板</w:t>
            </w:r>
            <w:proofErr w:type="spellStart"/>
            <w:r w:rsidRPr="003C043A">
              <w:rPr>
                <w:rFonts w:asciiTheme="minorEastAsia" w:eastAsiaTheme="minorEastAsia" w:hAnsiTheme="minorEastAsia" w:cs="宋体"/>
                <w:kern w:val="0"/>
                <w:sz w:val="20"/>
                <w:szCs w:val="20"/>
              </w:rPr>
              <w:t>Cintiq</w:t>
            </w:r>
            <w:proofErr w:type="spellEnd"/>
            <w:r w:rsidRPr="003C043A">
              <w:rPr>
                <w:rFonts w:asciiTheme="minorEastAsia" w:eastAsiaTheme="minorEastAsia" w:hAnsiTheme="minorEastAsia" w:cs="宋体"/>
                <w:kern w:val="0"/>
                <w:sz w:val="20"/>
                <w:szCs w:val="20"/>
              </w:rPr>
              <w:t xml:space="preserve">有两个 </w:t>
            </w:r>
            <w:r w:rsidRPr="003C043A">
              <w:rPr>
                <w:rFonts w:asciiTheme="minorEastAsia" w:eastAsiaTheme="minorEastAsia" w:hAnsiTheme="minorEastAsia" w:cs="宋体" w:hint="eastAsia"/>
                <w:kern w:val="0"/>
                <w:sz w:val="20"/>
                <w:szCs w:val="20"/>
              </w:rPr>
              <w:t>；</w:t>
            </w:r>
          </w:p>
          <w:p w:rsidR="005C3283" w:rsidRPr="003C043A" w:rsidRDefault="005C3283"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具有环幕影音实验室、视觉实验室</w:t>
            </w:r>
            <w:r>
              <w:rPr>
                <w:rFonts w:asciiTheme="minorEastAsia" w:eastAsiaTheme="minorEastAsia" w:hAnsiTheme="minorEastAsia" w:cs="宋体" w:hint="eastAsia"/>
                <w:kern w:val="0"/>
                <w:sz w:val="20"/>
                <w:szCs w:val="20"/>
              </w:rPr>
              <w:t>、企业-院士专家工作站</w:t>
            </w:r>
            <w:r w:rsidRPr="003C043A">
              <w:rPr>
                <w:rFonts w:asciiTheme="minorEastAsia" w:eastAsiaTheme="minorEastAsia" w:hAnsiTheme="minorEastAsia" w:cs="宋体" w:hint="eastAsia"/>
                <w:kern w:val="0"/>
                <w:sz w:val="20"/>
                <w:szCs w:val="20"/>
              </w:rPr>
              <w:t>等；</w:t>
            </w:r>
          </w:p>
          <w:p w:rsidR="005C3283" w:rsidRPr="003C043A" w:rsidRDefault="005C3283"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有</w:t>
            </w:r>
            <w:r>
              <w:rPr>
                <w:rFonts w:asciiTheme="minorEastAsia" w:eastAsiaTheme="minorEastAsia" w:hAnsiTheme="minorEastAsia" w:cs="宋体" w:hint="eastAsia"/>
                <w:kern w:val="0"/>
                <w:sz w:val="20"/>
                <w:szCs w:val="20"/>
              </w:rPr>
              <w:t>80名动画</w:t>
            </w:r>
            <w:r w:rsidRPr="003C043A">
              <w:rPr>
                <w:rFonts w:asciiTheme="minorEastAsia" w:eastAsiaTheme="minorEastAsia" w:hAnsiTheme="minorEastAsia" w:cs="宋体" w:hint="eastAsia"/>
                <w:kern w:val="0"/>
                <w:sz w:val="20"/>
                <w:szCs w:val="20"/>
              </w:rPr>
              <w:t>人员团队。</w:t>
            </w:r>
          </w:p>
        </w:tc>
      </w:tr>
      <w:tr w:rsidR="005C3283" w:rsidRPr="003C043A" w:rsidTr="008072A6">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5C3283" w:rsidRPr="003C043A" w:rsidRDefault="005C3283"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年薪在8万-12万；</w:t>
            </w:r>
          </w:p>
          <w:p w:rsidR="005C3283" w:rsidRPr="003C043A" w:rsidRDefault="005C3283"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福利待遇包括社会保险、住房公积金、带薪年休假等等。</w:t>
            </w:r>
          </w:p>
        </w:tc>
      </w:tr>
      <w:tr w:rsidR="005C3283" w:rsidRPr="003C043A" w:rsidTr="008072A6">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830049</w:t>
            </w:r>
          </w:p>
        </w:tc>
      </w:tr>
      <w:tr w:rsidR="005C3283" w:rsidRPr="003C043A" w:rsidTr="008072A6">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联系人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艾木拉古丽</w:t>
            </w:r>
          </w:p>
        </w:tc>
      </w:tr>
      <w:tr w:rsidR="005C3283" w:rsidRPr="003C043A" w:rsidTr="008072A6">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办公电话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0991-2877006</w:t>
            </w:r>
          </w:p>
        </w:tc>
        <w:tc>
          <w:tcPr>
            <w:tcW w:w="1593" w:type="dxa"/>
            <w:gridSpan w:val="3"/>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传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0991-2877016</w:t>
            </w:r>
          </w:p>
        </w:tc>
      </w:tr>
      <w:tr w:rsidR="005C3283" w:rsidRPr="003C043A" w:rsidTr="008072A6">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5C3283" w:rsidRPr="003C043A" w:rsidRDefault="005C3283"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5C3283" w:rsidRPr="003C043A" w:rsidRDefault="005C3283"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hr@qarluq.com</w:t>
            </w:r>
          </w:p>
        </w:tc>
      </w:tr>
    </w:tbl>
    <w:p w:rsidR="008D7092" w:rsidRDefault="008D7092" w:rsidP="008D7092">
      <w:pPr>
        <w:spacing w:line="520" w:lineRule="exact"/>
        <w:ind w:firstLineChars="1375" w:firstLine="4400"/>
        <w:rPr>
          <w:rFonts w:ascii="仿宋_GB2312" w:eastAsia="仿宋_GB2312"/>
          <w:sz w:val="32"/>
          <w:szCs w:val="32"/>
        </w:rPr>
      </w:pPr>
    </w:p>
    <w:p w:rsidR="008D7092" w:rsidRDefault="008D7092">
      <w:pPr>
        <w:widowControl/>
        <w:jc w:val="left"/>
      </w:pPr>
      <w:r>
        <w:br w:type="page"/>
      </w:r>
    </w:p>
    <w:tbl>
      <w:tblPr>
        <w:tblW w:w="8481" w:type="dxa"/>
        <w:tblInd w:w="93" w:type="dxa"/>
        <w:tblLayout w:type="fixed"/>
        <w:tblLook w:val="0000"/>
      </w:tblPr>
      <w:tblGrid>
        <w:gridCol w:w="1672"/>
        <w:gridCol w:w="1401"/>
        <w:gridCol w:w="1112"/>
        <w:gridCol w:w="339"/>
        <w:gridCol w:w="1204"/>
        <w:gridCol w:w="50"/>
        <w:gridCol w:w="1109"/>
        <w:gridCol w:w="249"/>
        <w:gridCol w:w="1345"/>
      </w:tblGrid>
      <w:tr w:rsidR="00C976C2" w:rsidRPr="003C043A" w:rsidTr="00C976C2">
        <w:trPr>
          <w:trHeight w:val="885"/>
        </w:trPr>
        <w:tc>
          <w:tcPr>
            <w:tcW w:w="8481" w:type="dxa"/>
            <w:gridSpan w:val="9"/>
            <w:tcBorders>
              <w:top w:val="nil"/>
              <w:left w:val="nil"/>
              <w:bottom w:val="nil"/>
              <w:right w:val="nil"/>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32"/>
                <w:szCs w:val="32"/>
              </w:rPr>
            </w:pPr>
            <w:r w:rsidRPr="003C043A">
              <w:rPr>
                <w:rFonts w:asciiTheme="minorEastAsia" w:eastAsiaTheme="minorEastAsia" w:hAnsiTheme="minorEastAsia" w:cs="宋体" w:hint="eastAsia"/>
                <w:kern w:val="0"/>
                <w:sz w:val="32"/>
                <w:szCs w:val="32"/>
              </w:rPr>
              <w:lastRenderedPageBreak/>
              <w:t>2015-2016年自治区高层次全职创新人才引进需求信息表</w:t>
            </w:r>
          </w:p>
        </w:tc>
      </w:tr>
      <w:tr w:rsidR="00C976C2" w:rsidRPr="003C043A" w:rsidTr="008072A6">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民营企业</w:t>
            </w:r>
          </w:p>
        </w:tc>
      </w:tr>
      <w:tr w:rsidR="00C976C2" w:rsidRPr="003C043A" w:rsidTr="008072A6">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单位简介（300字左右）</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新疆卡尔罗媒体科技有限公司成立于2008年9月9日，注册资金2000万元，目前是中国西部最大的高清三维数字动画生产、软件开发、服务外包企业。</w:t>
            </w:r>
          </w:p>
          <w:p w:rsidR="00C976C2" w:rsidRPr="003C043A" w:rsidRDefault="00C976C2"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3C043A">
              <w:rPr>
                <w:rFonts w:asciiTheme="minorEastAsia" w:eastAsiaTheme="minorEastAsia" w:hAnsiTheme="minorEastAsia" w:cs="宋体" w:hint="eastAsia"/>
                <w:kern w:val="0"/>
                <w:sz w:val="20"/>
                <w:szCs w:val="20"/>
              </w:rPr>
              <w:t>国家动漫企业</w:t>
            </w:r>
            <w:proofErr w:type="gramEnd"/>
            <w:r w:rsidRPr="003C043A">
              <w:rPr>
                <w:rFonts w:asciiTheme="minorEastAsia" w:eastAsiaTheme="minorEastAsia" w:hAnsiTheme="minorEastAsia" w:cs="宋体" w:hint="eastAsia"/>
                <w:kern w:val="0"/>
                <w:sz w:val="20"/>
                <w:szCs w:val="20"/>
              </w:rPr>
              <w:t>、国家级文化产业示范基地、自治区文化产业示范基地、自治区高新技术企业、自治区认定软件企业等殊荣。</w:t>
            </w:r>
          </w:p>
          <w:p w:rsidR="00C976C2" w:rsidRPr="003C043A" w:rsidRDefault="00C976C2"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3C043A">
              <w:rPr>
                <w:rFonts w:asciiTheme="minorEastAsia" w:eastAsiaTheme="minorEastAsia" w:hAnsiTheme="minorEastAsia" w:cs="宋体" w:hint="eastAsia"/>
                <w:kern w:val="0"/>
                <w:sz w:val="20"/>
                <w:szCs w:val="20"/>
              </w:rPr>
              <w:t>动漫技术</w:t>
            </w:r>
            <w:proofErr w:type="gramEnd"/>
            <w:r w:rsidRPr="003C043A">
              <w:rPr>
                <w:rFonts w:asciiTheme="minorEastAsia" w:eastAsiaTheme="minorEastAsia" w:hAnsiTheme="minorEastAsia" w:cs="宋体" w:hint="eastAsia"/>
                <w:kern w:val="0"/>
                <w:sz w:val="20"/>
                <w:szCs w:val="20"/>
              </w:rPr>
              <w:t>人才，保障公司人才梯队的供给与搭建，同时为社会输出</w:t>
            </w:r>
            <w:proofErr w:type="gramStart"/>
            <w:r w:rsidRPr="003C043A">
              <w:rPr>
                <w:rFonts w:asciiTheme="minorEastAsia" w:eastAsiaTheme="minorEastAsia" w:hAnsiTheme="minorEastAsia" w:cs="宋体" w:hint="eastAsia"/>
                <w:kern w:val="0"/>
                <w:sz w:val="20"/>
                <w:szCs w:val="20"/>
              </w:rPr>
              <w:t>专业动漫人才</w:t>
            </w:r>
            <w:proofErr w:type="gramEnd"/>
            <w:r w:rsidRPr="003C043A">
              <w:rPr>
                <w:rFonts w:asciiTheme="minorEastAsia" w:eastAsiaTheme="minorEastAsia" w:hAnsiTheme="minorEastAsia" w:cs="宋体" w:hint="eastAsia"/>
                <w:kern w:val="0"/>
                <w:sz w:val="20"/>
                <w:szCs w:val="20"/>
              </w:rPr>
              <w:t>。</w:t>
            </w:r>
          </w:p>
          <w:p w:rsidR="00C976C2" w:rsidRPr="003C043A" w:rsidRDefault="00C976C2"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3C043A">
              <w:rPr>
                <w:rFonts w:asciiTheme="minorEastAsia" w:eastAsiaTheme="minorEastAsia" w:hAnsiTheme="minorEastAsia" w:cs="宋体"/>
                <w:kern w:val="0"/>
                <w:sz w:val="20"/>
                <w:szCs w:val="20"/>
              </w:rPr>
              <w:t>00</w:t>
            </w:r>
            <w:r w:rsidRPr="003C043A">
              <w:rPr>
                <w:rFonts w:asciiTheme="minorEastAsia" w:eastAsiaTheme="minorEastAsia" w:hAnsiTheme="minorEastAsia" w:cs="宋体" w:hint="eastAsia"/>
                <w:kern w:val="0"/>
                <w:sz w:val="20"/>
                <w:szCs w:val="20"/>
              </w:rPr>
              <w:t>多个三维模型，</w:t>
            </w:r>
            <w:r w:rsidRPr="003C043A">
              <w:rPr>
                <w:rFonts w:asciiTheme="minorEastAsia" w:eastAsiaTheme="minorEastAsia" w:hAnsiTheme="minorEastAsia" w:cs="宋体"/>
                <w:kern w:val="0"/>
                <w:sz w:val="20"/>
                <w:szCs w:val="20"/>
              </w:rPr>
              <w:t>500</w:t>
            </w:r>
            <w:r w:rsidRPr="003C043A">
              <w:rPr>
                <w:rFonts w:asciiTheme="minorEastAsia" w:eastAsiaTheme="minorEastAsia" w:hAnsiTheme="minorEastAsia" w:cs="宋体" w:hint="eastAsia"/>
                <w:kern w:val="0"/>
                <w:sz w:val="20"/>
                <w:szCs w:val="20"/>
              </w:rPr>
              <w:t>0多幅数字图片等。</w:t>
            </w:r>
          </w:p>
        </w:tc>
      </w:tr>
      <w:tr w:rsidR="00C976C2" w:rsidRPr="003C043A" w:rsidTr="008072A6">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美术主管</w:t>
            </w:r>
            <w:r w:rsidR="004C6C06">
              <w:rPr>
                <w:rFonts w:asciiTheme="minorEastAsia" w:eastAsiaTheme="minorEastAsia" w:hAnsiTheme="minorEastAsia" w:cs="宋体" w:hint="eastAsia"/>
                <w:kern w:val="0"/>
                <w:sz w:val="20"/>
                <w:szCs w:val="20"/>
              </w:rPr>
              <w:t>/经理</w:t>
            </w:r>
          </w:p>
        </w:tc>
        <w:tc>
          <w:tcPr>
            <w:tcW w:w="1204" w:type="dxa"/>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艺术类</w:t>
            </w:r>
          </w:p>
        </w:tc>
      </w:tr>
      <w:tr w:rsidR="00C976C2" w:rsidRPr="003C043A" w:rsidTr="008072A6">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任职部门：游戏部</w:t>
            </w:r>
          </w:p>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岗位描述：</w:t>
            </w:r>
          </w:p>
          <w:p w:rsidR="00C976C2" w:rsidRPr="003C043A" w:rsidRDefault="00C976C2" w:rsidP="008072A6">
            <w:pPr>
              <w:pStyle w:val="a5"/>
              <w:widowControl/>
              <w:numPr>
                <w:ilvl w:val="0"/>
                <w:numId w:val="1"/>
              </w:numPr>
              <w:ind w:firstLineChars="0"/>
              <w:rPr>
                <w:rFonts w:asciiTheme="minorEastAsia" w:eastAsiaTheme="minorEastAsia" w:hAnsiTheme="minorEastAsia"/>
                <w:kern w:val="0"/>
                <w:sz w:val="20"/>
                <w:szCs w:val="20"/>
                <w:lang w:val="zh-CN"/>
              </w:rPr>
            </w:pPr>
            <w:r w:rsidRPr="003C043A">
              <w:rPr>
                <w:rFonts w:asciiTheme="minorEastAsia" w:eastAsiaTheme="minorEastAsia" w:hAnsiTheme="minorEastAsia" w:hint="eastAsia"/>
                <w:kern w:val="0"/>
                <w:sz w:val="20"/>
                <w:szCs w:val="20"/>
                <w:lang w:val="zh-CN"/>
              </w:rPr>
              <w:t>建设和带领美术团队完成制作任务。</w:t>
            </w:r>
          </w:p>
          <w:p w:rsidR="00C976C2" w:rsidRPr="003C043A" w:rsidRDefault="00C976C2" w:rsidP="008072A6">
            <w:pPr>
              <w:pStyle w:val="a5"/>
              <w:widowControl/>
              <w:numPr>
                <w:ilvl w:val="0"/>
                <w:numId w:val="1"/>
              </w:numPr>
              <w:ind w:firstLineChars="0"/>
              <w:rPr>
                <w:rFonts w:asciiTheme="minorEastAsia" w:eastAsiaTheme="minorEastAsia" w:hAnsiTheme="minorEastAsia"/>
                <w:kern w:val="0"/>
                <w:sz w:val="20"/>
                <w:szCs w:val="20"/>
                <w:lang w:val="zh-CN"/>
              </w:rPr>
            </w:pPr>
            <w:r w:rsidRPr="003C043A">
              <w:rPr>
                <w:rFonts w:asciiTheme="minorEastAsia" w:eastAsiaTheme="minorEastAsia" w:hAnsiTheme="minorEastAsia" w:hint="eastAsia"/>
                <w:kern w:val="0"/>
                <w:sz w:val="20"/>
                <w:szCs w:val="20"/>
                <w:lang w:val="zh-CN"/>
              </w:rPr>
              <w:t>把握美术风格，使其统一，方向明确。</w:t>
            </w:r>
          </w:p>
          <w:p w:rsidR="00C976C2" w:rsidRPr="003C043A" w:rsidRDefault="00C976C2" w:rsidP="008072A6">
            <w:pPr>
              <w:pStyle w:val="a5"/>
              <w:widowControl/>
              <w:numPr>
                <w:ilvl w:val="0"/>
                <w:numId w:val="1"/>
              </w:numPr>
              <w:ind w:firstLineChars="0"/>
              <w:rPr>
                <w:rFonts w:asciiTheme="minorEastAsia" w:eastAsiaTheme="minorEastAsia" w:hAnsiTheme="minorEastAsia"/>
                <w:kern w:val="0"/>
                <w:sz w:val="20"/>
                <w:szCs w:val="20"/>
                <w:lang w:val="zh-CN"/>
              </w:rPr>
            </w:pPr>
            <w:r w:rsidRPr="003C043A">
              <w:rPr>
                <w:rFonts w:asciiTheme="minorEastAsia" w:eastAsiaTheme="minorEastAsia" w:hAnsiTheme="minorEastAsia" w:hint="eastAsia"/>
                <w:kern w:val="0"/>
                <w:sz w:val="20"/>
                <w:szCs w:val="20"/>
                <w:lang w:val="zh-CN"/>
              </w:rPr>
              <w:t>管理原画、场景、角色、动画、</w:t>
            </w:r>
            <w:r w:rsidRPr="003C043A">
              <w:rPr>
                <w:rFonts w:asciiTheme="minorEastAsia" w:eastAsiaTheme="minorEastAsia" w:hAnsiTheme="minorEastAsia"/>
                <w:kern w:val="0"/>
                <w:sz w:val="20"/>
                <w:szCs w:val="20"/>
                <w:lang w:val="zh-CN"/>
              </w:rPr>
              <w:t>UI</w:t>
            </w:r>
            <w:r w:rsidRPr="003C043A">
              <w:rPr>
                <w:rFonts w:asciiTheme="minorEastAsia" w:eastAsiaTheme="minorEastAsia" w:hAnsiTheme="minorEastAsia" w:hint="eastAsia"/>
                <w:kern w:val="0"/>
                <w:sz w:val="20"/>
                <w:szCs w:val="20"/>
                <w:lang w:val="zh-CN"/>
              </w:rPr>
              <w:t>的所有美术资源。</w:t>
            </w:r>
          </w:p>
          <w:p w:rsidR="00C976C2" w:rsidRPr="003C043A" w:rsidRDefault="00C976C2" w:rsidP="008072A6">
            <w:pPr>
              <w:pStyle w:val="a5"/>
              <w:widowControl/>
              <w:numPr>
                <w:ilvl w:val="0"/>
                <w:numId w:val="1"/>
              </w:numPr>
              <w:ind w:firstLineChars="0"/>
              <w:rPr>
                <w:rFonts w:asciiTheme="minorEastAsia" w:eastAsiaTheme="minorEastAsia" w:hAnsiTheme="minorEastAsia"/>
                <w:kern w:val="0"/>
                <w:sz w:val="20"/>
                <w:szCs w:val="20"/>
                <w:lang w:val="zh-CN"/>
              </w:rPr>
            </w:pPr>
            <w:r w:rsidRPr="003C043A">
              <w:rPr>
                <w:rFonts w:asciiTheme="minorEastAsia" w:eastAsiaTheme="minorEastAsia" w:hAnsiTheme="minorEastAsia" w:hint="eastAsia"/>
                <w:kern w:val="0"/>
                <w:sz w:val="20"/>
                <w:szCs w:val="20"/>
                <w:lang w:val="zh-CN"/>
              </w:rPr>
              <w:t>制定和监督美术方面的开发流程，进度及资源品质。同时参与美术资源的制作。</w:t>
            </w:r>
          </w:p>
          <w:p w:rsidR="00C976C2" w:rsidRPr="003C043A" w:rsidRDefault="00C976C2" w:rsidP="008072A6">
            <w:pPr>
              <w:pStyle w:val="a5"/>
              <w:widowControl/>
              <w:numPr>
                <w:ilvl w:val="0"/>
                <w:numId w:val="1"/>
              </w:numPr>
              <w:ind w:firstLineChars="0"/>
              <w:rPr>
                <w:rFonts w:asciiTheme="minorEastAsia" w:eastAsiaTheme="minorEastAsia" w:hAnsiTheme="minorEastAsia"/>
                <w:kern w:val="0"/>
                <w:sz w:val="20"/>
                <w:szCs w:val="20"/>
                <w:lang w:val="zh-CN"/>
              </w:rPr>
            </w:pPr>
            <w:r w:rsidRPr="003C043A">
              <w:rPr>
                <w:rFonts w:asciiTheme="minorEastAsia" w:eastAsiaTheme="minorEastAsia" w:hAnsiTheme="minorEastAsia" w:hint="eastAsia"/>
                <w:kern w:val="0"/>
                <w:sz w:val="20"/>
                <w:szCs w:val="20"/>
                <w:lang w:val="zh-CN"/>
              </w:rPr>
              <w:t>与其他部门的协调，参与程序客户端渲染引擎开发的各种测试并提出需求。</w:t>
            </w:r>
          </w:p>
        </w:tc>
      </w:tr>
      <w:tr w:rsidR="00C976C2" w:rsidRPr="003C043A" w:rsidTr="008072A6">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学历学位要求</w:t>
            </w:r>
          </w:p>
        </w:tc>
        <w:tc>
          <w:tcPr>
            <w:tcW w:w="1204" w:type="dxa"/>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p>
        </w:tc>
      </w:tr>
      <w:tr w:rsidR="00C976C2" w:rsidRPr="003C043A" w:rsidTr="008072A6">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C976C2" w:rsidRPr="003C043A" w:rsidRDefault="00C976C2" w:rsidP="008072A6">
            <w:pPr>
              <w:widowControl/>
              <w:spacing w:line="360" w:lineRule="auto"/>
              <w:jc w:val="left"/>
              <w:rPr>
                <w:rFonts w:asciiTheme="minorEastAsia" w:eastAsiaTheme="minorEastAsia" w:hAnsiTheme="minorEastAsia"/>
                <w:color w:val="000000"/>
                <w:kern w:val="0"/>
                <w:sz w:val="20"/>
                <w:szCs w:val="20"/>
                <w:lang w:val="zh-CN"/>
              </w:rPr>
            </w:pPr>
            <w:r w:rsidRPr="003C043A">
              <w:rPr>
                <w:rFonts w:asciiTheme="minorEastAsia" w:eastAsiaTheme="minorEastAsia" w:hAnsiTheme="minorEastAsia" w:hint="eastAsia"/>
                <w:color w:val="000000"/>
                <w:kern w:val="0"/>
                <w:sz w:val="20"/>
                <w:szCs w:val="20"/>
                <w:lang w:val="zh-CN"/>
              </w:rPr>
              <w:t>1、熟悉三维</w:t>
            </w:r>
            <w:proofErr w:type="gramStart"/>
            <w:r w:rsidRPr="003C043A">
              <w:rPr>
                <w:rFonts w:asciiTheme="minorEastAsia" w:eastAsiaTheme="minorEastAsia" w:hAnsiTheme="minorEastAsia" w:hint="eastAsia"/>
                <w:color w:val="000000"/>
                <w:kern w:val="0"/>
                <w:sz w:val="20"/>
                <w:szCs w:val="20"/>
                <w:lang w:val="zh-CN"/>
              </w:rPr>
              <w:t>实时网游</w:t>
            </w:r>
            <w:proofErr w:type="gramEnd"/>
            <w:r w:rsidRPr="003C043A">
              <w:rPr>
                <w:rFonts w:asciiTheme="minorEastAsia" w:eastAsiaTheme="minorEastAsia" w:hAnsiTheme="minorEastAsia" w:hint="eastAsia"/>
                <w:color w:val="000000"/>
                <w:kern w:val="0"/>
                <w:sz w:val="20"/>
                <w:szCs w:val="20"/>
                <w:lang w:val="zh-CN"/>
              </w:rPr>
              <w:t>的开发流程，品质和资源管理。适应多种风格。</w:t>
            </w:r>
          </w:p>
          <w:p w:rsidR="00C976C2" w:rsidRPr="003C043A" w:rsidRDefault="00C976C2" w:rsidP="008072A6">
            <w:pPr>
              <w:widowControl/>
              <w:spacing w:line="360" w:lineRule="auto"/>
              <w:jc w:val="left"/>
              <w:rPr>
                <w:rFonts w:asciiTheme="minorEastAsia" w:eastAsiaTheme="minorEastAsia" w:hAnsiTheme="minorEastAsia"/>
                <w:color w:val="000000"/>
                <w:kern w:val="0"/>
                <w:sz w:val="20"/>
                <w:szCs w:val="20"/>
              </w:rPr>
            </w:pPr>
            <w:r w:rsidRPr="003C043A">
              <w:rPr>
                <w:rFonts w:asciiTheme="minorEastAsia" w:eastAsiaTheme="minorEastAsia" w:hAnsiTheme="minorEastAsia" w:hint="eastAsia"/>
                <w:color w:val="000000"/>
                <w:kern w:val="0"/>
                <w:sz w:val="20"/>
                <w:szCs w:val="20"/>
                <w:lang w:val="zh-CN"/>
              </w:rPr>
              <w:t>2、精通各种游戏角色、场景、特效</w:t>
            </w:r>
            <w:r w:rsidR="004C6C06">
              <w:rPr>
                <w:rFonts w:asciiTheme="minorEastAsia" w:eastAsiaTheme="minorEastAsia" w:hAnsiTheme="minorEastAsia" w:hint="eastAsia"/>
                <w:color w:val="000000"/>
                <w:kern w:val="0"/>
                <w:sz w:val="20"/>
                <w:szCs w:val="20"/>
                <w:lang w:val="zh-CN"/>
              </w:rPr>
              <w:t>元素的制作技术。擅长纹理绘制及</w:t>
            </w:r>
            <w:r w:rsidRPr="003C043A">
              <w:rPr>
                <w:rFonts w:asciiTheme="minorEastAsia" w:eastAsiaTheme="minorEastAsia" w:hAnsiTheme="minorEastAsia" w:hint="eastAsia"/>
                <w:color w:val="000000"/>
                <w:kern w:val="0"/>
                <w:sz w:val="20"/>
                <w:szCs w:val="20"/>
                <w:lang w:val="zh-CN"/>
              </w:rPr>
              <w:t>画面整体把控。</w:t>
            </w:r>
          </w:p>
          <w:p w:rsidR="00C976C2" w:rsidRPr="003C043A" w:rsidRDefault="00C976C2" w:rsidP="008072A6">
            <w:pPr>
              <w:widowControl/>
              <w:spacing w:line="360" w:lineRule="auto"/>
              <w:jc w:val="left"/>
              <w:rPr>
                <w:rFonts w:asciiTheme="minorEastAsia" w:eastAsiaTheme="minorEastAsia" w:hAnsiTheme="minorEastAsia"/>
                <w:color w:val="000000"/>
                <w:kern w:val="0"/>
                <w:sz w:val="20"/>
                <w:szCs w:val="20"/>
              </w:rPr>
            </w:pPr>
            <w:r w:rsidRPr="003C043A">
              <w:rPr>
                <w:rFonts w:asciiTheme="minorEastAsia" w:eastAsiaTheme="minorEastAsia" w:hAnsiTheme="minorEastAsia" w:hint="eastAsia"/>
                <w:color w:val="000000"/>
                <w:kern w:val="0"/>
                <w:sz w:val="20"/>
                <w:szCs w:val="20"/>
                <w:lang w:val="zh-CN"/>
              </w:rPr>
              <w:t>3、可以根据项目需求制定高效的美术资源制作流程。</w:t>
            </w:r>
          </w:p>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hint="eastAsia"/>
                <w:color w:val="000000"/>
                <w:kern w:val="0"/>
                <w:sz w:val="20"/>
                <w:szCs w:val="20"/>
              </w:rPr>
              <w:t>4、</w:t>
            </w:r>
            <w:r w:rsidRPr="003C043A">
              <w:rPr>
                <w:rFonts w:asciiTheme="minorEastAsia" w:eastAsiaTheme="minorEastAsia" w:hAnsiTheme="minorEastAsia" w:hint="eastAsia"/>
                <w:color w:val="000000"/>
                <w:kern w:val="0"/>
                <w:sz w:val="20"/>
                <w:szCs w:val="20"/>
                <w:lang w:val="zh-CN"/>
              </w:rPr>
              <w:t>了解基于</w:t>
            </w:r>
            <w:r w:rsidRPr="003C043A">
              <w:rPr>
                <w:rFonts w:asciiTheme="minorEastAsia" w:eastAsiaTheme="minorEastAsia" w:hAnsiTheme="minorEastAsia"/>
                <w:color w:val="000000"/>
                <w:kern w:val="0"/>
                <w:sz w:val="20"/>
                <w:szCs w:val="20"/>
              </w:rPr>
              <w:t>D3D</w:t>
            </w:r>
            <w:r w:rsidRPr="003C043A">
              <w:rPr>
                <w:rFonts w:asciiTheme="minorEastAsia" w:eastAsiaTheme="minorEastAsia" w:hAnsiTheme="minorEastAsia" w:hint="eastAsia"/>
                <w:color w:val="000000"/>
                <w:kern w:val="0"/>
                <w:sz w:val="20"/>
                <w:szCs w:val="20"/>
                <w:lang w:val="zh-CN"/>
              </w:rPr>
              <w:t>和</w:t>
            </w:r>
            <w:proofErr w:type="spellStart"/>
            <w:r w:rsidRPr="003C043A">
              <w:rPr>
                <w:rFonts w:asciiTheme="minorEastAsia" w:eastAsiaTheme="minorEastAsia" w:hAnsiTheme="minorEastAsia"/>
                <w:color w:val="000000"/>
                <w:kern w:val="0"/>
                <w:sz w:val="20"/>
                <w:szCs w:val="20"/>
              </w:rPr>
              <w:t>openGL</w:t>
            </w:r>
            <w:proofErr w:type="spellEnd"/>
            <w:r w:rsidRPr="003C043A">
              <w:rPr>
                <w:rFonts w:asciiTheme="minorEastAsia" w:eastAsiaTheme="minorEastAsia" w:hAnsiTheme="minorEastAsia" w:hint="eastAsia"/>
                <w:color w:val="000000"/>
                <w:kern w:val="0"/>
                <w:sz w:val="20"/>
                <w:szCs w:val="20"/>
                <w:lang w:val="zh-CN"/>
              </w:rPr>
              <w:t>的主流引擎中各种</w:t>
            </w:r>
            <w:proofErr w:type="spellStart"/>
            <w:r w:rsidRPr="003C043A">
              <w:rPr>
                <w:rFonts w:asciiTheme="minorEastAsia" w:eastAsiaTheme="minorEastAsia" w:hAnsiTheme="minorEastAsia"/>
                <w:color w:val="000000"/>
                <w:kern w:val="0"/>
                <w:sz w:val="20"/>
                <w:szCs w:val="20"/>
              </w:rPr>
              <w:t>shader</w:t>
            </w:r>
            <w:proofErr w:type="spellEnd"/>
            <w:r w:rsidRPr="003C043A">
              <w:rPr>
                <w:rFonts w:asciiTheme="minorEastAsia" w:eastAsiaTheme="minorEastAsia" w:hAnsiTheme="minorEastAsia" w:hint="eastAsia"/>
                <w:color w:val="000000"/>
                <w:kern w:val="0"/>
                <w:sz w:val="20"/>
                <w:szCs w:val="20"/>
                <w:lang w:val="zh-CN"/>
              </w:rPr>
              <w:t>的使用方法及导出插件</w:t>
            </w:r>
            <w:r w:rsidRPr="003C043A">
              <w:rPr>
                <w:rFonts w:asciiTheme="minorEastAsia" w:eastAsiaTheme="minorEastAsia" w:hAnsiTheme="minorEastAsia" w:hint="eastAsia"/>
                <w:color w:val="000000"/>
                <w:kern w:val="0"/>
                <w:sz w:val="20"/>
                <w:szCs w:val="20"/>
              </w:rPr>
              <w:t>，</w:t>
            </w:r>
            <w:r w:rsidRPr="003C043A">
              <w:rPr>
                <w:rFonts w:asciiTheme="minorEastAsia" w:eastAsiaTheme="minorEastAsia" w:hAnsiTheme="minorEastAsia" w:hint="eastAsia"/>
                <w:color w:val="000000"/>
                <w:kern w:val="0"/>
                <w:sz w:val="20"/>
                <w:szCs w:val="20"/>
                <w:lang w:val="zh-CN"/>
              </w:rPr>
              <w:t>地形编辑器</w:t>
            </w:r>
            <w:r w:rsidRPr="003C043A">
              <w:rPr>
                <w:rFonts w:asciiTheme="minorEastAsia" w:eastAsiaTheme="minorEastAsia" w:hAnsiTheme="minorEastAsia" w:hint="eastAsia"/>
                <w:color w:val="000000"/>
                <w:kern w:val="0"/>
                <w:sz w:val="20"/>
                <w:szCs w:val="20"/>
              </w:rPr>
              <w:t>，</w:t>
            </w:r>
            <w:r w:rsidRPr="003C043A">
              <w:rPr>
                <w:rFonts w:asciiTheme="minorEastAsia" w:eastAsiaTheme="minorEastAsia" w:hAnsiTheme="minorEastAsia" w:hint="eastAsia"/>
                <w:color w:val="000000"/>
                <w:kern w:val="0"/>
                <w:sz w:val="20"/>
                <w:szCs w:val="20"/>
                <w:lang w:val="zh-CN"/>
              </w:rPr>
              <w:t>角色编辑器的基本架构和使用方法。</w:t>
            </w:r>
          </w:p>
        </w:tc>
      </w:tr>
      <w:tr w:rsidR="00C976C2" w:rsidRPr="003C043A" w:rsidTr="008072A6">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lastRenderedPageBreak/>
              <w:t>工作年限</w:t>
            </w:r>
          </w:p>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C976C2" w:rsidRPr="003C043A" w:rsidRDefault="00C976C2" w:rsidP="00057588">
            <w:pPr>
              <w:widowControl/>
              <w:rPr>
                <w:rFonts w:asciiTheme="minorEastAsia" w:eastAsiaTheme="minorEastAsia" w:hAnsiTheme="minorEastAsia" w:cs="宋体"/>
                <w:kern w:val="0"/>
                <w:sz w:val="20"/>
                <w:szCs w:val="20"/>
              </w:rPr>
            </w:pPr>
            <w:r w:rsidRPr="003C043A">
              <w:rPr>
                <w:rFonts w:asciiTheme="minorEastAsia" w:eastAsiaTheme="minorEastAsia" w:hAnsiTheme="minorEastAsia" w:hint="eastAsia"/>
                <w:color w:val="000000"/>
                <w:kern w:val="0"/>
                <w:sz w:val="20"/>
                <w:szCs w:val="20"/>
                <w:lang w:val="zh-CN"/>
              </w:rPr>
              <w:t>5年游戏项目开发经验，</w:t>
            </w:r>
            <w:r w:rsidR="00057588">
              <w:rPr>
                <w:rFonts w:asciiTheme="minorEastAsia" w:eastAsiaTheme="minorEastAsia" w:hAnsiTheme="minorEastAsia" w:hint="eastAsia"/>
                <w:color w:val="000000"/>
                <w:kern w:val="0"/>
                <w:sz w:val="20"/>
                <w:szCs w:val="20"/>
                <w:lang w:val="zh-CN"/>
              </w:rPr>
              <w:t>2</w:t>
            </w:r>
            <w:r w:rsidRPr="003C043A">
              <w:rPr>
                <w:rFonts w:asciiTheme="minorEastAsia" w:eastAsiaTheme="minorEastAsia" w:hAnsiTheme="minorEastAsia" w:hint="eastAsia"/>
                <w:color w:val="000000"/>
                <w:kern w:val="0"/>
                <w:sz w:val="20"/>
                <w:szCs w:val="20"/>
                <w:lang w:val="zh-CN"/>
              </w:rPr>
              <w:t>年团队管理经验。</w:t>
            </w:r>
          </w:p>
        </w:tc>
      </w:tr>
      <w:tr w:rsidR="00C976C2" w:rsidRPr="003C043A" w:rsidTr="008072A6">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C976C2" w:rsidRPr="003C043A" w:rsidRDefault="00C976C2" w:rsidP="008072A6">
            <w:pPr>
              <w:widowControl/>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p>
        </w:tc>
      </w:tr>
      <w:tr w:rsidR="00C976C2" w:rsidRPr="003C043A" w:rsidTr="008072A6">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用人单位</w:t>
            </w:r>
          </w:p>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公司具备一流的工作环境，设备包括IMAC高配置电脑200多个、高端的</w:t>
            </w:r>
            <w:r w:rsidRPr="003C043A">
              <w:rPr>
                <w:rFonts w:asciiTheme="minorEastAsia" w:eastAsiaTheme="minorEastAsia" w:hAnsiTheme="minorEastAsia" w:cs="宋体"/>
                <w:kern w:val="0"/>
                <w:sz w:val="20"/>
                <w:szCs w:val="20"/>
              </w:rPr>
              <w:t>苹果工作站</w:t>
            </w:r>
            <w:proofErr w:type="spellStart"/>
            <w:r w:rsidRPr="003C043A">
              <w:rPr>
                <w:rFonts w:asciiTheme="minorEastAsia" w:eastAsiaTheme="minorEastAsia" w:hAnsiTheme="minorEastAsia" w:cs="宋体"/>
                <w:kern w:val="0"/>
                <w:sz w:val="20"/>
                <w:szCs w:val="20"/>
              </w:rPr>
              <w:t>MacPro</w:t>
            </w:r>
            <w:proofErr w:type="spellEnd"/>
            <w:r w:rsidRPr="003C043A">
              <w:rPr>
                <w:rFonts w:asciiTheme="minorEastAsia" w:eastAsiaTheme="minorEastAsia" w:hAnsiTheme="minorEastAsia" w:cs="宋体"/>
                <w:kern w:val="0"/>
                <w:sz w:val="20"/>
                <w:szCs w:val="20"/>
              </w:rPr>
              <w:t xml:space="preserve">有6个 </w:t>
            </w:r>
            <w:r w:rsidRPr="003C043A">
              <w:rPr>
                <w:rFonts w:asciiTheme="minorEastAsia" w:eastAsiaTheme="minorEastAsia" w:hAnsiTheme="minorEastAsia" w:cs="宋体" w:hint="eastAsia"/>
                <w:kern w:val="0"/>
                <w:sz w:val="20"/>
                <w:szCs w:val="20"/>
              </w:rPr>
              <w:t>，DellT7600 高端工作站有一个、</w:t>
            </w:r>
            <w:proofErr w:type="spellStart"/>
            <w:r w:rsidRPr="003C043A">
              <w:rPr>
                <w:rFonts w:asciiTheme="minorEastAsia" w:eastAsiaTheme="minorEastAsia" w:hAnsiTheme="minorEastAsia" w:cs="宋体"/>
                <w:kern w:val="0"/>
                <w:sz w:val="20"/>
                <w:szCs w:val="20"/>
              </w:rPr>
              <w:t>wacom</w:t>
            </w:r>
            <w:proofErr w:type="spellEnd"/>
            <w:r w:rsidRPr="003C043A">
              <w:rPr>
                <w:rFonts w:asciiTheme="minorEastAsia" w:eastAsiaTheme="minorEastAsia" w:hAnsiTheme="minorEastAsia" w:cs="宋体"/>
                <w:kern w:val="0"/>
                <w:sz w:val="20"/>
                <w:szCs w:val="20"/>
              </w:rPr>
              <w:t>数位板</w:t>
            </w:r>
            <w:proofErr w:type="spellStart"/>
            <w:r w:rsidRPr="003C043A">
              <w:rPr>
                <w:rFonts w:asciiTheme="minorEastAsia" w:eastAsiaTheme="minorEastAsia" w:hAnsiTheme="minorEastAsia" w:cs="宋体"/>
                <w:kern w:val="0"/>
                <w:sz w:val="20"/>
                <w:szCs w:val="20"/>
              </w:rPr>
              <w:t>Cintiq</w:t>
            </w:r>
            <w:proofErr w:type="spellEnd"/>
            <w:r w:rsidRPr="003C043A">
              <w:rPr>
                <w:rFonts w:asciiTheme="minorEastAsia" w:eastAsiaTheme="minorEastAsia" w:hAnsiTheme="minorEastAsia" w:cs="宋体"/>
                <w:kern w:val="0"/>
                <w:sz w:val="20"/>
                <w:szCs w:val="20"/>
              </w:rPr>
              <w:t xml:space="preserve">有两个 </w:t>
            </w:r>
            <w:r w:rsidRPr="003C043A">
              <w:rPr>
                <w:rFonts w:asciiTheme="minorEastAsia" w:eastAsiaTheme="minorEastAsia" w:hAnsiTheme="minorEastAsia" w:cs="宋体" w:hint="eastAsia"/>
                <w:kern w:val="0"/>
                <w:sz w:val="20"/>
                <w:szCs w:val="20"/>
              </w:rPr>
              <w:t>；</w:t>
            </w:r>
          </w:p>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具有环幕影音实验室、视觉实验室</w:t>
            </w:r>
            <w:r w:rsidR="00BF4BC7">
              <w:rPr>
                <w:rFonts w:asciiTheme="minorEastAsia" w:eastAsiaTheme="minorEastAsia" w:hAnsiTheme="minorEastAsia" w:cs="宋体" w:hint="eastAsia"/>
                <w:kern w:val="0"/>
                <w:sz w:val="20"/>
                <w:szCs w:val="20"/>
              </w:rPr>
              <w:t>、企业-院士专家工作站</w:t>
            </w:r>
            <w:r w:rsidRPr="003C043A">
              <w:rPr>
                <w:rFonts w:asciiTheme="minorEastAsia" w:eastAsiaTheme="minorEastAsia" w:hAnsiTheme="minorEastAsia" w:cs="宋体" w:hint="eastAsia"/>
                <w:kern w:val="0"/>
                <w:sz w:val="20"/>
                <w:szCs w:val="20"/>
              </w:rPr>
              <w:t>等；</w:t>
            </w:r>
          </w:p>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有</w:t>
            </w:r>
            <w:r w:rsidR="009A54B8">
              <w:rPr>
                <w:rFonts w:asciiTheme="minorEastAsia" w:eastAsiaTheme="minorEastAsia" w:hAnsiTheme="minorEastAsia" w:cs="宋体" w:hint="eastAsia"/>
                <w:kern w:val="0"/>
                <w:sz w:val="20"/>
                <w:szCs w:val="20"/>
              </w:rPr>
              <w:t>20</w:t>
            </w:r>
            <w:r w:rsidRPr="003C043A">
              <w:rPr>
                <w:rFonts w:asciiTheme="minorEastAsia" w:eastAsiaTheme="minorEastAsia" w:hAnsiTheme="minorEastAsia" w:cs="宋体" w:hint="eastAsia"/>
                <w:kern w:val="0"/>
                <w:sz w:val="20"/>
                <w:szCs w:val="20"/>
              </w:rPr>
              <w:t>名游戏开发人员团队。</w:t>
            </w:r>
          </w:p>
        </w:tc>
      </w:tr>
      <w:tr w:rsidR="00C976C2" w:rsidRPr="003C043A" w:rsidTr="008072A6">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年薪在8万-12万；</w:t>
            </w:r>
          </w:p>
          <w:p w:rsidR="00C976C2" w:rsidRPr="003C043A" w:rsidRDefault="00C976C2"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福利待遇包括社会保险、住房公积金、带薪年休假等等。</w:t>
            </w:r>
          </w:p>
        </w:tc>
      </w:tr>
      <w:tr w:rsidR="00C976C2" w:rsidRPr="003C043A" w:rsidTr="008072A6">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830049</w:t>
            </w:r>
          </w:p>
        </w:tc>
      </w:tr>
      <w:tr w:rsidR="00C976C2" w:rsidRPr="003C043A" w:rsidTr="008072A6">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联系人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艾木拉古丽</w:t>
            </w:r>
          </w:p>
        </w:tc>
      </w:tr>
      <w:tr w:rsidR="00C976C2" w:rsidRPr="003C043A" w:rsidTr="008072A6">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办公电话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0991-2877006</w:t>
            </w:r>
          </w:p>
        </w:tc>
        <w:tc>
          <w:tcPr>
            <w:tcW w:w="1593" w:type="dxa"/>
            <w:gridSpan w:val="3"/>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传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0991-2877016</w:t>
            </w:r>
          </w:p>
        </w:tc>
      </w:tr>
      <w:tr w:rsidR="00C976C2" w:rsidRPr="003C043A" w:rsidTr="008072A6">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C976C2" w:rsidRPr="003C043A" w:rsidRDefault="00C976C2"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C976C2" w:rsidRPr="003C043A" w:rsidRDefault="00C976C2"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hr@qarluq.com</w:t>
            </w:r>
          </w:p>
        </w:tc>
      </w:tr>
    </w:tbl>
    <w:p w:rsidR="00C976C2" w:rsidRDefault="00C976C2">
      <w:r>
        <w:br w:type="page"/>
      </w:r>
    </w:p>
    <w:tbl>
      <w:tblPr>
        <w:tblW w:w="8481" w:type="dxa"/>
        <w:tblInd w:w="93" w:type="dxa"/>
        <w:tblLayout w:type="fixed"/>
        <w:tblLook w:val="0000"/>
      </w:tblPr>
      <w:tblGrid>
        <w:gridCol w:w="1672"/>
        <w:gridCol w:w="1401"/>
        <w:gridCol w:w="1112"/>
        <w:gridCol w:w="339"/>
        <w:gridCol w:w="1204"/>
        <w:gridCol w:w="50"/>
        <w:gridCol w:w="1109"/>
        <w:gridCol w:w="249"/>
        <w:gridCol w:w="1345"/>
      </w:tblGrid>
      <w:tr w:rsidR="00EA6911" w:rsidRPr="003C043A" w:rsidTr="00EA6911">
        <w:trPr>
          <w:trHeight w:val="885"/>
        </w:trPr>
        <w:tc>
          <w:tcPr>
            <w:tcW w:w="8481" w:type="dxa"/>
            <w:gridSpan w:val="9"/>
            <w:tcBorders>
              <w:top w:val="nil"/>
              <w:left w:val="nil"/>
              <w:bottom w:val="nil"/>
              <w:right w:val="nil"/>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32"/>
                <w:szCs w:val="32"/>
              </w:rPr>
            </w:pPr>
            <w:r w:rsidRPr="003C043A">
              <w:rPr>
                <w:rFonts w:asciiTheme="minorEastAsia" w:eastAsiaTheme="minorEastAsia" w:hAnsiTheme="minorEastAsia" w:cs="宋体" w:hint="eastAsia"/>
                <w:kern w:val="0"/>
                <w:sz w:val="32"/>
                <w:szCs w:val="32"/>
              </w:rPr>
              <w:lastRenderedPageBreak/>
              <w:t>2015-2016年自治区高层次全职创新人才引进需求信息表</w:t>
            </w:r>
          </w:p>
        </w:tc>
      </w:tr>
      <w:tr w:rsidR="00EA6911" w:rsidRPr="003C043A" w:rsidTr="008072A6">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民营企业</w:t>
            </w:r>
          </w:p>
        </w:tc>
      </w:tr>
      <w:tr w:rsidR="00EA6911" w:rsidRPr="003C043A" w:rsidTr="008072A6">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单位简介（300字左右）</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新疆卡尔罗媒体科技有限公司成立于2008年9月9日，注册资金2000万元，目前是中国西部最大的高清三维数字动画生产、软件开发、服务外包企业。</w:t>
            </w:r>
          </w:p>
          <w:p w:rsidR="00EA6911" w:rsidRPr="003C043A" w:rsidRDefault="00EA6911"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3C043A">
              <w:rPr>
                <w:rFonts w:asciiTheme="minorEastAsia" w:eastAsiaTheme="minorEastAsia" w:hAnsiTheme="minorEastAsia" w:cs="宋体" w:hint="eastAsia"/>
                <w:kern w:val="0"/>
                <w:sz w:val="20"/>
                <w:szCs w:val="20"/>
              </w:rPr>
              <w:t>国家动漫企业</w:t>
            </w:r>
            <w:proofErr w:type="gramEnd"/>
            <w:r w:rsidRPr="003C043A">
              <w:rPr>
                <w:rFonts w:asciiTheme="minorEastAsia" w:eastAsiaTheme="minorEastAsia" w:hAnsiTheme="minorEastAsia" w:cs="宋体" w:hint="eastAsia"/>
                <w:kern w:val="0"/>
                <w:sz w:val="20"/>
                <w:szCs w:val="20"/>
              </w:rPr>
              <w:t>、国家级文化产业示范基地、自治区文化产业示范基地、自治区高新技术企业、自治区认定软件企业等殊荣。</w:t>
            </w:r>
          </w:p>
          <w:p w:rsidR="00EA6911" w:rsidRPr="003C043A" w:rsidRDefault="00EA6911"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3C043A">
              <w:rPr>
                <w:rFonts w:asciiTheme="minorEastAsia" w:eastAsiaTheme="minorEastAsia" w:hAnsiTheme="minorEastAsia" w:cs="宋体" w:hint="eastAsia"/>
                <w:kern w:val="0"/>
                <w:sz w:val="20"/>
                <w:szCs w:val="20"/>
              </w:rPr>
              <w:t>动漫技术</w:t>
            </w:r>
            <w:proofErr w:type="gramEnd"/>
            <w:r w:rsidRPr="003C043A">
              <w:rPr>
                <w:rFonts w:asciiTheme="minorEastAsia" w:eastAsiaTheme="minorEastAsia" w:hAnsiTheme="minorEastAsia" w:cs="宋体" w:hint="eastAsia"/>
                <w:kern w:val="0"/>
                <w:sz w:val="20"/>
                <w:szCs w:val="20"/>
              </w:rPr>
              <w:t>人才，保障公司人才梯队的供给与搭建，同时为社会输出</w:t>
            </w:r>
            <w:proofErr w:type="gramStart"/>
            <w:r w:rsidRPr="003C043A">
              <w:rPr>
                <w:rFonts w:asciiTheme="minorEastAsia" w:eastAsiaTheme="minorEastAsia" w:hAnsiTheme="minorEastAsia" w:cs="宋体" w:hint="eastAsia"/>
                <w:kern w:val="0"/>
                <w:sz w:val="20"/>
                <w:szCs w:val="20"/>
              </w:rPr>
              <w:t>专业动漫人才</w:t>
            </w:r>
            <w:proofErr w:type="gramEnd"/>
            <w:r w:rsidRPr="003C043A">
              <w:rPr>
                <w:rFonts w:asciiTheme="minorEastAsia" w:eastAsiaTheme="minorEastAsia" w:hAnsiTheme="minorEastAsia" w:cs="宋体" w:hint="eastAsia"/>
                <w:kern w:val="0"/>
                <w:sz w:val="20"/>
                <w:szCs w:val="20"/>
              </w:rPr>
              <w:t>。</w:t>
            </w:r>
          </w:p>
          <w:p w:rsidR="00EA6911" w:rsidRPr="003C043A" w:rsidRDefault="00EA6911" w:rsidP="008072A6">
            <w:pPr>
              <w:widowControl/>
              <w:ind w:firstLineChars="200" w:firstLine="400"/>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3C043A">
              <w:rPr>
                <w:rFonts w:asciiTheme="minorEastAsia" w:eastAsiaTheme="minorEastAsia" w:hAnsiTheme="minorEastAsia" w:cs="宋体"/>
                <w:kern w:val="0"/>
                <w:sz w:val="20"/>
                <w:szCs w:val="20"/>
              </w:rPr>
              <w:t>00</w:t>
            </w:r>
            <w:r w:rsidRPr="003C043A">
              <w:rPr>
                <w:rFonts w:asciiTheme="minorEastAsia" w:eastAsiaTheme="minorEastAsia" w:hAnsiTheme="minorEastAsia" w:cs="宋体" w:hint="eastAsia"/>
                <w:kern w:val="0"/>
                <w:sz w:val="20"/>
                <w:szCs w:val="20"/>
              </w:rPr>
              <w:t>多个三维模型，</w:t>
            </w:r>
            <w:r w:rsidRPr="003C043A">
              <w:rPr>
                <w:rFonts w:asciiTheme="minorEastAsia" w:eastAsiaTheme="minorEastAsia" w:hAnsiTheme="minorEastAsia" w:cs="宋体"/>
                <w:kern w:val="0"/>
                <w:sz w:val="20"/>
                <w:szCs w:val="20"/>
              </w:rPr>
              <w:t>500</w:t>
            </w:r>
            <w:r w:rsidRPr="003C043A">
              <w:rPr>
                <w:rFonts w:asciiTheme="minorEastAsia" w:eastAsiaTheme="minorEastAsia" w:hAnsiTheme="minorEastAsia" w:cs="宋体" w:hint="eastAsia"/>
                <w:kern w:val="0"/>
                <w:sz w:val="20"/>
                <w:szCs w:val="20"/>
              </w:rPr>
              <w:t>0多幅数字图片等。</w:t>
            </w:r>
          </w:p>
        </w:tc>
      </w:tr>
      <w:tr w:rsidR="00EA6911" w:rsidRPr="003C043A" w:rsidTr="008072A6">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EA6911">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r w:rsidR="00E76353">
              <w:rPr>
                <w:rFonts w:asciiTheme="minorEastAsia" w:eastAsiaTheme="minorEastAsia" w:hAnsiTheme="minorEastAsia" w:cs="宋体" w:hint="eastAsia"/>
                <w:kern w:val="0"/>
                <w:sz w:val="20"/>
                <w:szCs w:val="20"/>
              </w:rPr>
              <w:t>手机游戏程序员</w:t>
            </w:r>
          </w:p>
        </w:tc>
        <w:tc>
          <w:tcPr>
            <w:tcW w:w="1204" w:type="dxa"/>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EA6911" w:rsidRPr="003C043A" w:rsidRDefault="00E76353" w:rsidP="008072A6">
            <w:pPr>
              <w:widowControl/>
              <w:jc w:val="center"/>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计算机类</w:t>
            </w:r>
          </w:p>
        </w:tc>
      </w:tr>
      <w:tr w:rsidR="00EA6911" w:rsidRPr="003C043A" w:rsidTr="008072A6">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EA6911" w:rsidRPr="003C043A" w:rsidRDefault="00EA6911"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任职部门：游戏部</w:t>
            </w:r>
          </w:p>
          <w:p w:rsidR="00EA6911" w:rsidRPr="003C043A" w:rsidRDefault="00EA6911"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岗位描述：</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1、 设计Service和功能 </w:t>
            </w:r>
            <w:r w:rsidRPr="00525F3C">
              <w:rPr>
                <w:rFonts w:asciiTheme="minorEastAsia" w:eastAsiaTheme="minorEastAsia" w:hAnsiTheme="minorEastAsia" w:cs="宋体" w:hint="eastAsia"/>
                <w:kern w:val="0"/>
                <w:sz w:val="20"/>
                <w:szCs w:val="20"/>
              </w:rPr>
              <w:t>；</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2、 iOS，Android上客户端的设计开发（Javascript, Objective-C, Java） </w:t>
            </w:r>
            <w:r w:rsidRPr="00525F3C">
              <w:rPr>
                <w:rFonts w:asciiTheme="minorEastAsia" w:eastAsiaTheme="minorEastAsia" w:hAnsiTheme="minorEastAsia" w:cs="宋体" w:hint="eastAsia"/>
                <w:kern w:val="0"/>
                <w:sz w:val="20"/>
                <w:szCs w:val="20"/>
              </w:rPr>
              <w:t>；</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3、 面向iOS，Android平台的Web Application的设计开发（Perl等） </w:t>
            </w:r>
            <w:r w:rsidRPr="00525F3C">
              <w:rPr>
                <w:rFonts w:asciiTheme="minorEastAsia" w:eastAsiaTheme="minorEastAsia" w:hAnsiTheme="minorEastAsia" w:cs="宋体" w:hint="eastAsia"/>
                <w:kern w:val="0"/>
                <w:sz w:val="20"/>
                <w:szCs w:val="20"/>
              </w:rPr>
              <w:t>；</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4、 支撑上述应用的平台开发 </w:t>
            </w:r>
            <w:r w:rsidRPr="00525F3C">
              <w:rPr>
                <w:rFonts w:asciiTheme="minorEastAsia" w:eastAsiaTheme="minorEastAsia" w:hAnsiTheme="minorEastAsia" w:cs="宋体" w:hint="eastAsia"/>
                <w:kern w:val="0"/>
                <w:sz w:val="20"/>
                <w:szCs w:val="20"/>
              </w:rPr>
              <w:t>；</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5、 功能投入应用后的效果验证、假想探讨、数据分析、提出改善的方案 </w:t>
            </w:r>
            <w:r w:rsidRPr="00525F3C">
              <w:rPr>
                <w:rFonts w:asciiTheme="minorEastAsia" w:eastAsiaTheme="minorEastAsia" w:hAnsiTheme="minorEastAsia" w:cs="宋体" w:hint="eastAsia"/>
                <w:kern w:val="0"/>
                <w:sz w:val="20"/>
                <w:szCs w:val="20"/>
              </w:rPr>
              <w:t>；</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6、 系统性能优化（负载状况分析、性能优化等） </w:t>
            </w:r>
            <w:r w:rsidRPr="00525F3C">
              <w:rPr>
                <w:rFonts w:asciiTheme="minorEastAsia" w:eastAsiaTheme="minorEastAsia" w:hAnsiTheme="minorEastAsia" w:cs="宋体" w:hint="eastAsia"/>
                <w:kern w:val="0"/>
                <w:sz w:val="20"/>
                <w:szCs w:val="20"/>
              </w:rPr>
              <w:t>；</w:t>
            </w:r>
          </w:p>
          <w:p w:rsidR="00E76353" w:rsidRPr="00525F3C" w:rsidRDefault="00E76353" w:rsidP="00525F3C">
            <w:pPr>
              <w:widowControl/>
              <w:jc w:val="left"/>
              <w:rPr>
                <w:rFonts w:asciiTheme="minorEastAsia" w:eastAsiaTheme="minorEastAsia" w:hAnsiTheme="minorEastAsia" w:cs="宋体"/>
                <w:kern w:val="0"/>
                <w:sz w:val="20"/>
                <w:szCs w:val="20"/>
              </w:rPr>
            </w:pPr>
            <w:r w:rsidRPr="00525F3C">
              <w:rPr>
                <w:rFonts w:asciiTheme="minorEastAsia" w:eastAsiaTheme="minorEastAsia" w:hAnsiTheme="minorEastAsia" w:cs="宋体"/>
                <w:kern w:val="0"/>
                <w:sz w:val="20"/>
                <w:szCs w:val="20"/>
              </w:rPr>
              <w:t xml:space="preserve">7、 Bug解析（分析原因、提供解决方案等） </w:t>
            </w:r>
            <w:r w:rsidRPr="00525F3C">
              <w:rPr>
                <w:rFonts w:asciiTheme="minorEastAsia" w:eastAsiaTheme="minorEastAsia" w:hAnsiTheme="minorEastAsia" w:cs="宋体" w:hint="eastAsia"/>
                <w:kern w:val="0"/>
                <w:sz w:val="20"/>
                <w:szCs w:val="20"/>
              </w:rPr>
              <w:t>；</w:t>
            </w:r>
          </w:p>
          <w:p w:rsidR="00EA6911" w:rsidRPr="00EA6911" w:rsidRDefault="00E76353" w:rsidP="00525F3C">
            <w:pPr>
              <w:widowControl/>
              <w:jc w:val="left"/>
              <w:rPr>
                <w:rFonts w:asciiTheme="minorEastAsia" w:eastAsiaTheme="minorEastAsia" w:hAnsiTheme="minorEastAsia"/>
                <w:kern w:val="0"/>
                <w:sz w:val="20"/>
                <w:szCs w:val="20"/>
                <w:lang w:val="zh-CN"/>
              </w:rPr>
            </w:pPr>
            <w:r w:rsidRPr="00525F3C">
              <w:rPr>
                <w:rFonts w:asciiTheme="minorEastAsia" w:eastAsiaTheme="minorEastAsia" w:hAnsiTheme="minorEastAsia" w:cs="宋体"/>
                <w:kern w:val="0"/>
                <w:sz w:val="20"/>
                <w:szCs w:val="20"/>
              </w:rPr>
              <w:t>8、 系统设计和代码评审工作</w:t>
            </w:r>
            <w:r w:rsidRPr="00525F3C">
              <w:rPr>
                <w:rFonts w:asciiTheme="minorEastAsia" w:eastAsiaTheme="minorEastAsia" w:hAnsiTheme="minorEastAsia" w:cs="宋体" w:hint="eastAsia"/>
                <w:kern w:val="0"/>
                <w:sz w:val="20"/>
                <w:szCs w:val="20"/>
              </w:rPr>
              <w:t>。</w:t>
            </w:r>
          </w:p>
        </w:tc>
      </w:tr>
      <w:tr w:rsidR="00EA6911" w:rsidRPr="003C043A" w:rsidTr="008072A6">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学历学位要求</w:t>
            </w:r>
          </w:p>
        </w:tc>
        <w:tc>
          <w:tcPr>
            <w:tcW w:w="1204" w:type="dxa"/>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p>
        </w:tc>
      </w:tr>
      <w:tr w:rsidR="00EA6911" w:rsidRPr="003C043A" w:rsidTr="008072A6">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CD42C2" w:rsidRPr="00CD42C2"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1、</w:t>
            </w:r>
            <w:r w:rsidR="00CD42C2" w:rsidRPr="00CD42C2">
              <w:rPr>
                <w:rFonts w:asciiTheme="minorEastAsia" w:eastAsiaTheme="minorEastAsia" w:hAnsiTheme="minorEastAsia" w:cs="宋体"/>
                <w:kern w:val="0"/>
                <w:sz w:val="20"/>
                <w:szCs w:val="20"/>
              </w:rPr>
              <w:t>思路清晰</w:t>
            </w:r>
            <w:r w:rsidR="00CD42C2" w:rsidRPr="00CD42C2">
              <w:rPr>
                <w:rFonts w:asciiTheme="minorEastAsia" w:eastAsiaTheme="minorEastAsia" w:hAnsiTheme="minorEastAsia" w:cs="宋体" w:hint="eastAsia"/>
                <w:kern w:val="0"/>
                <w:sz w:val="20"/>
                <w:szCs w:val="20"/>
              </w:rPr>
              <w:t>，</w:t>
            </w:r>
            <w:r w:rsidR="00CD42C2" w:rsidRPr="00CD42C2">
              <w:rPr>
                <w:rFonts w:asciiTheme="minorEastAsia" w:eastAsiaTheme="minorEastAsia" w:hAnsiTheme="minorEastAsia" w:cs="宋体"/>
                <w:kern w:val="0"/>
                <w:sz w:val="20"/>
                <w:szCs w:val="20"/>
              </w:rPr>
              <w:t xml:space="preserve">具备良好的编程习惯； </w:t>
            </w:r>
          </w:p>
          <w:p w:rsidR="00CD42C2" w:rsidRPr="00CD42C2"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2、</w:t>
            </w:r>
            <w:r w:rsidR="00CD42C2" w:rsidRPr="00CD42C2">
              <w:rPr>
                <w:rFonts w:asciiTheme="minorEastAsia" w:eastAsiaTheme="minorEastAsia" w:hAnsiTheme="minorEastAsia" w:cs="宋体"/>
                <w:kern w:val="0"/>
                <w:sz w:val="20"/>
                <w:szCs w:val="20"/>
              </w:rPr>
              <w:t>精通C/</w:t>
            </w:r>
            <w:proofErr w:type="spellStart"/>
            <w:r w:rsidR="00CD42C2" w:rsidRPr="00CD42C2">
              <w:rPr>
                <w:rFonts w:asciiTheme="minorEastAsia" w:eastAsiaTheme="minorEastAsia" w:hAnsiTheme="minorEastAsia" w:cs="宋体"/>
                <w:kern w:val="0"/>
                <w:sz w:val="20"/>
                <w:szCs w:val="20"/>
              </w:rPr>
              <w:t>c++</w:t>
            </w:r>
            <w:proofErr w:type="spellEnd"/>
            <w:r w:rsidR="00CD42C2" w:rsidRPr="00CD42C2">
              <w:rPr>
                <w:rFonts w:asciiTheme="minorEastAsia" w:eastAsiaTheme="minorEastAsia" w:hAnsiTheme="minorEastAsia" w:cs="宋体"/>
                <w:kern w:val="0"/>
                <w:sz w:val="20"/>
                <w:szCs w:val="20"/>
              </w:rPr>
              <w:t>语言</w:t>
            </w:r>
            <w:r w:rsidR="00CD42C2" w:rsidRPr="00CD42C2">
              <w:rPr>
                <w:rFonts w:asciiTheme="minorEastAsia" w:eastAsiaTheme="minorEastAsia" w:hAnsiTheme="minorEastAsia" w:cs="宋体" w:hint="eastAsia"/>
                <w:kern w:val="0"/>
                <w:sz w:val="20"/>
                <w:szCs w:val="20"/>
              </w:rPr>
              <w:t>，</w:t>
            </w:r>
            <w:r w:rsidR="00CD42C2" w:rsidRPr="00CD42C2">
              <w:rPr>
                <w:rFonts w:asciiTheme="minorEastAsia" w:eastAsiaTheme="minorEastAsia" w:hAnsiTheme="minorEastAsia" w:cs="宋体"/>
                <w:kern w:val="0"/>
                <w:sz w:val="20"/>
                <w:szCs w:val="20"/>
              </w:rPr>
              <w:t xml:space="preserve">熟练掌握Objective-C </w:t>
            </w:r>
            <w:r w:rsidR="00CD42C2" w:rsidRPr="00CD42C2">
              <w:rPr>
                <w:rFonts w:asciiTheme="minorEastAsia" w:eastAsiaTheme="minorEastAsia" w:hAnsiTheme="minorEastAsia" w:cs="宋体" w:hint="eastAsia"/>
                <w:kern w:val="0"/>
                <w:sz w:val="20"/>
                <w:szCs w:val="20"/>
              </w:rPr>
              <w:t>，</w:t>
            </w:r>
            <w:r w:rsidR="00CD42C2" w:rsidRPr="00CD42C2">
              <w:rPr>
                <w:rFonts w:asciiTheme="minorEastAsia" w:eastAsiaTheme="minorEastAsia" w:hAnsiTheme="minorEastAsia" w:cs="宋体"/>
                <w:kern w:val="0"/>
                <w:sz w:val="20"/>
                <w:szCs w:val="20"/>
              </w:rPr>
              <w:t xml:space="preserve">具备实际iphone开发二年以上开发经验； </w:t>
            </w:r>
          </w:p>
          <w:p w:rsidR="00CD42C2" w:rsidRPr="00CD42C2"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w:t>
            </w:r>
            <w:r w:rsidR="00CD42C2" w:rsidRPr="00CD42C2">
              <w:rPr>
                <w:rFonts w:asciiTheme="minorEastAsia" w:eastAsiaTheme="minorEastAsia" w:hAnsiTheme="minorEastAsia" w:cs="宋体"/>
                <w:kern w:val="0"/>
                <w:sz w:val="20"/>
                <w:szCs w:val="20"/>
              </w:rPr>
              <w:t xml:space="preserve">熟练使用自定义控件开发及控件结合cocos2d开发； </w:t>
            </w:r>
          </w:p>
          <w:p w:rsidR="00CD42C2" w:rsidRPr="00CD42C2"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4、</w:t>
            </w:r>
            <w:r w:rsidR="00CD42C2" w:rsidRPr="00CD42C2">
              <w:rPr>
                <w:rFonts w:asciiTheme="minorEastAsia" w:eastAsiaTheme="minorEastAsia" w:hAnsiTheme="minorEastAsia" w:cs="宋体"/>
                <w:kern w:val="0"/>
                <w:sz w:val="20"/>
                <w:szCs w:val="20"/>
              </w:rPr>
              <w:t xml:space="preserve">熟悉Unity或者UDK </w:t>
            </w:r>
            <w:r w:rsidR="00CD42C2" w:rsidRPr="00CD42C2">
              <w:rPr>
                <w:rFonts w:asciiTheme="minorEastAsia" w:eastAsiaTheme="minorEastAsia" w:hAnsiTheme="minorEastAsia" w:cs="宋体" w:hint="eastAsia"/>
                <w:kern w:val="0"/>
                <w:sz w:val="20"/>
                <w:szCs w:val="20"/>
              </w:rPr>
              <w:t>；</w:t>
            </w:r>
          </w:p>
          <w:p w:rsidR="002876FC"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5、</w:t>
            </w:r>
            <w:r w:rsidR="00CD42C2" w:rsidRPr="00CD42C2">
              <w:rPr>
                <w:rFonts w:asciiTheme="minorEastAsia" w:eastAsiaTheme="minorEastAsia" w:hAnsiTheme="minorEastAsia" w:cs="宋体"/>
                <w:kern w:val="0"/>
                <w:sz w:val="20"/>
                <w:szCs w:val="20"/>
              </w:rPr>
              <w:t xml:space="preserve">具有优秀的团队管理经验和沟通能力； </w:t>
            </w:r>
          </w:p>
          <w:p w:rsidR="002876FC"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6、具</w:t>
            </w:r>
            <w:r>
              <w:rPr>
                <w:rFonts w:asciiTheme="minorEastAsia" w:eastAsiaTheme="minorEastAsia" w:hAnsiTheme="minorEastAsia" w:cs="宋体"/>
                <w:kern w:val="0"/>
                <w:sz w:val="20"/>
                <w:szCs w:val="20"/>
              </w:rPr>
              <w:t>有已上市的游戏的制作经验</w:t>
            </w:r>
            <w:r>
              <w:rPr>
                <w:rFonts w:asciiTheme="minorEastAsia" w:eastAsiaTheme="minorEastAsia" w:hAnsiTheme="minorEastAsia" w:cs="宋体" w:hint="eastAsia"/>
                <w:kern w:val="0"/>
                <w:sz w:val="20"/>
                <w:szCs w:val="20"/>
              </w:rPr>
              <w:t>；</w:t>
            </w:r>
          </w:p>
          <w:p w:rsidR="00EA6911" w:rsidRPr="003C043A" w:rsidRDefault="002876FC"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7、</w:t>
            </w:r>
            <w:r w:rsidR="00CD42C2" w:rsidRPr="00CD42C2">
              <w:rPr>
                <w:rFonts w:asciiTheme="minorEastAsia" w:eastAsiaTheme="minorEastAsia" w:hAnsiTheme="minorEastAsia" w:cs="宋体"/>
                <w:kern w:val="0"/>
                <w:sz w:val="20"/>
                <w:szCs w:val="20"/>
              </w:rPr>
              <w:t xml:space="preserve">熟悉Unity3D或Unreal，熟悉3D技术，有OpenGL, DirectX 3D </w:t>
            </w:r>
            <w:r>
              <w:rPr>
                <w:rFonts w:asciiTheme="minorEastAsia" w:eastAsiaTheme="minorEastAsia" w:hAnsiTheme="minorEastAsia" w:cs="宋体"/>
                <w:kern w:val="0"/>
                <w:sz w:val="20"/>
                <w:szCs w:val="20"/>
              </w:rPr>
              <w:t>经验</w:t>
            </w:r>
            <w:r w:rsidR="00CD42C2" w:rsidRPr="00CD42C2">
              <w:rPr>
                <w:rFonts w:asciiTheme="minorEastAsia" w:eastAsiaTheme="minorEastAsia" w:hAnsiTheme="minorEastAsia" w:cs="宋体"/>
                <w:kern w:val="0"/>
                <w:sz w:val="20"/>
                <w:szCs w:val="20"/>
              </w:rPr>
              <w:t>。</w:t>
            </w:r>
          </w:p>
        </w:tc>
      </w:tr>
      <w:tr w:rsidR="00EA6911" w:rsidRPr="003C043A" w:rsidTr="008072A6">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lastRenderedPageBreak/>
              <w:t>工作年限</w:t>
            </w:r>
          </w:p>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EA6911" w:rsidRPr="003C043A" w:rsidRDefault="00470B7E" w:rsidP="00CD42C2">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3</w:t>
            </w:r>
            <w:r w:rsidR="00CD42C2" w:rsidRPr="00CD42C2">
              <w:rPr>
                <w:rFonts w:asciiTheme="minorEastAsia" w:eastAsiaTheme="minorEastAsia" w:hAnsiTheme="minorEastAsia" w:cs="宋体"/>
                <w:kern w:val="0"/>
                <w:sz w:val="20"/>
                <w:szCs w:val="20"/>
              </w:rPr>
              <w:t>年以上相关工作经验</w:t>
            </w:r>
          </w:p>
        </w:tc>
      </w:tr>
      <w:tr w:rsidR="00EA6911" w:rsidRPr="003C043A" w:rsidTr="008072A6">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EA6911" w:rsidRPr="003C043A" w:rsidRDefault="00EA6911" w:rsidP="008072A6">
            <w:pPr>
              <w:widowControl/>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w:t>
            </w:r>
          </w:p>
        </w:tc>
      </w:tr>
      <w:tr w:rsidR="00EA6911" w:rsidRPr="003C043A" w:rsidTr="008072A6">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用人单位</w:t>
            </w:r>
          </w:p>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EA6911" w:rsidRPr="003C043A" w:rsidRDefault="00EA6911" w:rsidP="00EA6911">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公司具备一流的工作环境，</w:t>
            </w:r>
            <w:r>
              <w:rPr>
                <w:rFonts w:asciiTheme="minorEastAsia" w:eastAsiaTheme="minorEastAsia" w:hAnsiTheme="minorEastAsia" w:cs="宋体" w:hint="eastAsia"/>
                <w:kern w:val="0"/>
                <w:sz w:val="20"/>
                <w:szCs w:val="20"/>
              </w:rPr>
              <w:t>员工全配置</w:t>
            </w:r>
            <w:r w:rsidRPr="003C043A">
              <w:rPr>
                <w:rFonts w:asciiTheme="minorEastAsia" w:eastAsiaTheme="minorEastAsia" w:hAnsiTheme="minorEastAsia" w:cs="宋体" w:hint="eastAsia"/>
                <w:kern w:val="0"/>
                <w:sz w:val="20"/>
                <w:szCs w:val="20"/>
              </w:rPr>
              <w:t>IMAC</w:t>
            </w:r>
            <w:r>
              <w:rPr>
                <w:rFonts w:asciiTheme="minorEastAsia" w:eastAsiaTheme="minorEastAsia" w:hAnsiTheme="minorEastAsia" w:cs="宋体" w:hint="eastAsia"/>
                <w:kern w:val="0"/>
                <w:sz w:val="20"/>
                <w:szCs w:val="20"/>
              </w:rPr>
              <w:t>高配</w:t>
            </w:r>
            <w:r w:rsidRPr="003C043A">
              <w:rPr>
                <w:rFonts w:asciiTheme="minorEastAsia" w:eastAsiaTheme="minorEastAsia" w:hAnsiTheme="minorEastAsia" w:cs="宋体" w:hint="eastAsia"/>
                <w:kern w:val="0"/>
                <w:sz w:val="20"/>
                <w:szCs w:val="20"/>
              </w:rPr>
              <w:t>电脑；</w:t>
            </w:r>
          </w:p>
          <w:p w:rsidR="00EA6911" w:rsidRPr="003C043A" w:rsidRDefault="00EA6911" w:rsidP="00EA6911">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公司有移动开发</w:t>
            </w:r>
            <w:r w:rsidRPr="003C043A">
              <w:rPr>
                <w:rFonts w:asciiTheme="minorEastAsia" w:eastAsiaTheme="minorEastAsia" w:hAnsiTheme="minorEastAsia" w:cs="宋体" w:hint="eastAsia"/>
                <w:kern w:val="0"/>
                <w:sz w:val="20"/>
                <w:szCs w:val="20"/>
              </w:rPr>
              <w:t>实验室</w:t>
            </w:r>
            <w:r>
              <w:rPr>
                <w:rFonts w:asciiTheme="minorEastAsia" w:eastAsiaTheme="minorEastAsia" w:hAnsiTheme="minorEastAsia" w:cs="宋体" w:hint="eastAsia"/>
                <w:kern w:val="0"/>
                <w:sz w:val="20"/>
                <w:szCs w:val="20"/>
              </w:rPr>
              <w:t>、环幕影音实验室、企业-院士专家工作站、视觉实验室等</w:t>
            </w:r>
            <w:r w:rsidRPr="003C043A">
              <w:rPr>
                <w:rFonts w:asciiTheme="minorEastAsia" w:eastAsiaTheme="minorEastAsia" w:hAnsiTheme="minorEastAsia" w:cs="宋体" w:hint="eastAsia"/>
                <w:kern w:val="0"/>
                <w:sz w:val="20"/>
                <w:szCs w:val="20"/>
              </w:rPr>
              <w:t>。</w:t>
            </w:r>
          </w:p>
        </w:tc>
      </w:tr>
      <w:tr w:rsidR="00EA6911" w:rsidRPr="003C043A" w:rsidTr="008072A6">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EA6911" w:rsidRPr="003C043A" w:rsidRDefault="00EA6911" w:rsidP="008072A6">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福利待遇包括社会保险、住房公积金、带薪年休假等等。</w:t>
            </w:r>
          </w:p>
        </w:tc>
      </w:tr>
      <w:tr w:rsidR="00EA6911" w:rsidRPr="003C043A" w:rsidTr="008072A6">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830049</w:t>
            </w:r>
          </w:p>
        </w:tc>
      </w:tr>
      <w:tr w:rsidR="00EA6911" w:rsidRPr="003C043A" w:rsidTr="008072A6">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联系人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艾木拉古丽</w:t>
            </w:r>
          </w:p>
        </w:tc>
      </w:tr>
      <w:tr w:rsidR="00EA6911" w:rsidRPr="003C043A" w:rsidTr="008072A6">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办公电话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 xml:space="preserve">　0991-2877006</w:t>
            </w:r>
          </w:p>
        </w:tc>
        <w:tc>
          <w:tcPr>
            <w:tcW w:w="1593" w:type="dxa"/>
            <w:gridSpan w:val="3"/>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传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0991-2877016</w:t>
            </w:r>
          </w:p>
        </w:tc>
      </w:tr>
      <w:tr w:rsidR="00EA6911" w:rsidRPr="003C043A" w:rsidTr="008072A6">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EA6911" w:rsidRPr="003C043A" w:rsidRDefault="00EA6911" w:rsidP="008072A6">
            <w:pPr>
              <w:widowControl/>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EA6911" w:rsidRPr="003C043A" w:rsidRDefault="00EA6911" w:rsidP="008072A6">
            <w:pPr>
              <w:jc w:val="center"/>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hr@qarluq.com</w:t>
            </w:r>
          </w:p>
        </w:tc>
      </w:tr>
    </w:tbl>
    <w:p w:rsidR="00EA6911" w:rsidRDefault="00EA6911">
      <w:r>
        <w:br w:type="page"/>
      </w:r>
    </w:p>
    <w:tbl>
      <w:tblPr>
        <w:tblW w:w="8481" w:type="dxa"/>
        <w:tblInd w:w="93" w:type="dxa"/>
        <w:tblLayout w:type="fixed"/>
        <w:tblLook w:val="0000"/>
      </w:tblPr>
      <w:tblGrid>
        <w:gridCol w:w="1672"/>
        <w:gridCol w:w="1401"/>
        <w:gridCol w:w="1112"/>
        <w:gridCol w:w="339"/>
        <w:gridCol w:w="1204"/>
        <w:gridCol w:w="50"/>
        <w:gridCol w:w="1109"/>
        <w:gridCol w:w="249"/>
        <w:gridCol w:w="1345"/>
      </w:tblGrid>
      <w:tr w:rsidR="002B2159" w:rsidRPr="00A812EC" w:rsidTr="008D7092">
        <w:trPr>
          <w:trHeight w:val="885"/>
        </w:trPr>
        <w:tc>
          <w:tcPr>
            <w:tcW w:w="8481" w:type="dxa"/>
            <w:gridSpan w:val="9"/>
            <w:tcBorders>
              <w:top w:val="nil"/>
              <w:left w:val="nil"/>
              <w:bottom w:val="nil"/>
              <w:right w:val="nil"/>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32"/>
                <w:szCs w:val="32"/>
              </w:rPr>
            </w:pPr>
            <w:r w:rsidRPr="00A812EC">
              <w:rPr>
                <w:rFonts w:asciiTheme="minorEastAsia" w:eastAsiaTheme="minorEastAsia" w:hAnsiTheme="minorEastAsia" w:cs="宋体" w:hint="eastAsia"/>
                <w:kern w:val="0"/>
                <w:sz w:val="32"/>
                <w:szCs w:val="32"/>
              </w:rPr>
              <w:lastRenderedPageBreak/>
              <w:t>2015-2016年自治区高层次全职创新人才引进需求信息表</w:t>
            </w:r>
          </w:p>
        </w:tc>
      </w:tr>
      <w:tr w:rsidR="002B2159" w:rsidRPr="00A812EC" w:rsidTr="008D7092">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r w:rsidR="003810B9" w:rsidRPr="00A812EC">
              <w:rPr>
                <w:rFonts w:asciiTheme="minorEastAsia" w:eastAsiaTheme="minorEastAsia" w:hAnsiTheme="minorEastAsia" w:cs="宋体" w:hint="eastAsia"/>
                <w:kern w:val="0"/>
                <w:sz w:val="20"/>
                <w:szCs w:val="20"/>
              </w:rPr>
              <w:t>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2B2159" w:rsidRPr="00A812EC" w:rsidRDefault="003810B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民营企业</w:t>
            </w:r>
          </w:p>
        </w:tc>
      </w:tr>
      <w:tr w:rsidR="002B2159" w:rsidRPr="00A812EC" w:rsidTr="008D7092">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单位简介（300字左右）</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1502A6" w:rsidRPr="00A812EC" w:rsidRDefault="002B2159" w:rsidP="001502A6">
            <w:pPr>
              <w:widowControl/>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r w:rsidR="001502A6" w:rsidRPr="00A812EC">
              <w:rPr>
                <w:rFonts w:asciiTheme="minorEastAsia" w:eastAsiaTheme="minorEastAsia" w:hAnsiTheme="minorEastAsia" w:cs="宋体" w:hint="eastAsia"/>
                <w:kern w:val="0"/>
                <w:sz w:val="20"/>
                <w:szCs w:val="20"/>
              </w:rPr>
              <w:t xml:space="preserve">  新疆卡尔罗媒体科技有限公司成立于2008年9月9日，注册资金2000万元，目前是中国西部最大的高清三维数字动画生产、软件开发、服务外包企业。</w:t>
            </w:r>
          </w:p>
          <w:p w:rsidR="001502A6" w:rsidRPr="00A812EC" w:rsidRDefault="001502A6" w:rsidP="001502A6">
            <w:pPr>
              <w:widowControl/>
              <w:ind w:firstLineChars="200" w:firstLine="400"/>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A812EC">
              <w:rPr>
                <w:rFonts w:asciiTheme="minorEastAsia" w:eastAsiaTheme="minorEastAsia" w:hAnsiTheme="minorEastAsia" w:cs="宋体" w:hint="eastAsia"/>
                <w:kern w:val="0"/>
                <w:sz w:val="20"/>
                <w:szCs w:val="20"/>
              </w:rPr>
              <w:t>国家动漫企业</w:t>
            </w:r>
            <w:proofErr w:type="gramEnd"/>
            <w:r w:rsidRPr="00A812EC">
              <w:rPr>
                <w:rFonts w:asciiTheme="minorEastAsia" w:eastAsiaTheme="minorEastAsia" w:hAnsiTheme="minorEastAsia" w:cs="宋体" w:hint="eastAsia"/>
                <w:kern w:val="0"/>
                <w:sz w:val="20"/>
                <w:szCs w:val="20"/>
              </w:rPr>
              <w:t>、国家级文化产业示范基地、自治区文化产业示范基地、自治区高新技术企业、自治区认定软件企业等殊荣。</w:t>
            </w:r>
          </w:p>
          <w:p w:rsidR="001502A6" w:rsidRPr="00A812EC" w:rsidRDefault="001502A6" w:rsidP="001502A6">
            <w:pPr>
              <w:widowControl/>
              <w:ind w:firstLineChars="200" w:firstLine="400"/>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A812EC">
              <w:rPr>
                <w:rFonts w:asciiTheme="minorEastAsia" w:eastAsiaTheme="minorEastAsia" w:hAnsiTheme="minorEastAsia" w:cs="宋体" w:hint="eastAsia"/>
                <w:kern w:val="0"/>
                <w:sz w:val="20"/>
                <w:szCs w:val="20"/>
              </w:rPr>
              <w:t>动漫技术</w:t>
            </w:r>
            <w:proofErr w:type="gramEnd"/>
            <w:r w:rsidRPr="00A812EC">
              <w:rPr>
                <w:rFonts w:asciiTheme="minorEastAsia" w:eastAsiaTheme="minorEastAsia" w:hAnsiTheme="minorEastAsia" w:cs="宋体" w:hint="eastAsia"/>
                <w:kern w:val="0"/>
                <w:sz w:val="20"/>
                <w:szCs w:val="20"/>
              </w:rPr>
              <w:t>人才，保障公司人才梯队的供给与搭建，同时为社会输出</w:t>
            </w:r>
            <w:proofErr w:type="gramStart"/>
            <w:r w:rsidRPr="00A812EC">
              <w:rPr>
                <w:rFonts w:asciiTheme="minorEastAsia" w:eastAsiaTheme="minorEastAsia" w:hAnsiTheme="minorEastAsia" w:cs="宋体" w:hint="eastAsia"/>
                <w:kern w:val="0"/>
                <w:sz w:val="20"/>
                <w:szCs w:val="20"/>
              </w:rPr>
              <w:t>专业动漫人才</w:t>
            </w:r>
            <w:proofErr w:type="gramEnd"/>
            <w:r w:rsidRPr="00A812EC">
              <w:rPr>
                <w:rFonts w:asciiTheme="minorEastAsia" w:eastAsiaTheme="minorEastAsia" w:hAnsiTheme="minorEastAsia" w:cs="宋体" w:hint="eastAsia"/>
                <w:kern w:val="0"/>
                <w:sz w:val="20"/>
                <w:szCs w:val="20"/>
              </w:rPr>
              <w:t>。</w:t>
            </w:r>
          </w:p>
          <w:p w:rsidR="002B2159" w:rsidRPr="00A812EC" w:rsidRDefault="001502A6" w:rsidP="001502A6">
            <w:pPr>
              <w:widowControl/>
              <w:ind w:firstLineChars="200" w:firstLine="400"/>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A812EC">
              <w:rPr>
                <w:rFonts w:asciiTheme="minorEastAsia" w:eastAsiaTheme="minorEastAsia" w:hAnsiTheme="minorEastAsia" w:cs="宋体"/>
                <w:kern w:val="0"/>
                <w:sz w:val="20"/>
                <w:szCs w:val="20"/>
              </w:rPr>
              <w:t>00</w:t>
            </w:r>
            <w:r w:rsidRPr="00A812EC">
              <w:rPr>
                <w:rFonts w:asciiTheme="minorEastAsia" w:eastAsiaTheme="minorEastAsia" w:hAnsiTheme="minorEastAsia" w:cs="宋体" w:hint="eastAsia"/>
                <w:kern w:val="0"/>
                <w:sz w:val="20"/>
                <w:szCs w:val="20"/>
              </w:rPr>
              <w:t>多个三维模型，</w:t>
            </w:r>
            <w:r w:rsidRPr="00A812EC">
              <w:rPr>
                <w:rFonts w:asciiTheme="minorEastAsia" w:eastAsiaTheme="minorEastAsia" w:hAnsiTheme="minorEastAsia" w:cs="宋体"/>
                <w:kern w:val="0"/>
                <w:sz w:val="20"/>
                <w:szCs w:val="20"/>
              </w:rPr>
              <w:t>500</w:t>
            </w:r>
            <w:r w:rsidRPr="00A812EC">
              <w:rPr>
                <w:rFonts w:asciiTheme="minorEastAsia" w:eastAsiaTheme="minorEastAsia" w:hAnsiTheme="minorEastAsia" w:cs="宋体" w:hint="eastAsia"/>
                <w:kern w:val="0"/>
                <w:sz w:val="20"/>
                <w:szCs w:val="20"/>
              </w:rPr>
              <w:t>0多幅数字图片等。</w:t>
            </w:r>
          </w:p>
        </w:tc>
      </w:tr>
      <w:tr w:rsidR="002B2159" w:rsidRPr="00A812EC" w:rsidTr="008D7092">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7B3F2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r w:rsidR="00743DBF" w:rsidRPr="00A812EC">
              <w:rPr>
                <w:rFonts w:asciiTheme="minorEastAsia" w:eastAsiaTheme="minorEastAsia" w:hAnsiTheme="minorEastAsia" w:cs="宋体" w:hint="eastAsia"/>
                <w:kern w:val="0"/>
                <w:sz w:val="20"/>
                <w:szCs w:val="20"/>
              </w:rPr>
              <w:t>市场</w:t>
            </w:r>
            <w:r w:rsidR="00EF091D" w:rsidRPr="00A812EC">
              <w:rPr>
                <w:rFonts w:asciiTheme="minorEastAsia" w:eastAsiaTheme="minorEastAsia" w:hAnsiTheme="minorEastAsia" w:cs="宋体" w:hint="eastAsia"/>
                <w:kern w:val="0"/>
                <w:sz w:val="20"/>
                <w:szCs w:val="20"/>
              </w:rPr>
              <w:t>营销经理</w:t>
            </w:r>
          </w:p>
        </w:tc>
        <w:tc>
          <w:tcPr>
            <w:tcW w:w="1204" w:type="dxa"/>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7B3F29">
            <w:pPr>
              <w:widowControl/>
              <w:jc w:val="center"/>
              <w:rPr>
                <w:rFonts w:asciiTheme="minorEastAsia" w:eastAsiaTheme="minorEastAsia" w:hAnsiTheme="minorEastAsia" w:cs="宋体"/>
                <w:kern w:val="0"/>
                <w:sz w:val="20"/>
                <w:szCs w:val="20"/>
              </w:rPr>
            </w:pPr>
          </w:p>
        </w:tc>
      </w:tr>
      <w:tr w:rsidR="002B2159" w:rsidRPr="00A812EC" w:rsidTr="008D7092">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743DBF" w:rsidRPr="00864D36" w:rsidRDefault="00743DBF" w:rsidP="00864D36">
            <w:pPr>
              <w:spacing w:line="360" w:lineRule="auto"/>
              <w:rPr>
                <w:rFonts w:asciiTheme="minorEastAsia" w:eastAsiaTheme="minorEastAsia" w:hAnsiTheme="minorEastAsia" w:cs="宋体"/>
                <w:kern w:val="0"/>
                <w:sz w:val="20"/>
                <w:szCs w:val="20"/>
              </w:rPr>
            </w:pPr>
            <w:r w:rsidRPr="00864D36">
              <w:rPr>
                <w:rFonts w:asciiTheme="minorEastAsia" w:eastAsiaTheme="minorEastAsia" w:hAnsiTheme="minorEastAsia" w:cs="宋体" w:hint="eastAsia"/>
                <w:kern w:val="0"/>
                <w:sz w:val="20"/>
                <w:szCs w:val="20"/>
              </w:rPr>
              <w:t>任职部门：市场部</w:t>
            </w:r>
          </w:p>
          <w:p w:rsidR="00743DBF" w:rsidRPr="00864D36" w:rsidRDefault="00743DBF" w:rsidP="00864D36">
            <w:pPr>
              <w:spacing w:line="360" w:lineRule="auto"/>
              <w:rPr>
                <w:rFonts w:asciiTheme="minorEastAsia" w:eastAsiaTheme="minorEastAsia" w:hAnsiTheme="minorEastAsia" w:cs="宋体"/>
                <w:kern w:val="0"/>
                <w:sz w:val="20"/>
                <w:szCs w:val="20"/>
              </w:rPr>
            </w:pPr>
            <w:r w:rsidRPr="00864D36">
              <w:rPr>
                <w:rFonts w:asciiTheme="minorEastAsia" w:eastAsiaTheme="minorEastAsia" w:hAnsiTheme="minorEastAsia" w:cs="宋体" w:hint="eastAsia"/>
                <w:kern w:val="0"/>
                <w:sz w:val="20"/>
                <w:szCs w:val="20"/>
              </w:rPr>
              <w:t>岗位描述：</w:t>
            </w:r>
          </w:p>
          <w:p w:rsidR="00743DBF" w:rsidRPr="00864D36" w:rsidRDefault="00743DBF" w:rsidP="00864D36">
            <w:pPr>
              <w:spacing w:line="360" w:lineRule="auto"/>
              <w:rPr>
                <w:rFonts w:asciiTheme="minorEastAsia" w:eastAsiaTheme="minorEastAsia" w:hAnsiTheme="minorEastAsia" w:cs="宋体"/>
                <w:kern w:val="0"/>
                <w:sz w:val="20"/>
                <w:szCs w:val="20"/>
              </w:rPr>
            </w:pPr>
            <w:r w:rsidRPr="00864D36">
              <w:rPr>
                <w:rFonts w:asciiTheme="minorEastAsia" w:eastAsiaTheme="minorEastAsia" w:hAnsiTheme="minorEastAsia" w:cs="宋体"/>
                <w:kern w:val="0"/>
                <w:sz w:val="20"/>
                <w:szCs w:val="20"/>
              </w:rPr>
              <w:t>1、根据公司具体产品、优势及市场现状，制定年度，季度的市场计划，包括产品推广策略、品牌建设策略、具体行动方案和预算</w:t>
            </w:r>
            <w:r w:rsidRPr="00864D36">
              <w:rPr>
                <w:rFonts w:asciiTheme="minorEastAsia" w:eastAsiaTheme="minorEastAsia" w:hAnsiTheme="minorEastAsia" w:cs="宋体" w:hint="eastAsia"/>
                <w:kern w:val="0"/>
                <w:sz w:val="20"/>
                <w:szCs w:val="20"/>
              </w:rPr>
              <w:t>；</w:t>
            </w:r>
          </w:p>
          <w:p w:rsidR="00743DBF" w:rsidRPr="00864D36" w:rsidRDefault="00743DBF" w:rsidP="002E0DDA">
            <w:pPr>
              <w:spacing w:line="360" w:lineRule="auto"/>
              <w:rPr>
                <w:rFonts w:asciiTheme="minorEastAsia" w:eastAsiaTheme="minorEastAsia" w:hAnsiTheme="minorEastAsia" w:cs="宋体"/>
                <w:kern w:val="0"/>
                <w:sz w:val="20"/>
                <w:szCs w:val="20"/>
              </w:rPr>
            </w:pPr>
            <w:r w:rsidRPr="00864D36">
              <w:rPr>
                <w:rFonts w:asciiTheme="minorEastAsia" w:eastAsiaTheme="minorEastAsia" w:hAnsiTheme="minorEastAsia" w:cs="宋体"/>
                <w:kern w:val="0"/>
                <w:sz w:val="20"/>
                <w:szCs w:val="20"/>
              </w:rPr>
              <w:t>2、负责在公司范围内贯彻市场计划，负责组织，指导区域市场人员制定和细化本区域的市场执行计划，并负责组织、监督和评估实施</w:t>
            </w:r>
            <w:r w:rsidR="002E0DDA">
              <w:rPr>
                <w:rFonts w:asciiTheme="minorEastAsia" w:eastAsiaTheme="minorEastAsia" w:hAnsiTheme="minorEastAsia" w:cs="宋体" w:hint="eastAsia"/>
                <w:kern w:val="0"/>
                <w:sz w:val="20"/>
                <w:szCs w:val="20"/>
              </w:rPr>
              <w:t>；</w:t>
            </w:r>
          </w:p>
          <w:p w:rsidR="002B2159" w:rsidRPr="00A812EC" w:rsidRDefault="00743DBF" w:rsidP="00864D36">
            <w:pPr>
              <w:widowControl/>
              <w:spacing w:line="360" w:lineRule="auto"/>
              <w:jc w:val="left"/>
              <w:rPr>
                <w:rFonts w:asciiTheme="minorEastAsia" w:eastAsiaTheme="minorEastAsia" w:hAnsiTheme="minorEastAsia" w:cs="宋体"/>
                <w:kern w:val="0"/>
                <w:sz w:val="20"/>
                <w:szCs w:val="20"/>
              </w:rPr>
            </w:pPr>
            <w:r w:rsidRPr="00864D36">
              <w:rPr>
                <w:rFonts w:asciiTheme="minorEastAsia" w:eastAsiaTheme="minorEastAsia" w:hAnsiTheme="minorEastAsia" w:cs="宋体" w:hint="eastAsia"/>
                <w:kern w:val="0"/>
                <w:sz w:val="20"/>
                <w:szCs w:val="20"/>
              </w:rPr>
              <w:t>3、进行针对市场竞争的分析，发现市场机会，提出以提高市场竞争力为目的的有关产品开发、销售拓展、价格以及推广的行动建议，并负责组织公司内部的讨论和推进行动方案的实施。</w:t>
            </w:r>
          </w:p>
        </w:tc>
      </w:tr>
      <w:tr w:rsidR="002B2159" w:rsidRPr="00A812EC" w:rsidTr="008D7092">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学历学位要求</w:t>
            </w:r>
          </w:p>
        </w:tc>
        <w:tc>
          <w:tcPr>
            <w:tcW w:w="1204" w:type="dxa"/>
            <w:tcBorders>
              <w:top w:val="nil"/>
              <w:left w:val="nil"/>
              <w:bottom w:val="single" w:sz="4" w:space="0" w:color="auto"/>
              <w:right w:val="single" w:sz="4" w:space="0" w:color="auto"/>
            </w:tcBorders>
            <w:shd w:val="clear" w:color="auto" w:fill="auto"/>
            <w:vAlign w:val="center"/>
          </w:tcPr>
          <w:p w:rsidR="002B2159" w:rsidRPr="00A812EC" w:rsidRDefault="00E32AA7"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p>
        </w:tc>
      </w:tr>
      <w:tr w:rsidR="002B2159" w:rsidRPr="00A812EC" w:rsidTr="008D7092">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6F45DD" w:rsidRPr="00A812EC" w:rsidRDefault="006F45DD" w:rsidP="006F45DD">
            <w:pPr>
              <w:pStyle w:val="reader-word-layer"/>
              <w:shd w:val="clear" w:color="auto" w:fill="FFFFFF"/>
              <w:spacing w:before="0" w:beforeAutospacing="0" w:after="0" w:afterAutospacing="0" w:line="360" w:lineRule="auto"/>
              <w:rPr>
                <w:rFonts w:asciiTheme="minorEastAsia" w:eastAsiaTheme="minorEastAsia" w:hAnsiTheme="minorEastAsia" w:cs="Microsoft Uighur"/>
                <w:kern w:val="2"/>
                <w:sz w:val="20"/>
                <w:szCs w:val="20"/>
              </w:rPr>
            </w:pPr>
            <w:r w:rsidRPr="00A812EC">
              <w:rPr>
                <w:rFonts w:asciiTheme="minorEastAsia" w:eastAsiaTheme="minorEastAsia" w:hAnsiTheme="minorEastAsia" w:cs="Microsoft Uighur" w:hint="eastAsia"/>
                <w:kern w:val="2"/>
                <w:sz w:val="20"/>
                <w:szCs w:val="20"/>
              </w:rPr>
              <w:t>1、</w:t>
            </w:r>
            <w:r w:rsidRPr="00A812EC">
              <w:rPr>
                <w:rFonts w:asciiTheme="minorEastAsia" w:eastAsiaTheme="minorEastAsia" w:hAnsiTheme="minorEastAsia" w:cs="Microsoft Uighur"/>
                <w:kern w:val="2"/>
                <w:sz w:val="20"/>
                <w:szCs w:val="20"/>
              </w:rPr>
              <w:t>对市场营销工作有深刻认知，有较强的市场感知能力、敏锐地把握市场动态、市场方向的能力</w:t>
            </w:r>
            <w:r w:rsidRPr="00A812EC">
              <w:rPr>
                <w:rFonts w:asciiTheme="minorEastAsia" w:eastAsiaTheme="minorEastAsia" w:hAnsiTheme="minorEastAsia" w:cs="Microsoft Uighur" w:hint="eastAsia"/>
                <w:kern w:val="2"/>
                <w:sz w:val="20"/>
                <w:szCs w:val="20"/>
              </w:rPr>
              <w:t>。</w:t>
            </w:r>
          </w:p>
          <w:p w:rsidR="006F45DD" w:rsidRPr="00A812EC" w:rsidRDefault="006F45DD" w:rsidP="006F45DD">
            <w:pPr>
              <w:pStyle w:val="reader-word-layer"/>
              <w:shd w:val="clear" w:color="auto" w:fill="FFFFFF"/>
              <w:spacing w:before="0" w:beforeAutospacing="0" w:after="0" w:afterAutospacing="0" w:line="360" w:lineRule="auto"/>
              <w:rPr>
                <w:rFonts w:asciiTheme="minorEastAsia" w:eastAsiaTheme="minorEastAsia" w:hAnsiTheme="minorEastAsia" w:cs="Microsoft Uighur"/>
                <w:kern w:val="2"/>
                <w:sz w:val="20"/>
                <w:szCs w:val="20"/>
              </w:rPr>
            </w:pPr>
            <w:r w:rsidRPr="00A812EC">
              <w:rPr>
                <w:rFonts w:asciiTheme="minorEastAsia" w:eastAsiaTheme="minorEastAsia" w:hAnsiTheme="minorEastAsia" w:cs="Microsoft Uighur" w:hint="eastAsia"/>
                <w:kern w:val="2"/>
                <w:sz w:val="20"/>
                <w:szCs w:val="20"/>
              </w:rPr>
              <w:t>2、具有较强的中文写作能力。</w:t>
            </w:r>
            <w:r w:rsidRPr="00A812EC">
              <w:rPr>
                <w:rFonts w:asciiTheme="minorEastAsia" w:eastAsiaTheme="minorEastAsia" w:hAnsiTheme="minorEastAsia" w:cs="Microsoft Uighur"/>
                <w:kern w:val="2"/>
                <w:sz w:val="20"/>
                <w:szCs w:val="20"/>
              </w:rPr>
              <w:t xml:space="preserve"> </w:t>
            </w:r>
          </w:p>
          <w:p w:rsidR="002B2159" w:rsidRPr="00A812EC" w:rsidRDefault="002B2159" w:rsidP="00AB61B9">
            <w:pPr>
              <w:widowControl/>
              <w:jc w:val="left"/>
              <w:rPr>
                <w:rFonts w:asciiTheme="minorEastAsia" w:eastAsiaTheme="minorEastAsia" w:hAnsiTheme="minorEastAsia" w:cs="宋体"/>
                <w:kern w:val="0"/>
                <w:sz w:val="20"/>
                <w:szCs w:val="20"/>
              </w:rPr>
            </w:pPr>
          </w:p>
        </w:tc>
      </w:tr>
      <w:tr w:rsidR="002B2159" w:rsidRPr="00A812EC" w:rsidTr="008D7092">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lastRenderedPageBreak/>
              <w:t>工作年限</w:t>
            </w:r>
          </w:p>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2B2159" w:rsidRPr="00A812EC" w:rsidRDefault="006F45DD" w:rsidP="00D37050">
            <w:pPr>
              <w:widowControl/>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具备5年以上市场营销工作经验，</w:t>
            </w:r>
            <w:r w:rsidR="00D37050">
              <w:rPr>
                <w:rFonts w:asciiTheme="minorEastAsia" w:eastAsiaTheme="minorEastAsia" w:hAnsiTheme="minorEastAsia" w:cs="宋体" w:hint="eastAsia"/>
                <w:kern w:val="0"/>
                <w:sz w:val="20"/>
                <w:szCs w:val="20"/>
              </w:rPr>
              <w:t>1</w:t>
            </w:r>
            <w:r w:rsidRPr="00A812EC">
              <w:rPr>
                <w:rFonts w:asciiTheme="minorEastAsia" w:eastAsiaTheme="minorEastAsia" w:hAnsiTheme="minorEastAsia" w:cs="宋体" w:hint="eastAsia"/>
                <w:kern w:val="0"/>
                <w:sz w:val="20"/>
                <w:szCs w:val="20"/>
              </w:rPr>
              <w:t>年以上</w:t>
            </w:r>
            <w:r w:rsidR="00D37050">
              <w:rPr>
                <w:rFonts w:asciiTheme="minorEastAsia" w:eastAsiaTheme="minorEastAsia" w:hAnsiTheme="minorEastAsia" w:cs="宋体" w:hint="eastAsia"/>
                <w:kern w:val="0"/>
                <w:sz w:val="20"/>
                <w:szCs w:val="20"/>
              </w:rPr>
              <w:t>团队</w:t>
            </w:r>
            <w:r w:rsidRPr="00A812EC">
              <w:rPr>
                <w:rFonts w:asciiTheme="minorEastAsia" w:eastAsiaTheme="minorEastAsia" w:hAnsiTheme="minorEastAsia" w:cs="宋体" w:hint="eastAsia"/>
                <w:kern w:val="0"/>
                <w:sz w:val="20"/>
                <w:szCs w:val="20"/>
              </w:rPr>
              <w:t>管理经验。</w:t>
            </w:r>
          </w:p>
        </w:tc>
      </w:tr>
      <w:tr w:rsidR="002B2159" w:rsidRPr="00A812EC" w:rsidTr="008D7092">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2B2159" w:rsidRPr="00A812EC" w:rsidRDefault="004A08D1" w:rsidP="00AB61B9">
            <w:pPr>
              <w:widowControl/>
              <w:rPr>
                <w:rFonts w:asciiTheme="minorEastAsia" w:eastAsiaTheme="minorEastAsia" w:hAnsiTheme="minorEastAsia" w:cs="宋体"/>
                <w:kern w:val="0"/>
                <w:sz w:val="20"/>
                <w:szCs w:val="20"/>
              </w:rPr>
            </w:pPr>
            <w:r w:rsidRPr="00A812EC">
              <w:rPr>
                <w:rFonts w:asciiTheme="minorEastAsia" w:eastAsiaTheme="minorEastAsia" w:hAnsiTheme="minorEastAsia" w:cs="Microsoft Uighur"/>
                <w:sz w:val="20"/>
                <w:szCs w:val="20"/>
              </w:rPr>
              <w:t>具有同行业营销工作经验者优先考虑。</w:t>
            </w:r>
          </w:p>
        </w:tc>
      </w:tr>
      <w:tr w:rsidR="002B2159" w:rsidRPr="00A812EC" w:rsidTr="008D7092">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用人单位</w:t>
            </w:r>
          </w:p>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2B2159" w:rsidRPr="00A812EC" w:rsidRDefault="002B2159" w:rsidP="00AB61B9">
            <w:pPr>
              <w:widowControl/>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（包括工作环境、经费投入、实验条件、团队配置和给予的权限等）</w:t>
            </w:r>
          </w:p>
          <w:p w:rsidR="004A08D1" w:rsidRPr="00A812EC" w:rsidRDefault="004A08D1" w:rsidP="00AB61B9">
            <w:pPr>
              <w:widowControl/>
              <w:jc w:val="left"/>
              <w:rPr>
                <w:rFonts w:asciiTheme="minorEastAsia" w:eastAsiaTheme="minorEastAsia" w:hAnsiTheme="minorEastAsia" w:cs="宋体"/>
                <w:kern w:val="0"/>
                <w:sz w:val="20"/>
                <w:szCs w:val="20"/>
              </w:rPr>
            </w:pPr>
          </w:p>
        </w:tc>
      </w:tr>
      <w:tr w:rsidR="002B2159" w:rsidRPr="00A812EC" w:rsidTr="008D7092">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607590" w:rsidRPr="00A812EC" w:rsidRDefault="00607590" w:rsidP="005C46F1">
            <w:pPr>
              <w:widowControl/>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年薪在</w:t>
            </w:r>
            <w:r w:rsidR="005C46F1" w:rsidRPr="00A812EC">
              <w:rPr>
                <w:rFonts w:asciiTheme="minorEastAsia" w:eastAsiaTheme="minorEastAsia" w:hAnsiTheme="minorEastAsia" w:cs="宋体" w:hint="eastAsia"/>
                <w:kern w:val="0"/>
                <w:sz w:val="20"/>
                <w:szCs w:val="20"/>
              </w:rPr>
              <w:t>8</w:t>
            </w:r>
            <w:r w:rsidRPr="00A812EC">
              <w:rPr>
                <w:rFonts w:asciiTheme="minorEastAsia" w:eastAsiaTheme="minorEastAsia" w:hAnsiTheme="minorEastAsia" w:cs="宋体" w:hint="eastAsia"/>
                <w:kern w:val="0"/>
                <w:sz w:val="20"/>
                <w:szCs w:val="20"/>
              </w:rPr>
              <w:t>万</w:t>
            </w:r>
            <w:r w:rsidR="00924312" w:rsidRPr="00A812EC">
              <w:rPr>
                <w:rFonts w:asciiTheme="minorEastAsia" w:eastAsiaTheme="minorEastAsia" w:hAnsiTheme="minorEastAsia" w:cs="宋体" w:hint="eastAsia"/>
                <w:kern w:val="0"/>
                <w:sz w:val="20"/>
                <w:szCs w:val="20"/>
              </w:rPr>
              <w:t>以上</w:t>
            </w:r>
            <w:r w:rsidRPr="00A812EC">
              <w:rPr>
                <w:rFonts w:asciiTheme="minorEastAsia" w:eastAsiaTheme="minorEastAsia" w:hAnsiTheme="minorEastAsia" w:cs="宋体" w:hint="eastAsia"/>
                <w:kern w:val="0"/>
                <w:sz w:val="20"/>
                <w:szCs w:val="20"/>
              </w:rPr>
              <w:t>；</w:t>
            </w:r>
          </w:p>
          <w:p w:rsidR="004A08D1" w:rsidRPr="00A812EC" w:rsidRDefault="00607590" w:rsidP="00607590">
            <w:pPr>
              <w:widowControl/>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福利待遇包括社会保险、住房公积金、带薪年休假等等。</w:t>
            </w:r>
          </w:p>
        </w:tc>
      </w:tr>
      <w:tr w:rsidR="002B2159" w:rsidRPr="00A812EC" w:rsidTr="008D7092">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r w:rsidR="007B3F29" w:rsidRPr="00A812EC">
              <w:rPr>
                <w:rFonts w:asciiTheme="minorEastAsia" w:eastAsiaTheme="minorEastAsia" w:hAnsiTheme="minorEastAsia" w:cs="宋体" w:hint="eastAsia"/>
                <w:kern w:val="0"/>
                <w:sz w:val="20"/>
                <w:szCs w:val="20"/>
              </w:rPr>
              <w:t>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2B2159" w:rsidRPr="00A812EC" w:rsidRDefault="007B3F29" w:rsidP="007B3F2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830049</w:t>
            </w:r>
          </w:p>
        </w:tc>
      </w:tr>
      <w:tr w:rsidR="002B2159" w:rsidRPr="00A812EC" w:rsidTr="008D7092">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2B2159" w:rsidRPr="00A812EC" w:rsidRDefault="00E513AC" w:rsidP="00E513AC">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联系人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2B2159" w:rsidRPr="00A812EC" w:rsidRDefault="00E513AC" w:rsidP="00E513AC">
            <w:pPr>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艾木拉古丽</w:t>
            </w:r>
          </w:p>
        </w:tc>
      </w:tr>
      <w:tr w:rsidR="002B2159" w:rsidRPr="00A812EC" w:rsidTr="008D7092">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办公电话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 xml:space="preserve">　</w:t>
            </w:r>
            <w:r w:rsidR="00E513AC" w:rsidRPr="00A812EC">
              <w:rPr>
                <w:rFonts w:asciiTheme="minorEastAsia" w:eastAsiaTheme="minorEastAsia" w:hAnsiTheme="minorEastAsia" w:cs="宋体" w:hint="eastAsia"/>
                <w:kern w:val="0"/>
                <w:sz w:val="20"/>
                <w:szCs w:val="20"/>
              </w:rPr>
              <w:t>0991-2877006</w:t>
            </w:r>
          </w:p>
        </w:tc>
        <w:tc>
          <w:tcPr>
            <w:tcW w:w="1593" w:type="dxa"/>
            <w:gridSpan w:val="3"/>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传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2B2159" w:rsidRPr="00A812EC" w:rsidRDefault="00E513AC" w:rsidP="00E513AC">
            <w:pPr>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0991-2877016</w:t>
            </w:r>
          </w:p>
        </w:tc>
      </w:tr>
      <w:tr w:rsidR="002B2159" w:rsidRPr="00A812EC" w:rsidTr="008D7092">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2B2159" w:rsidRPr="00A812EC" w:rsidRDefault="00E513AC" w:rsidP="00E513AC">
            <w:pPr>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2B2159" w:rsidRPr="00A812EC" w:rsidRDefault="002B2159" w:rsidP="00AB61B9">
            <w:pPr>
              <w:widowControl/>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2B2159" w:rsidRPr="00A812EC" w:rsidRDefault="00E513AC" w:rsidP="00E513AC">
            <w:pPr>
              <w:jc w:val="center"/>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hr@qarluq.com</w:t>
            </w:r>
          </w:p>
        </w:tc>
      </w:tr>
    </w:tbl>
    <w:p w:rsidR="007D05F9" w:rsidRDefault="007D05F9"/>
    <w:p w:rsidR="007D05F9" w:rsidRDefault="007D05F9" w:rsidP="00EB6582">
      <w:pPr>
        <w:widowControl/>
        <w:jc w:val="left"/>
      </w:pPr>
      <w:r>
        <w:br w:type="page"/>
      </w:r>
    </w:p>
    <w:tbl>
      <w:tblPr>
        <w:tblW w:w="8481" w:type="dxa"/>
        <w:tblInd w:w="93" w:type="dxa"/>
        <w:tblLayout w:type="fixed"/>
        <w:tblLook w:val="0000"/>
      </w:tblPr>
      <w:tblGrid>
        <w:gridCol w:w="1672"/>
        <w:gridCol w:w="1401"/>
        <w:gridCol w:w="1112"/>
        <w:gridCol w:w="339"/>
        <w:gridCol w:w="1204"/>
        <w:gridCol w:w="50"/>
        <w:gridCol w:w="1109"/>
        <w:gridCol w:w="249"/>
        <w:gridCol w:w="1345"/>
      </w:tblGrid>
      <w:tr w:rsidR="007D05F9" w:rsidRPr="00AE7703" w:rsidTr="00AB61B9">
        <w:trPr>
          <w:trHeight w:val="885"/>
        </w:trPr>
        <w:tc>
          <w:tcPr>
            <w:tcW w:w="8481" w:type="dxa"/>
            <w:gridSpan w:val="9"/>
            <w:tcBorders>
              <w:top w:val="nil"/>
              <w:left w:val="nil"/>
              <w:bottom w:val="nil"/>
              <w:right w:val="nil"/>
            </w:tcBorders>
            <w:shd w:val="clear" w:color="auto" w:fill="auto"/>
            <w:vAlign w:val="center"/>
          </w:tcPr>
          <w:p w:rsidR="007D05F9" w:rsidRPr="00AE7703" w:rsidRDefault="007D05F9" w:rsidP="00EB6582">
            <w:pPr>
              <w:widowControl/>
              <w:jc w:val="center"/>
              <w:rPr>
                <w:rFonts w:ascii="方正小标宋_GBK" w:eastAsia="方正小标宋_GBK" w:hAnsi="宋体" w:cs="宋体"/>
                <w:kern w:val="0"/>
                <w:sz w:val="32"/>
                <w:szCs w:val="32"/>
              </w:rPr>
            </w:pPr>
            <w:r w:rsidRPr="00AE7703">
              <w:rPr>
                <w:rFonts w:ascii="方正小标宋_GBK" w:eastAsia="方正小标宋_GBK" w:hAnsi="宋体" w:cs="宋体" w:hint="eastAsia"/>
                <w:kern w:val="0"/>
                <w:sz w:val="32"/>
                <w:szCs w:val="32"/>
              </w:rPr>
              <w:lastRenderedPageBreak/>
              <w:t>2015-2016年自治区高层次全职创新人才引进需求信息表</w:t>
            </w:r>
          </w:p>
        </w:tc>
      </w:tr>
      <w:tr w:rsidR="007D05F9" w:rsidRPr="000668B8" w:rsidTr="00AB61B9">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4"/>
              </w:rPr>
            </w:pPr>
            <w:r w:rsidRPr="003810B9">
              <w:rPr>
                <w:rFonts w:ascii="宋体" w:hAnsi="宋体" w:cs="宋体" w:hint="eastAsia"/>
                <w:kern w:val="0"/>
                <w:sz w:val="20"/>
                <w:szCs w:val="20"/>
              </w:rPr>
              <w:t>民营企业</w:t>
            </w:r>
          </w:p>
        </w:tc>
      </w:tr>
      <w:tr w:rsidR="007D05F9" w:rsidRPr="000668B8" w:rsidTr="00AB61B9">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7D05F9" w:rsidRPr="001502A6" w:rsidRDefault="007D05F9" w:rsidP="00AB61B9">
            <w:pPr>
              <w:widowControl/>
              <w:jc w:val="left"/>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 xml:space="preserve">  </w:t>
            </w:r>
            <w:r w:rsidRPr="001502A6">
              <w:rPr>
                <w:rFonts w:ascii="宋体" w:hAnsi="宋体" w:cs="宋体" w:hint="eastAsia"/>
                <w:kern w:val="0"/>
                <w:sz w:val="20"/>
                <w:szCs w:val="20"/>
              </w:rPr>
              <w:t>新疆卡尔罗媒体科技有限公司成立于2008年9月9日，注册资金2000万元，目前是中国西部最大的高清三维数字动画生产、软件开发、服务外包企业。</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1502A6">
              <w:rPr>
                <w:rFonts w:ascii="宋体" w:hAnsi="宋体" w:cs="宋体" w:hint="eastAsia"/>
                <w:kern w:val="0"/>
                <w:sz w:val="20"/>
                <w:szCs w:val="20"/>
              </w:rPr>
              <w:t>国家动漫企业</w:t>
            </w:r>
            <w:proofErr w:type="gramEnd"/>
            <w:r w:rsidRPr="001502A6">
              <w:rPr>
                <w:rFonts w:ascii="宋体" w:hAnsi="宋体" w:cs="宋体" w:hint="eastAsia"/>
                <w:kern w:val="0"/>
                <w:sz w:val="20"/>
                <w:szCs w:val="20"/>
              </w:rPr>
              <w:t>、国家级文化产业示范基地、自治区文化产业示范基地、自治区高新技术企业、</w:t>
            </w:r>
            <w:r>
              <w:rPr>
                <w:rFonts w:ascii="宋体" w:hAnsi="宋体" w:cs="宋体" w:hint="eastAsia"/>
                <w:kern w:val="0"/>
                <w:sz w:val="20"/>
                <w:szCs w:val="20"/>
              </w:rPr>
              <w:t>自治区认定软件企业</w:t>
            </w:r>
            <w:r w:rsidRPr="001502A6">
              <w:rPr>
                <w:rFonts w:ascii="宋体" w:hAnsi="宋体" w:cs="宋体" w:hint="eastAsia"/>
                <w:kern w:val="0"/>
                <w:sz w:val="20"/>
                <w:szCs w:val="20"/>
              </w:rPr>
              <w:t>等殊荣。</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1502A6">
              <w:rPr>
                <w:rFonts w:ascii="宋体" w:hAnsi="宋体" w:cs="宋体" w:hint="eastAsia"/>
                <w:kern w:val="0"/>
                <w:sz w:val="20"/>
                <w:szCs w:val="20"/>
              </w:rPr>
              <w:t>动漫技术</w:t>
            </w:r>
            <w:proofErr w:type="gramEnd"/>
            <w:r w:rsidRPr="001502A6">
              <w:rPr>
                <w:rFonts w:ascii="宋体" w:hAnsi="宋体" w:cs="宋体" w:hint="eastAsia"/>
                <w:kern w:val="0"/>
                <w:sz w:val="20"/>
                <w:szCs w:val="20"/>
              </w:rPr>
              <w:t>人才，保障公司人才梯队的供给与搭建，同时为社会输出</w:t>
            </w:r>
            <w:proofErr w:type="gramStart"/>
            <w:r w:rsidRPr="001502A6">
              <w:rPr>
                <w:rFonts w:ascii="宋体" w:hAnsi="宋体" w:cs="宋体" w:hint="eastAsia"/>
                <w:kern w:val="0"/>
                <w:sz w:val="20"/>
                <w:szCs w:val="20"/>
              </w:rPr>
              <w:t>专业动漫人才</w:t>
            </w:r>
            <w:proofErr w:type="gramEnd"/>
            <w:r w:rsidRPr="001502A6">
              <w:rPr>
                <w:rFonts w:ascii="宋体" w:hAnsi="宋体" w:cs="宋体" w:hint="eastAsia"/>
                <w:kern w:val="0"/>
                <w:sz w:val="20"/>
                <w:szCs w:val="20"/>
              </w:rPr>
              <w:t>。</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1502A6">
              <w:rPr>
                <w:rFonts w:ascii="宋体" w:hAnsi="宋体" w:cs="宋体"/>
                <w:kern w:val="0"/>
                <w:sz w:val="20"/>
                <w:szCs w:val="20"/>
              </w:rPr>
              <w:t>00</w:t>
            </w:r>
            <w:r w:rsidRPr="001502A6">
              <w:rPr>
                <w:rFonts w:ascii="宋体" w:hAnsi="宋体" w:cs="宋体" w:hint="eastAsia"/>
                <w:kern w:val="0"/>
                <w:sz w:val="20"/>
                <w:szCs w:val="20"/>
              </w:rPr>
              <w:t>多个三维模型，</w:t>
            </w:r>
            <w:r w:rsidRPr="001502A6">
              <w:rPr>
                <w:rFonts w:ascii="宋体" w:hAnsi="宋体" w:cs="宋体"/>
                <w:kern w:val="0"/>
                <w:sz w:val="20"/>
                <w:szCs w:val="20"/>
              </w:rPr>
              <w:t>500</w:t>
            </w:r>
            <w:r w:rsidRPr="001502A6">
              <w:rPr>
                <w:rFonts w:ascii="宋体" w:hAnsi="宋体" w:cs="宋体" w:hint="eastAsia"/>
                <w:kern w:val="0"/>
                <w:sz w:val="20"/>
                <w:szCs w:val="20"/>
              </w:rPr>
              <w:t>0多幅数字图片等。</w:t>
            </w:r>
          </w:p>
        </w:tc>
      </w:tr>
      <w:tr w:rsidR="007D05F9" w:rsidRPr="000668B8" w:rsidTr="00AB61B9">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sidR="00EB6582">
              <w:rPr>
                <w:rFonts w:ascii="宋体" w:hAnsi="宋体" w:cs="宋体" w:hint="eastAsia"/>
                <w:kern w:val="0"/>
                <w:sz w:val="20"/>
                <w:szCs w:val="20"/>
              </w:rPr>
              <w:t>UI主管</w:t>
            </w:r>
          </w:p>
        </w:tc>
        <w:tc>
          <w:tcPr>
            <w:tcW w:w="1204"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7D05F9" w:rsidRPr="000668B8" w:rsidRDefault="00EB6582" w:rsidP="00AB61B9">
            <w:pPr>
              <w:widowControl/>
              <w:jc w:val="center"/>
              <w:rPr>
                <w:rFonts w:ascii="宋体" w:hAnsi="宋体" w:cs="宋体"/>
                <w:kern w:val="0"/>
                <w:sz w:val="20"/>
                <w:szCs w:val="20"/>
              </w:rPr>
            </w:pPr>
            <w:r>
              <w:rPr>
                <w:rFonts w:ascii="宋体" w:hAnsi="宋体" w:cs="宋体" w:hint="eastAsia"/>
                <w:kern w:val="0"/>
                <w:sz w:val="20"/>
                <w:szCs w:val="20"/>
              </w:rPr>
              <w:t>设计</w:t>
            </w:r>
            <w:r w:rsidR="00D37050">
              <w:rPr>
                <w:rFonts w:ascii="宋体" w:hAnsi="宋体" w:cs="宋体" w:hint="eastAsia"/>
                <w:kern w:val="0"/>
                <w:sz w:val="20"/>
                <w:szCs w:val="20"/>
              </w:rPr>
              <w:t>类</w:t>
            </w:r>
          </w:p>
        </w:tc>
      </w:tr>
      <w:tr w:rsidR="007D05F9" w:rsidRPr="000668B8" w:rsidTr="00AB61B9">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080D69" w:rsidRPr="00080D69" w:rsidRDefault="00080D69" w:rsidP="00080D69">
            <w:pPr>
              <w:widowControl/>
              <w:ind w:firstLineChars="200" w:firstLine="400"/>
              <w:jc w:val="left"/>
              <w:rPr>
                <w:rFonts w:ascii="宋体" w:hAnsi="宋体" w:cs="宋体"/>
                <w:kern w:val="0"/>
                <w:sz w:val="20"/>
                <w:szCs w:val="20"/>
              </w:rPr>
            </w:pPr>
            <w:r w:rsidRPr="00080D69">
              <w:rPr>
                <w:rFonts w:ascii="宋体" w:hAnsi="宋体" w:cs="宋体" w:hint="eastAsia"/>
                <w:kern w:val="0"/>
                <w:sz w:val="20"/>
                <w:szCs w:val="20"/>
              </w:rPr>
              <w:t>1、指导团队完成移动App产品 （iOS、Android、ipad等平台）UI设计，辅助web端设计； </w:t>
            </w:r>
          </w:p>
          <w:p w:rsidR="00080D69" w:rsidRPr="00080D69" w:rsidRDefault="00080D69" w:rsidP="00080D69">
            <w:pPr>
              <w:widowControl/>
              <w:ind w:firstLineChars="200" w:firstLine="400"/>
              <w:jc w:val="left"/>
              <w:rPr>
                <w:rFonts w:ascii="宋体" w:hAnsi="宋体" w:cs="宋体"/>
                <w:kern w:val="0"/>
                <w:sz w:val="20"/>
                <w:szCs w:val="20"/>
              </w:rPr>
            </w:pPr>
            <w:r w:rsidRPr="00080D69">
              <w:rPr>
                <w:rFonts w:ascii="宋体" w:hAnsi="宋体" w:cs="宋体" w:hint="eastAsia"/>
                <w:kern w:val="0"/>
                <w:sz w:val="20"/>
                <w:szCs w:val="20"/>
              </w:rPr>
              <w:t>2、负责制定APP界面风格的色彩、结构、材质、基本元素等美术风格并输出规范文档； </w:t>
            </w:r>
          </w:p>
          <w:p w:rsidR="00080D69" w:rsidRPr="00080D69" w:rsidRDefault="00080D69" w:rsidP="00080D69">
            <w:pPr>
              <w:widowControl/>
              <w:ind w:firstLineChars="200" w:firstLine="400"/>
              <w:jc w:val="left"/>
              <w:rPr>
                <w:rFonts w:ascii="宋体" w:hAnsi="宋体" w:cs="宋体"/>
                <w:kern w:val="0"/>
                <w:sz w:val="20"/>
                <w:szCs w:val="20"/>
              </w:rPr>
            </w:pPr>
            <w:r w:rsidRPr="00080D69">
              <w:rPr>
                <w:rFonts w:ascii="宋体" w:hAnsi="宋体" w:cs="宋体" w:hint="eastAsia"/>
                <w:kern w:val="0"/>
                <w:sz w:val="20"/>
                <w:szCs w:val="20"/>
              </w:rPr>
              <w:t>3、与交互设计师及产品部沟通，参与完成用户界面原型设计；</w:t>
            </w:r>
          </w:p>
          <w:p w:rsidR="00080D69" w:rsidRPr="00080D69" w:rsidRDefault="00080D69" w:rsidP="00080D69">
            <w:pPr>
              <w:widowControl/>
              <w:ind w:firstLineChars="200" w:firstLine="400"/>
              <w:jc w:val="left"/>
              <w:rPr>
                <w:rFonts w:ascii="宋体" w:hAnsi="宋体" w:cs="宋体"/>
                <w:kern w:val="0"/>
                <w:sz w:val="20"/>
                <w:szCs w:val="20"/>
              </w:rPr>
            </w:pPr>
            <w:r w:rsidRPr="00080D69">
              <w:rPr>
                <w:rFonts w:ascii="宋体" w:hAnsi="宋体" w:cs="宋体" w:hint="eastAsia"/>
                <w:kern w:val="0"/>
                <w:sz w:val="20"/>
                <w:szCs w:val="20"/>
              </w:rPr>
              <w:t> 4、负责产品的界面设计、易用性设计，并从界面美观度，易用性等角度评审把关UI产品； </w:t>
            </w:r>
          </w:p>
          <w:p w:rsidR="00080D69" w:rsidRPr="00080D69" w:rsidRDefault="00080D69" w:rsidP="00080D69">
            <w:pPr>
              <w:widowControl/>
              <w:ind w:firstLineChars="200" w:firstLine="400"/>
              <w:jc w:val="left"/>
              <w:rPr>
                <w:rFonts w:ascii="宋体" w:hAnsi="宋体" w:cs="宋体"/>
                <w:kern w:val="0"/>
                <w:sz w:val="20"/>
                <w:szCs w:val="20"/>
              </w:rPr>
            </w:pPr>
            <w:r w:rsidRPr="00080D69">
              <w:rPr>
                <w:rFonts w:ascii="宋体" w:hAnsi="宋体" w:cs="宋体" w:hint="eastAsia"/>
                <w:kern w:val="0"/>
                <w:sz w:val="20"/>
                <w:szCs w:val="20"/>
              </w:rPr>
              <w:t>5、为APP设计需求提供专业的美术意见及建议； </w:t>
            </w:r>
          </w:p>
          <w:p w:rsidR="007D05F9" w:rsidRPr="000668B8" w:rsidRDefault="00080D69" w:rsidP="00080D69">
            <w:pPr>
              <w:widowControl/>
              <w:ind w:firstLineChars="200" w:firstLine="400"/>
              <w:jc w:val="left"/>
              <w:rPr>
                <w:rFonts w:ascii="宋体" w:hAnsi="宋体" w:cs="宋体"/>
                <w:kern w:val="0"/>
                <w:sz w:val="20"/>
                <w:szCs w:val="20"/>
              </w:rPr>
            </w:pPr>
            <w:r w:rsidRPr="00080D69">
              <w:rPr>
                <w:rFonts w:ascii="宋体" w:hAnsi="宋体" w:cs="宋体" w:hint="eastAsia"/>
                <w:kern w:val="0"/>
                <w:sz w:val="20"/>
                <w:szCs w:val="20"/>
              </w:rPr>
              <w:t>6、跟踪产品的用户体验，提出产品界面及体验上的改进方案，不断追求极致。</w:t>
            </w:r>
          </w:p>
        </w:tc>
      </w:tr>
      <w:tr w:rsidR="007D05F9" w:rsidRPr="000668B8" w:rsidTr="00AB61B9">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204" w:type="dxa"/>
            <w:tcBorders>
              <w:top w:val="nil"/>
              <w:left w:val="nil"/>
              <w:bottom w:val="single" w:sz="4" w:space="0" w:color="auto"/>
              <w:right w:val="single" w:sz="4" w:space="0" w:color="auto"/>
            </w:tcBorders>
            <w:shd w:val="clear" w:color="auto" w:fill="auto"/>
            <w:vAlign w:val="center"/>
          </w:tcPr>
          <w:p w:rsidR="007D05F9" w:rsidRPr="000668B8" w:rsidRDefault="003A42C2" w:rsidP="001F2650">
            <w:pPr>
              <w:widowControl/>
              <w:rPr>
                <w:rFonts w:ascii="宋体" w:hAnsi="宋体" w:cs="宋体"/>
                <w:kern w:val="0"/>
                <w:sz w:val="24"/>
              </w:rPr>
            </w:pPr>
            <w:r w:rsidRPr="003A42C2">
              <w:rPr>
                <w:rFonts w:ascii="宋体" w:hAnsi="宋体"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r>
      <w:tr w:rsidR="007D05F9" w:rsidRPr="000668B8" w:rsidTr="00AB61B9">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3A42C2" w:rsidRPr="003A42C2" w:rsidRDefault="003A42C2" w:rsidP="003A42C2">
            <w:pPr>
              <w:pStyle w:val="a6"/>
              <w:spacing w:line="360" w:lineRule="auto"/>
              <w:ind w:firstLineChars="200" w:firstLine="400"/>
              <w:rPr>
                <w:rFonts w:ascii="宋体" w:eastAsia="宋体" w:hAnsi="宋体" w:cs="宋体"/>
                <w:color w:val="auto"/>
                <w:sz w:val="20"/>
                <w:lang w:bidi="ar-SA"/>
              </w:rPr>
            </w:pPr>
            <w:r w:rsidRPr="003A42C2">
              <w:rPr>
                <w:rFonts w:ascii="宋体" w:eastAsia="宋体" w:hAnsi="宋体" w:cs="宋体" w:hint="eastAsia"/>
                <w:color w:val="auto"/>
                <w:sz w:val="20"/>
                <w:lang w:bidi="ar-SA"/>
              </w:rPr>
              <w:t>1、有良好的沟通能力，主动性强，有良好团队合作精神，较强创新力，能带领团队完成设计项目； </w:t>
            </w:r>
          </w:p>
          <w:p w:rsidR="003A42C2" w:rsidRPr="003A42C2" w:rsidRDefault="003A42C2" w:rsidP="003A42C2">
            <w:pPr>
              <w:pStyle w:val="a6"/>
              <w:spacing w:line="360" w:lineRule="auto"/>
              <w:ind w:firstLineChars="200" w:firstLine="400"/>
              <w:rPr>
                <w:rFonts w:ascii="宋体" w:eastAsia="宋体" w:hAnsi="宋体" w:cs="宋体"/>
                <w:color w:val="auto"/>
                <w:sz w:val="20"/>
                <w:lang w:bidi="ar-SA"/>
              </w:rPr>
            </w:pPr>
            <w:r w:rsidRPr="003A42C2">
              <w:rPr>
                <w:rFonts w:ascii="宋体" w:eastAsia="宋体" w:hAnsi="宋体" w:cs="宋体" w:hint="eastAsia"/>
                <w:color w:val="auto"/>
                <w:sz w:val="20"/>
                <w:lang w:bidi="ar-SA"/>
              </w:rPr>
              <w:t>2、对Android、IOS系统的产品有深入了解和经验； </w:t>
            </w:r>
          </w:p>
          <w:p w:rsidR="003A42C2" w:rsidRPr="003A42C2" w:rsidRDefault="003A42C2" w:rsidP="003A42C2">
            <w:pPr>
              <w:pStyle w:val="a6"/>
              <w:spacing w:line="360" w:lineRule="auto"/>
              <w:ind w:firstLineChars="200" w:firstLine="400"/>
              <w:rPr>
                <w:rFonts w:ascii="宋体" w:eastAsia="宋体" w:hAnsi="宋体" w:cs="宋体"/>
                <w:color w:val="auto"/>
                <w:sz w:val="20"/>
                <w:lang w:bidi="ar-SA"/>
              </w:rPr>
            </w:pPr>
            <w:r w:rsidRPr="003A42C2">
              <w:rPr>
                <w:rFonts w:ascii="宋体" w:eastAsia="宋体" w:hAnsi="宋体" w:cs="宋体" w:hint="eastAsia"/>
                <w:color w:val="auto"/>
                <w:sz w:val="20"/>
                <w:lang w:bidi="ar-SA"/>
              </w:rPr>
              <w:t>3、不可缺少的优秀的UI设计能力，有一双色彩丰富的眼睛；</w:t>
            </w:r>
          </w:p>
          <w:p w:rsidR="003A42C2" w:rsidRPr="003A42C2" w:rsidRDefault="003A42C2" w:rsidP="003A42C2">
            <w:pPr>
              <w:pStyle w:val="a6"/>
              <w:spacing w:line="360" w:lineRule="auto"/>
              <w:ind w:firstLineChars="200" w:firstLine="400"/>
              <w:rPr>
                <w:rFonts w:ascii="宋体" w:eastAsia="宋体" w:hAnsi="宋体" w:cs="宋体"/>
                <w:color w:val="auto"/>
                <w:sz w:val="20"/>
                <w:lang w:bidi="ar-SA"/>
              </w:rPr>
            </w:pPr>
            <w:r w:rsidRPr="003A42C2">
              <w:rPr>
                <w:rFonts w:ascii="宋体" w:eastAsia="宋体" w:hAnsi="宋体" w:cs="宋体" w:hint="eastAsia"/>
                <w:color w:val="auto"/>
                <w:sz w:val="20"/>
                <w:lang w:bidi="ar-SA"/>
              </w:rPr>
              <w:t>4、在高压和混乱中有一个逻辑清晰的大脑把握产品良好的UI界面导向</w:t>
            </w:r>
            <w:r w:rsidRPr="003A42C2">
              <w:rPr>
                <w:rFonts w:ascii="宋体" w:eastAsia="宋体" w:hAnsi="宋体" w:cs="宋体" w:hint="eastAsia"/>
                <w:color w:val="auto"/>
                <w:sz w:val="20"/>
                <w:lang w:bidi="ar-SA"/>
              </w:rPr>
              <w:lastRenderedPageBreak/>
              <w:t>设计能力，对视觉设计、色彩有敏锐的观察力及分析能力； </w:t>
            </w:r>
          </w:p>
          <w:p w:rsidR="003A42C2" w:rsidRPr="003A42C2" w:rsidRDefault="003A42C2" w:rsidP="003A42C2">
            <w:pPr>
              <w:pStyle w:val="a6"/>
              <w:spacing w:line="360" w:lineRule="auto"/>
              <w:ind w:firstLineChars="200" w:firstLine="400"/>
              <w:rPr>
                <w:rFonts w:ascii="宋体" w:eastAsia="宋体" w:hAnsi="宋体" w:cs="宋体"/>
                <w:color w:val="auto"/>
                <w:sz w:val="20"/>
                <w:lang w:bidi="ar-SA"/>
              </w:rPr>
            </w:pPr>
            <w:r w:rsidRPr="003A42C2">
              <w:rPr>
                <w:rFonts w:ascii="宋体" w:eastAsia="宋体" w:hAnsi="宋体" w:cs="宋体" w:hint="eastAsia"/>
                <w:color w:val="auto"/>
                <w:sz w:val="20"/>
                <w:lang w:bidi="ar-SA"/>
              </w:rPr>
              <w:t>5、对细节、质感、光影，氛围上准确的把握能力； </w:t>
            </w:r>
          </w:p>
          <w:p w:rsidR="003A42C2" w:rsidRPr="000668B8" w:rsidRDefault="003A42C2" w:rsidP="003A42C2">
            <w:pPr>
              <w:widowControl/>
              <w:ind w:firstLineChars="200" w:firstLine="400"/>
              <w:jc w:val="left"/>
              <w:rPr>
                <w:rFonts w:ascii="宋体" w:hAnsi="宋体" w:cs="宋体"/>
                <w:kern w:val="0"/>
                <w:sz w:val="20"/>
                <w:szCs w:val="20"/>
              </w:rPr>
            </w:pPr>
            <w:r w:rsidRPr="003A42C2">
              <w:rPr>
                <w:rFonts w:ascii="宋体" w:hAnsi="宋体" w:cs="宋体" w:hint="eastAsia"/>
                <w:kern w:val="0"/>
                <w:sz w:val="20"/>
                <w:szCs w:val="20"/>
              </w:rPr>
              <w:t>6、思维活跃，想象力丰富，有创意、有激情，良好团队合作精神。</w:t>
            </w:r>
          </w:p>
        </w:tc>
      </w:tr>
      <w:tr w:rsidR="007D05F9" w:rsidRPr="000668B8" w:rsidTr="00AB61B9">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lastRenderedPageBreak/>
              <w:t>工作年限</w:t>
            </w:r>
          </w:p>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B245CC" w:rsidRPr="00B245CC" w:rsidRDefault="00B245CC" w:rsidP="008156C3">
            <w:pPr>
              <w:pStyle w:val="a6"/>
              <w:spacing w:line="360" w:lineRule="auto"/>
              <w:rPr>
                <w:rFonts w:ascii="宋体" w:eastAsia="宋体" w:hAnsi="宋体" w:cs="宋体"/>
                <w:color w:val="auto"/>
                <w:sz w:val="20"/>
                <w:lang w:bidi="ar-SA"/>
              </w:rPr>
            </w:pPr>
            <w:r w:rsidRPr="00B245CC">
              <w:rPr>
                <w:rFonts w:ascii="宋体" w:eastAsia="宋体" w:hAnsi="宋体" w:cs="宋体" w:hint="eastAsia"/>
                <w:color w:val="auto"/>
                <w:sz w:val="20"/>
                <w:lang w:bidi="ar-SA"/>
              </w:rPr>
              <w:t>三年以上互联网产品UI</w:t>
            </w:r>
            <w:r w:rsidR="007D5C80">
              <w:rPr>
                <w:rFonts w:ascii="宋体" w:eastAsia="宋体" w:hAnsi="宋体" w:cs="宋体" w:hint="eastAsia"/>
                <w:color w:val="auto"/>
                <w:sz w:val="20"/>
                <w:lang w:bidi="ar-SA"/>
              </w:rPr>
              <w:t>设计相关经验，1年以上</w:t>
            </w:r>
            <w:r w:rsidR="008156C3" w:rsidRPr="00B245CC">
              <w:rPr>
                <w:rFonts w:ascii="宋体" w:eastAsia="宋体" w:hAnsi="宋体" w:cs="宋体" w:hint="eastAsia"/>
                <w:color w:val="auto"/>
                <w:sz w:val="20"/>
                <w:lang w:bidi="ar-SA"/>
              </w:rPr>
              <w:t>团队</w:t>
            </w:r>
            <w:r w:rsidRPr="00B245CC">
              <w:rPr>
                <w:rFonts w:ascii="宋体" w:eastAsia="宋体" w:hAnsi="宋体" w:cs="宋体" w:hint="eastAsia"/>
                <w:color w:val="auto"/>
                <w:sz w:val="20"/>
                <w:lang w:bidi="ar-SA"/>
              </w:rPr>
              <w:t>管理经验</w:t>
            </w:r>
          </w:p>
        </w:tc>
      </w:tr>
      <w:tr w:rsidR="007D05F9" w:rsidRPr="000668B8" w:rsidTr="00AB61B9">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7D05F9" w:rsidRPr="000668B8" w:rsidRDefault="007D05F9" w:rsidP="00AB61B9">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7D05F9" w:rsidRPr="000668B8" w:rsidTr="00AB61B9">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BF4BC7" w:rsidRPr="003C043A" w:rsidRDefault="00BF4BC7" w:rsidP="00BF4BC7">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公司具备一流的工作环境，</w:t>
            </w:r>
            <w:r>
              <w:rPr>
                <w:rFonts w:asciiTheme="minorEastAsia" w:eastAsiaTheme="minorEastAsia" w:hAnsiTheme="minorEastAsia" w:cs="宋体" w:hint="eastAsia"/>
                <w:kern w:val="0"/>
                <w:sz w:val="20"/>
                <w:szCs w:val="20"/>
              </w:rPr>
              <w:t>员工全配置</w:t>
            </w:r>
            <w:r w:rsidRPr="003C043A">
              <w:rPr>
                <w:rFonts w:asciiTheme="minorEastAsia" w:eastAsiaTheme="minorEastAsia" w:hAnsiTheme="minorEastAsia" w:cs="宋体" w:hint="eastAsia"/>
                <w:kern w:val="0"/>
                <w:sz w:val="20"/>
                <w:szCs w:val="20"/>
              </w:rPr>
              <w:t>IMAC</w:t>
            </w:r>
            <w:r>
              <w:rPr>
                <w:rFonts w:asciiTheme="minorEastAsia" w:eastAsiaTheme="minorEastAsia" w:hAnsiTheme="minorEastAsia" w:cs="宋体" w:hint="eastAsia"/>
                <w:kern w:val="0"/>
                <w:sz w:val="20"/>
                <w:szCs w:val="20"/>
              </w:rPr>
              <w:t>高配</w:t>
            </w:r>
            <w:r w:rsidRPr="003C043A">
              <w:rPr>
                <w:rFonts w:asciiTheme="minorEastAsia" w:eastAsiaTheme="minorEastAsia" w:hAnsiTheme="minorEastAsia" w:cs="宋体" w:hint="eastAsia"/>
                <w:kern w:val="0"/>
                <w:sz w:val="20"/>
                <w:szCs w:val="20"/>
              </w:rPr>
              <w:t>电脑；</w:t>
            </w:r>
          </w:p>
          <w:p w:rsidR="007D05F9" w:rsidRPr="00331CE4" w:rsidRDefault="00331CE4" w:rsidP="00331CE4">
            <w:pPr>
              <w:widowControl/>
              <w:jc w:val="left"/>
              <w:rPr>
                <w:rFonts w:asciiTheme="minorEastAsia" w:eastAsiaTheme="minorEastAsia" w:hAnsiTheme="minorEastAsia" w:cs="宋体"/>
                <w:kern w:val="0"/>
                <w:sz w:val="20"/>
                <w:szCs w:val="20"/>
              </w:rPr>
            </w:pPr>
            <w:r>
              <w:rPr>
                <w:rFonts w:asciiTheme="minorEastAsia" w:eastAsiaTheme="minorEastAsia" w:hAnsiTheme="minorEastAsia" w:cs="宋体" w:hint="eastAsia"/>
                <w:kern w:val="0"/>
                <w:sz w:val="20"/>
                <w:szCs w:val="20"/>
              </w:rPr>
              <w:t>公司</w:t>
            </w:r>
            <w:r w:rsidR="00BF4BC7">
              <w:rPr>
                <w:rFonts w:asciiTheme="minorEastAsia" w:eastAsiaTheme="minorEastAsia" w:hAnsiTheme="minorEastAsia" w:cs="宋体" w:hint="eastAsia"/>
                <w:kern w:val="0"/>
                <w:sz w:val="20"/>
                <w:szCs w:val="20"/>
              </w:rPr>
              <w:t>有移动开发</w:t>
            </w:r>
            <w:r w:rsidR="00BF4BC7" w:rsidRPr="003C043A">
              <w:rPr>
                <w:rFonts w:asciiTheme="minorEastAsia" w:eastAsiaTheme="minorEastAsia" w:hAnsiTheme="minorEastAsia" w:cs="宋体" w:hint="eastAsia"/>
                <w:kern w:val="0"/>
                <w:sz w:val="20"/>
                <w:szCs w:val="20"/>
              </w:rPr>
              <w:t>实验室</w:t>
            </w:r>
            <w:r w:rsidR="00BF4BC7">
              <w:rPr>
                <w:rFonts w:asciiTheme="minorEastAsia" w:eastAsiaTheme="minorEastAsia" w:hAnsiTheme="minorEastAsia" w:cs="宋体" w:hint="eastAsia"/>
                <w:kern w:val="0"/>
                <w:sz w:val="20"/>
                <w:szCs w:val="20"/>
              </w:rPr>
              <w:t>、环幕影音实验室、企业-院士专家工作站、视觉实验室</w:t>
            </w:r>
            <w:r>
              <w:rPr>
                <w:rFonts w:asciiTheme="minorEastAsia" w:eastAsiaTheme="minorEastAsia" w:hAnsiTheme="minorEastAsia" w:cs="宋体" w:hint="eastAsia"/>
                <w:kern w:val="0"/>
                <w:sz w:val="20"/>
                <w:szCs w:val="20"/>
              </w:rPr>
              <w:t>等</w:t>
            </w:r>
            <w:r w:rsidR="00BF4BC7" w:rsidRPr="003C043A">
              <w:rPr>
                <w:rFonts w:asciiTheme="minorEastAsia" w:eastAsiaTheme="minorEastAsia" w:hAnsiTheme="minorEastAsia" w:cs="宋体" w:hint="eastAsia"/>
                <w:kern w:val="0"/>
                <w:sz w:val="20"/>
                <w:szCs w:val="20"/>
              </w:rPr>
              <w:t>。</w:t>
            </w:r>
          </w:p>
        </w:tc>
      </w:tr>
      <w:tr w:rsidR="007D05F9" w:rsidRPr="000668B8" w:rsidTr="00AB61B9">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DE3E4D" w:rsidRPr="00A812EC" w:rsidRDefault="00DE3E4D" w:rsidP="00DE3E4D">
            <w:pPr>
              <w:widowControl/>
              <w:jc w:val="left"/>
              <w:rPr>
                <w:rFonts w:asciiTheme="minorEastAsia" w:eastAsiaTheme="minorEastAsia" w:hAnsiTheme="minorEastAsia" w:cs="宋体"/>
                <w:kern w:val="0"/>
                <w:sz w:val="20"/>
                <w:szCs w:val="20"/>
              </w:rPr>
            </w:pPr>
            <w:r w:rsidRPr="00A812EC">
              <w:rPr>
                <w:rFonts w:asciiTheme="minorEastAsia" w:eastAsiaTheme="minorEastAsia" w:hAnsiTheme="minorEastAsia" w:cs="宋体" w:hint="eastAsia"/>
                <w:kern w:val="0"/>
                <w:sz w:val="20"/>
                <w:szCs w:val="20"/>
              </w:rPr>
              <w:t>年薪在8万</w:t>
            </w:r>
            <w:r>
              <w:rPr>
                <w:rFonts w:asciiTheme="minorEastAsia" w:eastAsiaTheme="minorEastAsia" w:hAnsiTheme="minorEastAsia" w:cs="宋体" w:hint="eastAsia"/>
                <w:kern w:val="0"/>
                <w:sz w:val="20"/>
                <w:szCs w:val="20"/>
              </w:rPr>
              <w:t>-12万</w:t>
            </w:r>
            <w:r w:rsidRPr="00A812EC">
              <w:rPr>
                <w:rFonts w:asciiTheme="minorEastAsia" w:eastAsiaTheme="minorEastAsia" w:hAnsiTheme="minorEastAsia" w:cs="宋体" w:hint="eastAsia"/>
                <w:kern w:val="0"/>
                <w:sz w:val="20"/>
                <w:szCs w:val="20"/>
              </w:rPr>
              <w:t>；</w:t>
            </w:r>
          </w:p>
          <w:p w:rsidR="007D05F9" w:rsidRPr="000668B8" w:rsidRDefault="00DE3E4D" w:rsidP="00DE3E4D">
            <w:pPr>
              <w:widowControl/>
              <w:jc w:val="left"/>
              <w:rPr>
                <w:rFonts w:ascii="宋体" w:hAnsi="宋体" w:cs="宋体"/>
                <w:kern w:val="0"/>
                <w:sz w:val="20"/>
                <w:szCs w:val="20"/>
              </w:rPr>
            </w:pPr>
            <w:r w:rsidRPr="00A812EC">
              <w:rPr>
                <w:rFonts w:asciiTheme="minorEastAsia" w:eastAsiaTheme="minorEastAsia" w:hAnsiTheme="minorEastAsia" w:cs="宋体" w:hint="eastAsia"/>
                <w:kern w:val="0"/>
                <w:sz w:val="20"/>
                <w:szCs w:val="20"/>
              </w:rPr>
              <w:t>福利待遇包括社会保险、住房公积金、带薪年休假等等。</w:t>
            </w:r>
          </w:p>
        </w:tc>
      </w:tr>
      <w:tr w:rsidR="007D05F9" w:rsidRPr="000668B8" w:rsidTr="00AB61B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223D98">
            <w:pPr>
              <w:widowControl/>
              <w:jc w:val="center"/>
              <w:rPr>
                <w:rFonts w:ascii="宋体" w:hAnsi="宋体" w:cs="宋体"/>
                <w:kern w:val="0"/>
                <w:sz w:val="20"/>
                <w:szCs w:val="20"/>
              </w:rPr>
            </w:pPr>
            <w:r>
              <w:rPr>
                <w:rFonts w:ascii="宋体" w:hAnsi="宋体" w:cs="宋体" w:hint="eastAsia"/>
                <w:kern w:val="0"/>
                <w:sz w:val="20"/>
                <w:szCs w:val="20"/>
              </w:rPr>
              <w:t>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830049</w:t>
            </w:r>
          </w:p>
        </w:tc>
      </w:tr>
      <w:tr w:rsidR="007D05F9" w:rsidRPr="000668B8" w:rsidTr="00AB61B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艾木拉古丽</w:t>
            </w:r>
          </w:p>
        </w:tc>
      </w:tr>
      <w:tr w:rsidR="007D05F9" w:rsidRPr="000668B8" w:rsidTr="00AB61B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0991-2877006</w:t>
            </w:r>
          </w:p>
        </w:tc>
        <w:tc>
          <w:tcPr>
            <w:tcW w:w="1593"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4"/>
              </w:rPr>
            </w:pPr>
            <w:r w:rsidRPr="00E513AC">
              <w:rPr>
                <w:rFonts w:ascii="宋体" w:hAnsi="宋体" w:cs="宋体" w:hint="eastAsia"/>
                <w:kern w:val="0"/>
                <w:sz w:val="20"/>
                <w:szCs w:val="20"/>
              </w:rPr>
              <w:t>0991-2877016</w:t>
            </w:r>
          </w:p>
        </w:tc>
      </w:tr>
      <w:tr w:rsidR="007D05F9" w:rsidRPr="000668B8" w:rsidTr="00AB61B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hr@qarluq.com</w:t>
            </w:r>
          </w:p>
        </w:tc>
      </w:tr>
    </w:tbl>
    <w:p w:rsidR="007D05F9" w:rsidRDefault="007D05F9"/>
    <w:p w:rsidR="007D05F9" w:rsidRDefault="007D05F9">
      <w:pPr>
        <w:widowControl/>
        <w:jc w:val="left"/>
      </w:pPr>
      <w:r>
        <w:br w:type="page"/>
      </w:r>
    </w:p>
    <w:tbl>
      <w:tblPr>
        <w:tblW w:w="8481" w:type="dxa"/>
        <w:tblInd w:w="93" w:type="dxa"/>
        <w:tblLayout w:type="fixed"/>
        <w:tblLook w:val="0000"/>
      </w:tblPr>
      <w:tblGrid>
        <w:gridCol w:w="1672"/>
        <w:gridCol w:w="1401"/>
        <w:gridCol w:w="1112"/>
        <w:gridCol w:w="339"/>
        <w:gridCol w:w="1204"/>
        <w:gridCol w:w="50"/>
        <w:gridCol w:w="1109"/>
        <w:gridCol w:w="249"/>
        <w:gridCol w:w="1345"/>
      </w:tblGrid>
      <w:tr w:rsidR="007D05F9" w:rsidRPr="00AE7703" w:rsidTr="00AB61B9">
        <w:trPr>
          <w:trHeight w:val="885"/>
        </w:trPr>
        <w:tc>
          <w:tcPr>
            <w:tcW w:w="8481" w:type="dxa"/>
            <w:gridSpan w:val="9"/>
            <w:tcBorders>
              <w:top w:val="nil"/>
              <w:left w:val="nil"/>
              <w:bottom w:val="nil"/>
              <w:right w:val="nil"/>
            </w:tcBorders>
            <w:shd w:val="clear" w:color="auto" w:fill="auto"/>
            <w:vAlign w:val="center"/>
          </w:tcPr>
          <w:p w:rsidR="007D05F9" w:rsidRPr="00AE7703" w:rsidRDefault="007D05F9" w:rsidP="00AB61B9">
            <w:pPr>
              <w:widowControl/>
              <w:jc w:val="center"/>
              <w:rPr>
                <w:rFonts w:ascii="方正小标宋_GBK" w:eastAsia="方正小标宋_GBK" w:hAnsi="宋体" w:cs="宋体"/>
                <w:kern w:val="0"/>
                <w:sz w:val="32"/>
                <w:szCs w:val="32"/>
              </w:rPr>
            </w:pPr>
            <w:r w:rsidRPr="00AE7703">
              <w:rPr>
                <w:rFonts w:ascii="方正小标宋_GBK" w:eastAsia="方正小标宋_GBK" w:hAnsi="宋体" w:cs="宋体" w:hint="eastAsia"/>
                <w:kern w:val="0"/>
                <w:sz w:val="32"/>
                <w:szCs w:val="32"/>
              </w:rPr>
              <w:lastRenderedPageBreak/>
              <w:t>2015-2016年自治区高层次全职创新人才引进需求信息表</w:t>
            </w:r>
          </w:p>
        </w:tc>
      </w:tr>
      <w:tr w:rsidR="007D05F9" w:rsidRPr="000668B8" w:rsidTr="00AB61B9">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4"/>
              </w:rPr>
            </w:pPr>
            <w:r w:rsidRPr="003810B9">
              <w:rPr>
                <w:rFonts w:ascii="宋体" w:hAnsi="宋体" w:cs="宋体" w:hint="eastAsia"/>
                <w:kern w:val="0"/>
                <w:sz w:val="20"/>
                <w:szCs w:val="20"/>
              </w:rPr>
              <w:t>民营企业</w:t>
            </w:r>
          </w:p>
        </w:tc>
      </w:tr>
      <w:tr w:rsidR="007D05F9" w:rsidRPr="000668B8" w:rsidTr="00AB61B9">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7D05F9" w:rsidRPr="001502A6" w:rsidRDefault="007D05F9" w:rsidP="00AB61B9">
            <w:pPr>
              <w:widowControl/>
              <w:jc w:val="left"/>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 xml:space="preserve">  </w:t>
            </w:r>
            <w:r w:rsidRPr="001502A6">
              <w:rPr>
                <w:rFonts w:ascii="宋体" w:hAnsi="宋体" w:cs="宋体" w:hint="eastAsia"/>
                <w:kern w:val="0"/>
                <w:sz w:val="20"/>
                <w:szCs w:val="20"/>
              </w:rPr>
              <w:t>新疆卡尔罗媒体科技有限公司成立于2008年9月9日，注册资金2000万元，目前是中国西部最大的高清三维数字动画生产、软件开发、服务外包企业。</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1502A6">
              <w:rPr>
                <w:rFonts w:ascii="宋体" w:hAnsi="宋体" w:cs="宋体" w:hint="eastAsia"/>
                <w:kern w:val="0"/>
                <w:sz w:val="20"/>
                <w:szCs w:val="20"/>
              </w:rPr>
              <w:t>国家动漫企业</w:t>
            </w:r>
            <w:proofErr w:type="gramEnd"/>
            <w:r w:rsidRPr="001502A6">
              <w:rPr>
                <w:rFonts w:ascii="宋体" w:hAnsi="宋体" w:cs="宋体" w:hint="eastAsia"/>
                <w:kern w:val="0"/>
                <w:sz w:val="20"/>
                <w:szCs w:val="20"/>
              </w:rPr>
              <w:t>、国家级文化产业示范基地、自治区文化产业示范基地、自治区高新技术企业、</w:t>
            </w:r>
            <w:r>
              <w:rPr>
                <w:rFonts w:ascii="宋体" w:hAnsi="宋体" w:cs="宋体" w:hint="eastAsia"/>
                <w:kern w:val="0"/>
                <w:sz w:val="20"/>
                <w:szCs w:val="20"/>
              </w:rPr>
              <w:t>自治区认定软件企业</w:t>
            </w:r>
            <w:r w:rsidRPr="001502A6">
              <w:rPr>
                <w:rFonts w:ascii="宋体" w:hAnsi="宋体" w:cs="宋体" w:hint="eastAsia"/>
                <w:kern w:val="0"/>
                <w:sz w:val="20"/>
                <w:szCs w:val="20"/>
              </w:rPr>
              <w:t>等殊荣。</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1502A6">
              <w:rPr>
                <w:rFonts w:ascii="宋体" w:hAnsi="宋体" w:cs="宋体" w:hint="eastAsia"/>
                <w:kern w:val="0"/>
                <w:sz w:val="20"/>
                <w:szCs w:val="20"/>
              </w:rPr>
              <w:t>动漫技术</w:t>
            </w:r>
            <w:proofErr w:type="gramEnd"/>
            <w:r w:rsidRPr="001502A6">
              <w:rPr>
                <w:rFonts w:ascii="宋体" w:hAnsi="宋体" w:cs="宋体" w:hint="eastAsia"/>
                <w:kern w:val="0"/>
                <w:sz w:val="20"/>
                <w:szCs w:val="20"/>
              </w:rPr>
              <w:t>人才，保障公司人才梯队的供给与搭建，同时为社会输出</w:t>
            </w:r>
            <w:proofErr w:type="gramStart"/>
            <w:r w:rsidRPr="001502A6">
              <w:rPr>
                <w:rFonts w:ascii="宋体" w:hAnsi="宋体" w:cs="宋体" w:hint="eastAsia"/>
                <w:kern w:val="0"/>
                <w:sz w:val="20"/>
                <w:szCs w:val="20"/>
              </w:rPr>
              <w:t>专业动漫人才</w:t>
            </w:r>
            <w:proofErr w:type="gramEnd"/>
            <w:r w:rsidRPr="001502A6">
              <w:rPr>
                <w:rFonts w:ascii="宋体" w:hAnsi="宋体" w:cs="宋体" w:hint="eastAsia"/>
                <w:kern w:val="0"/>
                <w:sz w:val="20"/>
                <w:szCs w:val="20"/>
              </w:rPr>
              <w:t>。</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1502A6">
              <w:rPr>
                <w:rFonts w:ascii="宋体" w:hAnsi="宋体" w:cs="宋体"/>
                <w:kern w:val="0"/>
                <w:sz w:val="20"/>
                <w:szCs w:val="20"/>
              </w:rPr>
              <w:t>00</w:t>
            </w:r>
            <w:r w:rsidRPr="001502A6">
              <w:rPr>
                <w:rFonts w:ascii="宋体" w:hAnsi="宋体" w:cs="宋体" w:hint="eastAsia"/>
                <w:kern w:val="0"/>
                <w:sz w:val="20"/>
                <w:szCs w:val="20"/>
              </w:rPr>
              <w:t>多个三维模型，</w:t>
            </w:r>
            <w:r w:rsidRPr="001502A6">
              <w:rPr>
                <w:rFonts w:ascii="宋体" w:hAnsi="宋体" w:cs="宋体"/>
                <w:kern w:val="0"/>
                <w:sz w:val="20"/>
                <w:szCs w:val="20"/>
              </w:rPr>
              <w:t>500</w:t>
            </w:r>
            <w:r w:rsidRPr="001502A6">
              <w:rPr>
                <w:rFonts w:ascii="宋体" w:hAnsi="宋体" w:cs="宋体" w:hint="eastAsia"/>
                <w:kern w:val="0"/>
                <w:sz w:val="20"/>
                <w:szCs w:val="20"/>
              </w:rPr>
              <w:t>0多幅数字图片等。</w:t>
            </w:r>
          </w:p>
        </w:tc>
      </w:tr>
      <w:tr w:rsidR="007D05F9" w:rsidRPr="000668B8" w:rsidTr="00AB61B9">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sidR="008B2A6B">
              <w:rPr>
                <w:rFonts w:ascii="宋体" w:hAnsi="宋体" w:cs="宋体" w:hint="eastAsia"/>
                <w:kern w:val="0"/>
                <w:sz w:val="20"/>
                <w:szCs w:val="20"/>
              </w:rPr>
              <w:t>安防工程师</w:t>
            </w:r>
          </w:p>
        </w:tc>
        <w:tc>
          <w:tcPr>
            <w:tcW w:w="1204"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7D05F9" w:rsidRPr="000668B8" w:rsidRDefault="00AE51ED" w:rsidP="00AB61B9">
            <w:pPr>
              <w:widowControl/>
              <w:jc w:val="center"/>
              <w:rPr>
                <w:rFonts w:ascii="宋体" w:hAnsi="宋体" w:cs="宋体"/>
                <w:kern w:val="0"/>
                <w:sz w:val="20"/>
                <w:szCs w:val="20"/>
              </w:rPr>
            </w:pPr>
            <w:r>
              <w:rPr>
                <w:rFonts w:ascii="宋体" w:hAnsi="宋体" w:cs="宋体" w:hint="eastAsia"/>
                <w:kern w:val="0"/>
                <w:sz w:val="20"/>
                <w:szCs w:val="20"/>
              </w:rPr>
              <w:t>工程类</w:t>
            </w:r>
          </w:p>
        </w:tc>
      </w:tr>
      <w:tr w:rsidR="007D05F9" w:rsidRPr="000668B8" w:rsidTr="00AB61B9">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8B2A6B" w:rsidRPr="008B2A6B" w:rsidRDefault="008B2A6B" w:rsidP="008B2A6B">
            <w:pPr>
              <w:widowControl/>
              <w:ind w:firstLineChars="200" w:firstLine="400"/>
              <w:jc w:val="left"/>
              <w:rPr>
                <w:rFonts w:ascii="宋体" w:hAnsi="宋体" w:cs="宋体"/>
                <w:kern w:val="0"/>
                <w:sz w:val="20"/>
                <w:szCs w:val="20"/>
              </w:rPr>
            </w:pPr>
            <w:r w:rsidRPr="008B2A6B">
              <w:rPr>
                <w:rFonts w:ascii="宋体" w:hAnsi="宋体" w:cs="宋体" w:hint="eastAsia"/>
                <w:kern w:val="0"/>
                <w:sz w:val="20"/>
                <w:szCs w:val="20"/>
              </w:rPr>
              <w:t>1、负责工程施工部门的日常管理、施工人员的培训、大客户的维护、各施工现场的监督。</w:t>
            </w:r>
          </w:p>
          <w:p w:rsidR="008B2A6B" w:rsidRPr="008B2A6B" w:rsidRDefault="008B2A6B" w:rsidP="008B2A6B">
            <w:pPr>
              <w:widowControl/>
              <w:ind w:firstLineChars="200" w:firstLine="400"/>
              <w:jc w:val="left"/>
              <w:rPr>
                <w:rFonts w:ascii="宋体" w:hAnsi="宋体" w:cs="宋体"/>
                <w:kern w:val="0"/>
                <w:sz w:val="20"/>
                <w:szCs w:val="20"/>
              </w:rPr>
            </w:pPr>
            <w:r w:rsidRPr="008B2A6B">
              <w:rPr>
                <w:rFonts w:ascii="宋体" w:hAnsi="宋体" w:cs="宋体" w:hint="eastAsia"/>
                <w:kern w:val="0"/>
                <w:sz w:val="20"/>
                <w:szCs w:val="20"/>
              </w:rPr>
              <w:t>2、处理客户意见反馈、保障施工质量及客户满意度，管理施工部门各类文档、宣传等（质检、材料、工单、维护、宣传、客户）</w:t>
            </w:r>
          </w:p>
          <w:p w:rsidR="008B2A6B" w:rsidRPr="008B2A6B" w:rsidRDefault="008B2A6B" w:rsidP="008B2A6B">
            <w:pPr>
              <w:widowControl/>
              <w:ind w:firstLineChars="200" w:firstLine="400"/>
              <w:jc w:val="left"/>
              <w:rPr>
                <w:rFonts w:ascii="宋体" w:hAnsi="宋体" w:cs="宋体"/>
                <w:kern w:val="0"/>
                <w:sz w:val="20"/>
                <w:szCs w:val="20"/>
              </w:rPr>
            </w:pPr>
            <w:r w:rsidRPr="008B2A6B">
              <w:rPr>
                <w:rFonts w:ascii="宋体" w:hAnsi="宋体" w:cs="宋体" w:hint="eastAsia"/>
                <w:kern w:val="0"/>
                <w:sz w:val="20"/>
                <w:szCs w:val="20"/>
              </w:rPr>
              <w:t>3、协助公司销售等活动的组织与实施，团队协作，服务客户，提高客户满意度，拜访重点客户，提升协助销售人员的业务。</w:t>
            </w:r>
          </w:p>
          <w:p w:rsidR="008B2A6B" w:rsidRPr="008B2A6B" w:rsidRDefault="008B2A6B" w:rsidP="008B2A6B">
            <w:pPr>
              <w:widowControl/>
              <w:ind w:firstLineChars="200" w:firstLine="400"/>
              <w:jc w:val="left"/>
              <w:rPr>
                <w:rFonts w:ascii="宋体" w:hAnsi="宋体" w:cs="宋体"/>
                <w:kern w:val="0"/>
                <w:sz w:val="20"/>
                <w:szCs w:val="20"/>
              </w:rPr>
            </w:pPr>
            <w:r w:rsidRPr="008B2A6B">
              <w:rPr>
                <w:rFonts w:ascii="宋体" w:hAnsi="宋体" w:cs="宋体" w:hint="eastAsia"/>
                <w:kern w:val="0"/>
                <w:sz w:val="20"/>
                <w:szCs w:val="20"/>
              </w:rPr>
              <w:t>4、对公司的重点客户进行设备的维修及系统的运行维护工作。</w:t>
            </w:r>
          </w:p>
          <w:p w:rsidR="007D05F9" w:rsidRPr="000668B8" w:rsidRDefault="008B2A6B" w:rsidP="008B2A6B">
            <w:pPr>
              <w:widowControl/>
              <w:ind w:firstLineChars="200" w:firstLine="400"/>
              <w:jc w:val="left"/>
              <w:rPr>
                <w:rFonts w:ascii="宋体" w:hAnsi="宋体" w:cs="宋体"/>
                <w:kern w:val="0"/>
                <w:sz w:val="20"/>
                <w:szCs w:val="20"/>
              </w:rPr>
            </w:pPr>
            <w:r w:rsidRPr="008B2A6B">
              <w:rPr>
                <w:rFonts w:ascii="宋体" w:hAnsi="宋体" w:cs="宋体" w:hint="eastAsia"/>
                <w:kern w:val="0"/>
                <w:sz w:val="20"/>
                <w:szCs w:val="20"/>
              </w:rPr>
              <w:t>5、大型项目的亲自带班管理，其他项目的现场技术指导，安装施工示范、安装质量检查及后续处理、工程施工人力成本的压缩控制、安装工人培养管理、协助公司负责人对各施工人员及项目的管理、公司外协作施工队伍的选用管理等。</w:t>
            </w:r>
          </w:p>
        </w:tc>
      </w:tr>
      <w:tr w:rsidR="007D05F9" w:rsidRPr="000668B8" w:rsidTr="00AB61B9">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204" w:type="dxa"/>
            <w:tcBorders>
              <w:top w:val="nil"/>
              <w:left w:val="nil"/>
              <w:bottom w:val="single" w:sz="4" w:space="0" w:color="auto"/>
              <w:right w:val="single" w:sz="4" w:space="0" w:color="auto"/>
            </w:tcBorders>
            <w:shd w:val="clear" w:color="auto" w:fill="auto"/>
            <w:vAlign w:val="center"/>
          </w:tcPr>
          <w:p w:rsidR="007D05F9" w:rsidRPr="008072A6" w:rsidRDefault="008B2A6B" w:rsidP="008B2A6B">
            <w:pPr>
              <w:widowControl/>
              <w:rPr>
                <w:rFonts w:ascii="宋体" w:hAnsi="宋体" w:cs="宋体"/>
                <w:kern w:val="0"/>
                <w:sz w:val="20"/>
                <w:szCs w:val="20"/>
              </w:rPr>
            </w:pPr>
            <w:r w:rsidRPr="008072A6">
              <w:rPr>
                <w:rFonts w:ascii="宋体" w:hAnsi="宋体"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r>
      <w:tr w:rsidR="007D05F9" w:rsidRPr="000668B8" w:rsidTr="00AB61B9">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316C45" w:rsidRPr="00316C45" w:rsidRDefault="00316C45" w:rsidP="00316C45">
            <w:pPr>
              <w:pStyle w:val="a6"/>
              <w:spacing w:line="360" w:lineRule="auto"/>
              <w:rPr>
                <w:rFonts w:ascii="宋体" w:eastAsia="宋体" w:hAnsi="宋体" w:cs="宋体"/>
                <w:color w:val="auto"/>
                <w:sz w:val="20"/>
                <w:lang w:bidi="ar-SA"/>
              </w:rPr>
            </w:pPr>
            <w:r>
              <w:rPr>
                <w:rFonts w:ascii="宋体" w:eastAsia="宋体" w:hAnsi="宋体" w:cs="宋体" w:hint="eastAsia"/>
                <w:color w:val="auto"/>
                <w:sz w:val="20"/>
                <w:lang w:bidi="ar-SA"/>
              </w:rPr>
              <w:t>1、</w:t>
            </w:r>
            <w:r w:rsidRPr="00316C45">
              <w:rPr>
                <w:rFonts w:ascii="宋体" w:eastAsia="宋体" w:hAnsi="宋体" w:cs="宋体" w:hint="eastAsia"/>
                <w:color w:val="auto"/>
                <w:sz w:val="20"/>
                <w:lang w:bidi="ar-SA"/>
              </w:rPr>
              <w:t>能吃苦耐劳，独立工作能力较强，有良好的团队合作意识和学习能力，服从公司安排、具有敬业精神，能承受较大的工作压力，职业道德好，具有较强的多方协调能力； </w:t>
            </w:r>
          </w:p>
          <w:p w:rsidR="00316C45" w:rsidRPr="00316C45" w:rsidRDefault="00316C45" w:rsidP="00316C45">
            <w:pPr>
              <w:pStyle w:val="a6"/>
              <w:spacing w:line="360" w:lineRule="auto"/>
              <w:rPr>
                <w:rFonts w:ascii="宋体" w:eastAsia="宋体" w:hAnsi="宋体" w:cs="宋体"/>
                <w:color w:val="auto"/>
                <w:sz w:val="20"/>
                <w:lang w:bidi="ar-SA"/>
              </w:rPr>
            </w:pPr>
            <w:r>
              <w:rPr>
                <w:rFonts w:ascii="宋体" w:eastAsia="宋体" w:hAnsi="宋体" w:cs="宋体" w:hint="eastAsia"/>
                <w:color w:val="auto"/>
                <w:sz w:val="20"/>
                <w:lang w:bidi="ar-SA"/>
              </w:rPr>
              <w:t>2、</w:t>
            </w:r>
            <w:r w:rsidRPr="00316C45">
              <w:rPr>
                <w:rFonts w:ascii="宋体" w:eastAsia="宋体" w:hAnsi="宋体" w:cs="宋体" w:hint="eastAsia"/>
                <w:color w:val="auto"/>
                <w:sz w:val="20"/>
                <w:lang w:bidi="ar-SA"/>
              </w:rPr>
              <w:t>具有良好与客户沟通能力，并能与客户在技术层面有一定层次的交流，</w:t>
            </w:r>
            <w:r w:rsidRPr="00316C45">
              <w:rPr>
                <w:rFonts w:ascii="宋体" w:eastAsia="宋体" w:hAnsi="宋体" w:cs="宋体" w:hint="eastAsia"/>
                <w:color w:val="auto"/>
                <w:sz w:val="20"/>
                <w:lang w:bidi="ar-SA"/>
              </w:rPr>
              <w:lastRenderedPageBreak/>
              <w:t>主持过大型建筑智能化（弱电）系统工程优先；</w:t>
            </w:r>
          </w:p>
          <w:p w:rsidR="00316C45" w:rsidRPr="00316C45" w:rsidRDefault="00316C45" w:rsidP="00316C45">
            <w:pPr>
              <w:pStyle w:val="a6"/>
              <w:spacing w:line="360" w:lineRule="auto"/>
              <w:rPr>
                <w:rFonts w:ascii="宋体" w:eastAsia="宋体" w:hAnsi="宋体" w:cs="宋体"/>
                <w:color w:val="auto"/>
                <w:sz w:val="20"/>
                <w:lang w:bidi="ar-SA"/>
              </w:rPr>
            </w:pPr>
            <w:r>
              <w:rPr>
                <w:rFonts w:ascii="宋体" w:eastAsia="宋体" w:hAnsi="宋体" w:cs="宋体" w:hint="eastAsia"/>
                <w:color w:val="auto"/>
                <w:sz w:val="20"/>
                <w:lang w:bidi="ar-SA"/>
              </w:rPr>
              <w:t>3、</w:t>
            </w:r>
            <w:r w:rsidRPr="00316C45">
              <w:rPr>
                <w:rFonts w:ascii="宋体" w:eastAsia="宋体" w:hAnsi="宋体" w:cs="宋体" w:hint="eastAsia"/>
                <w:color w:val="auto"/>
                <w:sz w:val="20"/>
                <w:lang w:bidi="ar-SA"/>
              </w:rPr>
              <w:t>全面了解安防、IT技术、系统集成方面的知识和背景，有一定的广度和深度，具有相关行业的招投标工作经验,能够独立进行中标项目的深化设计工作的优先，具有较强的管理协调能力，创新意识；</w:t>
            </w:r>
          </w:p>
          <w:p w:rsidR="007D05F9" w:rsidRPr="00316C45" w:rsidRDefault="00316C45" w:rsidP="00316C45">
            <w:pPr>
              <w:pStyle w:val="a6"/>
              <w:spacing w:line="360" w:lineRule="auto"/>
              <w:rPr>
                <w:rFonts w:ascii="宋体" w:eastAsia="宋体" w:hAnsi="宋体" w:cs="宋体"/>
                <w:color w:val="auto"/>
                <w:sz w:val="20"/>
                <w:lang w:bidi="ar-SA"/>
              </w:rPr>
            </w:pPr>
            <w:r>
              <w:rPr>
                <w:rFonts w:ascii="宋体" w:eastAsia="宋体" w:hAnsi="宋体" w:cs="宋体" w:hint="eastAsia"/>
                <w:color w:val="auto"/>
                <w:sz w:val="20"/>
                <w:lang w:bidi="ar-SA"/>
              </w:rPr>
              <w:t>4、</w:t>
            </w:r>
            <w:r w:rsidRPr="00316C45">
              <w:rPr>
                <w:rFonts w:ascii="宋体" w:eastAsia="宋体" w:hAnsi="宋体" w:cs="宋体" w:hint="eastAsia"/>
                <w:color w:val="auto"/>
                <w:sz w:val="20"/>
                <w:lang w:bidi="ar-SA"/>
              </w:rPr>
              <w:t>熟悉windows操作系统和一些办公软件的使用熟练使用autocad及常用办公软件。</w:t>
            </w:r>
          </w:p>
        </w:tc>
      </w:tr>
      <w:tr w:rsidR="007D05F9" w:rsidRPr="000668B8" w:rsidTr="00AB61B9">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lastRenderedPageBreak/>
              <w:t>工作年限</w:t>
            </w:r>
          </w:p>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7D05F9" w:rsidRPr="00AE51ED" w:rsidRDefault="00AE51ED" w:rsidP="00AE51ED">
            <w:pPr>
              <w:widowControl/>
              <w:ind w:firstLineChars="200" w:firstLine="400"/>
              <w:jc w:val="left"/>
              <w:rPr>
                <w:rFonts w:ascii="宋体" w:hAnsi="宋体" w:cs="宋体"/>
                <w:kern w:val="0"/>
                <w:sz w:val="20"/>
                <w:szCs w:val="20"/>
              </w:rPr>
            </w:pPr>
            <w:r w:rsidRPr="00AE51ED">
              <w:rPr>
                <w:rFonts w:ascii="宋体" w:hAnsi="宋体" w:cs="宋体" w:hint="eastAsia"/>
                <w:kern w:val="0"/>
                <w:sz w:val="20"/>
                <w:szCs w:val="20"/>
              </w:rPr>
              <w:t>三年以上相关工作经验，具有项目管理经验</w:t>
            </w:r>
          </w:p>
        </w:tc>
      </w:tr>
      <w:tr w:rsidR="007D05F9" w:rsidRPr="000668B8" w:rsidTr="00AB61B9">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7D05F9" w:rsidRPr="000668B8" w:rsidRDefault="007D05F9" w:rsidP="00AB61B9">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7D05F9" w:rsidRPr="000668B8" w:rsidTr="00AB61B9">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316C45" w:rsidRPr="003C043A" w:rsidRDefault="00316C45" w:rsidP="00316C45">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公司具备一流的工作环境，</w:t>
            </w:r>
            <w:r>
              <w:rPr>
                <w:rFonts w:asciiTheme="minorEastAsia" w:eastAsiaTheme="minorEastAsia" w:hAnsiTheme="minorEastAsia" w:cs="宋体" w:hint="eastAsia"/>
                <w:kern w:val="0"/>
                <w:sz w:val="20"/>
                <w:szCs w:val="20"/>
              </w:rPr>
              <w:t>员工全配置</w:t>
            </w:r>
            <w:r w:rsidRPr="003C043A">
              <w:rPr>
                <w:rFonts w:asciiTheme="minorEastAsia" w:eastAsiaTheme="minorEastAsia" w:hAnsiTheme="minorEastAsia" w:cs="宋体" w:hint="eastAsia"/>
                <w:kern w:val="0"/>
                <w:sz w:val="20"/>
                <w:szCs w:val="20"/>
              </w:rPr>
              <w:t>IMAC</w:t>
            </w:r>
            <w:r>
              <w:rPr>
                <w:rFonts w:asciiTheme="minorEastAsia" w:eastAsiaTheme="minorEastAsia" w:hAnsiTheme="minorEastAsia" w:cs="宋体" w:hint="eastAsia"/>
                <w:kern w:val="0"/>
                <w:sz w:val="20"/>
                <w:szCs w:val="20"/>
              </w:rPr>
              <w:t>高配</w:t>
            </w:r>
            <w:r w:rsidRPr="003C043A">
              <w:rPr>
                <w:rFonts w:asciiTheme="minorEastAsia" w:eastAsiaTheme="minorEastAsia" w:hAnsiTheme="minorEastAsia" w:cs="宋体" w:hint="eastAsia"/>
                <w:kern w:val="0"/>
                <w:sz w:val="20"/>
                <w:szCs w:val="20"/>
              </w:rPr>
              <w:t>电脑；</w:t>
            </w:r>
          </w:p>
          <w:p w:rsidR="007D05F9" w:rsidRPr="000668B8" w:rsidRDefault="00316C45" w:rsidP="00316C45">
            <w:pPr>
              <w:widowControl/>
              <w:jc w:val="left"/>
              <w:rPr>
                <w:rFonts w:ascii="宋体" w:hAnsi="宋体" w:cs="宋体"/>
                <w:kern w:val="0"/>
                <w:sz w:val="20"/>
                <w:szCs w:val="20"/>
              </w:rPr>
            </w:pPr>
            <w:r>
              <w:rPr>
                <w:rFonts w:asciiTheme="minorEastAsia" w:eastAsiaTheme="minorEastAsia" w:hAnsiTheme="minorEastAsia" w:cs="宋体" w:hint="eastAsia"/>
                <w:kern w:val="0"/>
                <w:sz w:val="20"/>
                <w:szCs w:val="20"/>
              </w:rPr>
              <w:t>公司有信息安全实验室、数字医疗实验室、移动开发</w:t>
            </w:r>
            <w:r w:rsidRPr="003C043A">
              <w:rPr>
                <w:rFonts w:asciiTheme="minorEastAsia" w:eastAsiaTheme="minorEastAsia" w:hAnsiTheme="minorEastAsia" w:cs="宋体" w:hint="eastAsia"/>
                <w:kern w:val="0"/>
                <w:sz w:val="20"/>
                <w:szCs w:val="20"/>
              </w:rPr>
              <w:t>实验室</w:t>
            </w:r>
            <w:r>
              <w:rPr>
                <w:rFonts w:asciiTheme="minorEastAsia" w:eastAsiaTheme="minorEastAsia" w:hAnsiTheme="minorEastAsia" w:cs="宋体" w:hint="eastAsia"/>
                <w:kern w:val="0"/>
                <w:sz w:val="20"/>
                <w:szCs w:val="20"/>
              </w:rPr>
              <w:t>、环幕影音实验室、企业-院士专家工作站、视觉实验室等</w:t>
            </w:r>
            <w:r w:rsidRPr="003C043A">
              <w:rPr>
                <w:rFonts w:asciiTheme="minorEastAsia" w:eastAsiaTheme="minorEastAsia" w:hAnsiTheme="minorEastAsia" w:cs="宋体" w:hint="eastAsia"/>
                <w:kern w:val="0"/>
                <w:sz w:val="20"/>
                <w:szCs w:val="20"/>
              </w:rPr>
              <w:t>。</w:t>
            </w:r>
          </w:p>
        </w:tc>
      </w:tr>
      <w:tr w:rsidR="007D05F9" w:rsidRPr="000668B8" w:rsidTr="00AB61B9">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7D05F9" w:rsidRPr="000668B8" w:rsidRDefault="007D05F9" w:rsidP="00AB61B9">
            <w:pPr>
              <w:widowControl/>
              <w:jc w:val="left"/>
              <w:rPr>
                <w:rFonts w:ascii="宋体" w:hAnsi="宋体" w:cs="宋体"/>
                <w:kern w:val="0"/>
                <w:sz w:val="20"/>
                <w:szCs w:val="20"/>
              </w:rPr>
            </w:pPr>
            <w:r w:rsidRPr="000668B8">
              <w:rPr>
                <w:rFonts w:ascii="宋体" w:hAnsi="宋体" w:cs="宋体" w:hint="eastAsia"/>
                <w:kern w:val="0"/>
                <w:sz w:val="20"/>
                <w:szCs w:val="20"/>
              </w:rPr>
              <w:t>（需写明年薪和住房条件、福利待遇等）</w:t>
            </w:r>
          </w:p>
        </w:tc>
      </w:tr>
      <w:tr w:rsidR="007D05F9" w:rsidRPr="000668B8" w:rsidTr="00AB61B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830049</w:t>
            </w:r>
          </w:p>
        </w:tc>
      </w:tr>
      <w:tr w:rsidR="007D05F9" w:rsidRPr="000668B8" w:rsidTr="00AB61B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艾木拉古丽</w:t>
            </w:r>
          </w:p>
        </w:tc>
      </w:tr>
      <w:tr w:rsidR="007D05F9" w:rsidRPr="000668B8" w:rsidTr="00AB61B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0991-2877006</w:t>
            </w:r>
          </w:p>
        </w:tc>
        <w:tc>
          <w:tcPr>
            <w:tcW w:w="1593"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4"/>
              </w:rPr>
            </w:pPr>
            <w:r w:rsidRPr="00E513AC">
              <w:rPr>
                <w:rFonts w:ascii="宋体" w:hAnsi="宋体" w:cs="宋体" w:hint="eastAsia"/>
                <w:kern w:val="0"/>
                <w:sz w:val="20"/>
                <w:szCs w:val="20"/>
              </w:rPr>
              <w:t>0991-2877016</w:t>
            </w:r>
          </w:p>
        </w:tc>
      </w:tr>
      <w:tr w:rsidR="007D05F9" w:rsidRPr="000668B8" w:rsidTr="00AB61B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hr@qarluq.com</w:t>
            </w:r>
          </w:p>
        </w:tc>
      </w:tr>
    </w:tbl>
    <w:p w:rsidR="007D05F9" w:rsidRDefault="007D05F9"/>
    <w:p w:rsidR="007D05F9" w:rsidRDefault="007D05F9">
      <w:pPr>
        <w:widowControl/>
        <w:jc w:val="left"/>
      </w:pPr>
      <w:r>
        <w:br w:type="page"/>
      </w:r>
    </w:p>
    <w:tbl>
      <w:tblPr>
        <w:tblW w:w="8481" w:type="dxa"/>
        <w:tblInd w:w="93" w:type="dxa"/>
        <w:tblLayout w:type="fixed"/>
        <w:tblLook w:val="0000"/>
      </w:tblPr>
      <w:tblGrid>
        <w:gridCol w:w="1672"/>
        <w:gridCol w:w="1401"/>
        <w:gridCol w:w="1112"/>
        <w:gridCol w:w="339"/>
        <w:gridCol w:w="1204"/>
        <w:gridCol w:w="50"/>
        <w:gridCol w:w="1109"/>
        <w:gridCol w:w="249"/>
        <w:gridCol w:w="1345"/>
      </w:tblGrid>
      <w:tr w:rsidR="007D05F9" w:rsidRPr="00AE7703" w:rsidTr="00AB61B9">
        <w:trPr>
          <w:trHeight w:val="885"/>
        </w:trPr>
        <w:tc>
          <w:tcPr>
            <w:tcW w:w="8481" w:type="dxa"/>
            <w:gridSpan w:val="9"/>
            <w:tcBorders>
              <w:top w:val="nil"/>
              <w:left w:val="nil"/>
              <w:bottom w:val="nil"/>
              <w:right w:val="nil"/>
            </w:tcBorders>
            <w:shd w:val="clear" w:color="auto" w:fill="auto"/>
            <w:vAlign w:val="center"/>
          </w:tcPr>
          <w:p w:rsidR="007D05F9" w:rsidRPr="00AE7703" w:rsidRDefault="007D05F9" w:rsidP="00AB61B9">
            <w:pPr>
              <w:widowControl/>
              <w:jc w:val="center"/>
              <w:rPr>
                <w:rFonts w:ascii="方正小标宋_GBK" w:eastAsia="方正小标宋_GBK" w:hAnsi="宋体" w:cs="宋体"/>
                <w:kern w:val="0"/>
                <w:sz w:val="32"/>
                <w:szCs w:val="32"/>
              </w:rPr>
            </w:pPr>
            <w:r w:rsidRPr="00AE7703">
              <w:rPr>
                <w:rFonts w:ascii="方正小标宋_GBK" w:eastAsia="方正小标宋_GBK" w:hAnsi="宋体" w:cs="宋体" w:hint="eastAsia"/>
                <w:kern w:val="0"/>
                <w:sz w:val="32"/>
                <w:szCs w:val="32"/>
              </w:rPr>
              <w:lastRenderedPageBreak/>
              <w:t>2015-2016年自治区高层次全职创新人才引进需求信息表</w:t>
            </w:r>
          </w:p>
        </w:tc>
      </w:tr>
      <w:tr w:rsidR="007D05F9" w:rsidRPr="000668B8" w:rsidTr="00AB61B9">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新疆卡尔罗媒体科技有限公司</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1345" w:type="dxa"/>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4"/>
              </w:rPr>
            </w:pPr>
            <w:r w:rsidRPr="003810B9">
              <w:rPr>
                <w:rFonts w:ascii="宋体" w:hAnsi="宋体" w:cs="宋体" w:hint="eastAsia"/>
                <w:kern w:val="0"/>
                <w:sz w:val="20"/>
                <w:szCs w:val="20"/>
              </w:rPr>
              <w:t>民营企业</w:t>
            </w:r>
          </w:p>
        </w:tc>
      </w:tr>
      <w:tr w:rsidR="007D05F9" w:rsidRPr="000668B8" w:rsidTr="00AB61B9">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6809" w:type="dxa"/>
            <w:gridSpan w:val="8"/>
            <w:tcBorders>
              <w:top w:val="single" w:sz="4" w:space="0" w:color="auto"/>
              <w:left w:val="nil"/>
              <w:bottom w:val="single" w:sz="4" w:space="0" w:color="auto"/>
              <w:right w:val="single" w:sz="4" w:space="0" w:color="auto"/>
            </w:tcBorders>
            <w:shd w:val="clear" w:color="auto" w:fill="auto"/>
            <w:vAlign w:val="center"/>
          </w:tcPr>
          <w:p w:rsidR="007D05F9" w:rsidRPr="001502A6" w:rsidRDefault="007D05F9" w:rsidP="00AB61B9">
            <w:pPr>
              <w:widowControl/>
              <w:jc w:val="left"/>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 xml:space="preserve">  </w:t>
            </w:r>
            <w:r w:rsidRPr="001502A6">
              <w:rPr>
                <w:rFonts w:ascii="宋体" w:hAnsi="宋体" w:cs="宋体" w:hint="eastAsia"/>
                <w:kern w:val="0"/>
                <w:sz w:val="20"/>
                <w:szCs w:val="20"/>
              </w:rPr>
              <w:t>新疆卡尔罗媒体科技有限公司成立于2008年9月9日，注册资金2000万元，目前是中国西部最大的高清三维数字动画生产、软件开发、服务外包企业。</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卡尔罗公司分别于上海浦东软件园与乌鲁木齐设立上海卡尔罗软件有限公司、新疆卡尔罗计算机职业培训学校两家分支机构；目前在职员工300余名，办公规模约4000余平米；先后被评定为</w:t>
            </w:r>
            <w:proofErr w:type="gramStart"/>
            <w:r w:rsidRPr="001502A6">
              <w:rPr>
                <w:rFonts w:ascii="宋体" w:hAnsi="宋体" w:cs="宋体" w:hint="eastAsia"/>
                <w:kern w:val="0"/>
                <w:sz w:val="20"/>
                <w:szCs w:val="20"/>
              </w:rPr>
              <w:t>国家动漫企业</w:t>
            </w:r>
            <w:proofErr w:type="gramEnd"/>
            <w:r w:rsidRPr="001502A6">
              <w:rPr>
                <w:rFonts w:ascii="宋体" w:hAnsi="宋体" w:cs="宋体" w:hint="eastAsia"/>
                <w:kern w:val="0"/>
                <w:sz w:val="20"/>
                <w:szCs w:val="20"/>
              </w:rPr>
              <w:t>、国家级文化产业示范基地、自治区文化产业示范基地、自治区高新技术企业、</w:t>
            </w:r>
            <w:r>
              <w:rPr>
                <w:rFonts w:ascii="宋体" w:hAnsi="宋体" w:cs="宋体" w:hint="eastAsia"/>
                <w:kern w:val="0"/>
                <w:sz w:val="20"/>
                <w:szCs w:val="20"/>
              </w:rPr>
              <w:t>自治区认定软件企业</w:t>
            </w:r>
            <w:r w:rsidRPr="001502A6">
              <w:rPr>
                <w:rFonts w:ascii="宋体" w:hAnsi="宋体" w:cs="宋体" w:hint="eastAsia"/>
                <w:kern w:val="0"/>
                <w:sz w:val="20"/>
                <w:szCs w:val="20"/>
              </w:rPr>
              <w:t>等殊荣。</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卡尔罗公司自创立以来，创建了一套完整企业生态体系，其中动画部、游戏部、移动与互联网部、行业软件部、智能信息部五大技术事业部及卡尔罗计算机学校彼此独立并相互支撑。各技术部门独立研发并生产产品，同时相互提供技术支撑与协助；独立运营的卡尔罗计算机学校，不仅为公司培养</w:t>
            </w:r>
            <w:proofErr w:type="gramStart"/>
            <w:r w:rsidRPr="001502A6">
              <w:rPr>
                <w:rFonts w:ascii="宋体" w:hAnsi="宋体" w:cs="宋体" w:hint="eastAsia"/>
                <w:kern w:val="0"/>
                <w:sz w:val="20"/>
                <w:szCs w:val="20"/>
              </w:rPr>
              <w:t>动漫技术</w:t>
            </w:r>
            <w:proofErr w:type="gramEnd"/>
            <w:r w:rsidRPr="001502A6">
              <w:rPr>
                <w:rFonts w:ascii="宋体" w:hAnsi="宋体" w:cs="宋体" w:hint="eastAsia"/>
                <w:kern w:val="0"/>
                <w:sz w:val="20"/>
                <w:szCs w:val="20"/>
              </w:rPr>
              <w:t>人才，保障公司人才梯队的供给与搭建，同时为社会输出</w:t>
            </w:r>
            <w:proofErr w:type="gramStart"/>
            <w:r w:rsidRPr="001502A6">
              <w:rPr>
                <w:rFonts w:ascii="宋体" w:hAnsi="宋体" w:cs="宋体" w:hint="eastAsia"/>
                <w:kern w:val="0"/>
                <w:sz w:val="20"/>
                <w:szCs w:val="20"/>
              </w:rPr>
              <w:t>专业动漫人才</w:t>
            </w:r>
            <w:proofErr w:type="gramEnd"/>
            <w:r w:rsidRPr="001502A6">
              <w:rPr>
                <w:rFonts w:ascii="宋体" w:hAnsi="宋体" w:cs="宋体" w:hint="eastAsia"/>
                <w:kern w:val="0"/>
                <w:sz w:val="20"/>
                <w:szCs w:val="20"/>
              </w:rPr>
              <w:t>。</w:t>
            </w:r>
          </w:p>
          <w:p w:rsidR="007D05F9" w:rsidRPr="001502A6" w:rsidRDefault="007D05F9" w:rsidP="00AB61B9">
            <w:pPr>
              <w:widowControl/>
              <w:ind w:firstLineChars="200" w:firstLine="400"/>
              <w:jc w:val="left"/>
              <w:rPr>
                <w:rFonts w:ascii="宋体" w:hAnsi="宋体" w:cs="宋体"/>
                <w:kern w:val="0"/>
                <w:sz w:val="20"/>
                <w:szCs w:val="20"/>
              </w:rPr>
            </w:pPr>
            <w:r w:rsidRPr="001502A6">
              <w:rPr>
                <w:rFonts w:ascii="宋体" w:hAnsi="宋体" w:cs="宋体" w:hint="eastAsia"/>
                <w:kern w:val="0"/>
                <w:sz w:val="20"/>
                <w:szCs w:val="20"/>
              </w:rPr>
              <w:t>现公司拥有360度环幕超高清3D影像融合处理技术、超高清三维可视化技术等核心技术； 38款软件著作权，10余款软件产品登记、80余幅美术作品登记、60余部动画片与演示片，10</w:t>
            </w:r>
            <w:r w:rsidRPr="001502A6">
              <w:rPr>
                <w:rFonts w:ascii="宋体" w:hAnsi="宋体" w:cs="宋体"/>
                <w:kern w:val="0"/>
                <w:sz w:val="20"/>
                <w:szCs w:val="20"/>
              </w:rPr>
              <w:t>00</w:t>
            </w:r>
            <w:r w:rsidRPr="001502A6">
              <w:rPr>
                <w:rFonts w:ascii="宋体" w:hAnsi="宋体" w:cs="宋体" w:hint="eastAsia"/>
                <w:kern w:val="0"/>
                <w:sz w:val="20"/>
                <w:szCs w:val="20"/>
              </w:rPr>
              <w:t>多个三维模型，</w:t>
            </w:r>
            <w:r w:rsidRPr="001502A6">
              <w:rPr>
                <w:rFonts w:ascii="宋体" w:hAnsi="宋体" w:cs="宋体"/>
                <w:kern w:val="0"/>
                <w:sz w:val="20"/>
                <w:szCs w:val="20"/>
              </w:rPr>
              <w:t>500</w:t>
            </w:r>
            <w:r w:rsidRPr="001502A6">
              <w:rPr>
                <w:rFonts w:ascii="宋体" w:hAnsi="宋体" w:cs="宋体" w:hint="eastAsia"/>
                <w:kern w:val="0"/>
                <w:sz w:val="20"/>
                <w:szCs w:val="20"/>
              </w:rPr>
              <w:t>0多幅数字图片等。</w:t>
            </w:r>
          </w:p>
        </w:tc>
      </w:tr>
      <w:tr w:rsidR="007D05F9" w:rsidRPr="000668B8" w:rsidTr="00AB61B9">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sidR="00B8312A">
              <w:rPr>
                <w:rFonts w:ascii="宋体" w:hAnsi="宋体" w:cs="宋体" w:hint="eastAsia"/>
                <w:kern w:val="0"/>
                <w:sz w:val="20"/>
                <w:szCs w:val="20"/>
              </w:rPr>
              <w:t>高级程序员</w:t>
            </w:r>
          </w:p>
        </w:tc>
        <w:tc>
          <w:tcPr>
            <w:tcW w:w="1204"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2753" w:type="dxa"/>
            <w:gridSpan w:val="4"/>
            <w:tcBorders>
              <w:top w:val="single" w:sz="4" w:space="0" w:color="auto"/>
              <w:left w:val="nil"/>
              <w:bottom w:val="single" w:sz="4" w:space="0" w:color="auto"/>
              <w:right w:val="single" w:sz="4" w:space="0" w:color="auto"/>
            </w:tcBorders>
            <w:shd w:val="clear" w:color="auto" w:fill="auto"/>
            <w:vAlign w:val="center"/>
          </w:tcPr>
          <w:p w:rsidR="007D05F9" w:rsidRPr="000668B8" w:rsidRDefault="00B8312A" w:rsidP="00AB61B9">
            <w:pPr>
              <w:widowControl/>
              <w:jc w:val="center"/>
              <w:rPr>
                <w:rFonts w:ascii="宋体" w:hAnsi="宋体" w:cs="宋体"/>
                <w:kern w:val="0"/>
                <w:sz w:val="20"/>
                <w:szCs w:val="20"/>
              </w:rPr>
            </w:pPr>
            <w:r>
              <w:rPr>
                <w:rFonts w:ascii="宋体" w:hAnsi="宋体" w:cs="宋体" w:hint="eastAsia"/>
                <w:kern w:val="0"/>
                <w:sz w:val="20"/>
                <w:szCs w:val="20"/>
              </w:rPr>
              <w:t>计算机</w:t>
            </w:r>
          </w:p>
        </w:tc>
      </w:tr>
      <w:tr w:rsidR="007D05F9" w:rsidRPr="000668B8" w:rsidTr="00AB61B9">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6809" w:type="dxa"/>
            <w:gridSpan w:val="8"/>
            <w:tcBorders>
              <w:top w:val="single" w:sz="4" w:space="0" w:color="auto"/>
              <w:left w:val="nil"/>
              <w:bottom w:val="single" w:sz="4" w:space="0" w:color="auto"/>
              <w:right w:val="single" w:sz="4" w:space="0" w:color="000000"/>
            </w:tcBorders>
            <w:shd w:val="clear" w:color="auto" w:fill="auto"/>
          </w:tcPr>
          <w:p w:rsidR="00B8312A" w:rsidRPr="00B8312A" w:rsidRDefault="00B8312A" w:rsidP="00B8312A">
            <w:pPr>
              <w:widowControl/>
              <w:ind w:firstLineChars="200" w:firstLine="400"/>
              <w:jc w:val="left"/>
              <w:rPr>
                <w:rFonts w:ascii="宋体" w:hAnsi="宋体" w:cs="宋体"/>
                <w:kern w:val="0"/>
                <w:sz w:val="20"/>
                <w:szCs w:val="20"/>
              </w:rPr>
            </w:pPr>
            <w:r w:rsidRPr="00B8312A">
              <w:rPr>
                <w:rFonts w:ascii="宋体" w:hAnsi="宋体" w:cs="宋体" w:hint="eastAsia"/>
                <w:kern w:val="0"/>
                <w:sz w:val="20"/>
                <w:szCs w:val="20"/>
              </w:rPr>
              <w:t>1、负责项目编码工作；</w:t>
            </w:r>
          </w:p>
          <w:p w:rsidR="00B8312A" w:rsidRPr="00B8312A" w:rsidRDefault="00B8312A" w:rsidP="00B8312A">
            <w:pPr>
              <w:widowControl/>
              <w:ind w:firstLineChars="200" w:firstLine="400"/>
              <w:jc w:val="left"/>
              <w:rPr>
                <w:rFonts w:ascii="宋体" w:hAnsi="宋体" w:cs="宋体"/>
                <w:kern w:val="0"/>
                <w:sz w:val="20"/>
                <w:szCs w:val="20"/>
              </w:rPr>
            </w:pPr>
            <w:r w:rsidRPr="00B8312A">
              <w:rPr>
                <w:rFonts w:ascii="宋体" w:hAnsi="宋体" w:cs="宋体" w:hint="eastAsia"/>
                <w:kern w:val="0"/>
                <w:sz w:val="20"/>
                <w:szCs w:val="20"/>
              </w:rPr>
              <w:t>2、负责数据库结构设计和开发；</w:t>
            </w:r>
          </w:p>
          <w:p w:rsidR="00B8312A" w:rsidRPr="00B8312A" w:rsidRDefault="00B8312A" w:rsidP="00B8312A">
            <w:pPr>
              <w:widowControl/>
              <w:ind w:firstLineChars="200" w:firstLine="400"/>
              <w:jc w:val="left"/>
              <w:rPr>
                <w:rFonts w:ascii="宋体" w:hAnsi="宋体" w:cs="宋体"/>
                <w:kern w:val="0"/>
                <w:sz w:val="20"/>
                <w:szCs w:val="20"/>
              </w:rPr>
            </w:pPr>
            <w:r w:rsidRPr="00B8312A">
              <w:rPr>
                <w:rFonts w:ascii="宋体" w:hAnsi="宋体" w:cs="宋体" w:hint="eastAsia"/>
                <w:kern w:val="0"/>
                <w:sz w:val="20"/>
                <w:szCs w:val="20"/>
              </w:rPr>
              <w:t>3、负责模块设计、开发和单元测试；</w:t>
            </w:r>
          </w:p>
          <w:p w:rsidR="007D05F9" w:rsidRPr="000668B8" w:rsidRDefault="00B8312A" w:rsidP="00B8312A">
            <w:pPr>
              <w:widowControl/>
              <w:ind w:firstLineChars="200" w:firstLine="400"/>
              <w:jc w:val="left"/>
              <w:rPr>
                <w:rFonts w:ascii="宋体" w:hAnsi="宋体" w:cs="宋体"/>
                <w:kern w:val="0"/>
                <w:sz w:val="20"/>
                <w:szCs w:val="20"/>
              </w:rPr>
            </w:pPr>
            <w:r w:rsidRPr="00B8312A">
              <w:rPr>
                <w:rFonts w:ascii="宋体" w:hAnsi="宋体" w:cs="宋体" w:hint="eastAsia"/>
                <w:kern w:val="0"/>
                <w:sz w:val="20"/>
                <w:szCs w:val="20"/>
              </w:rPr>
              <w:t>4、负责原型设计以及流程设计。</w:t>
            </w:r>
          </w:p>
        </w:tc>
      </w:tr>
      <w:tr w:rsidR="007D05F9" w:rsidRPr="000668B8" w:rsidTr="00AB61B9">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c>
          <w:tcPr>
            <w:tcW w:w="1451" w:type="dxa"/>
            <w:gridSpan w:val="2"/>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204" w:type="dxa"/>
            <w:tcBorders>
              <w:top w:val="nil"/>
              <w:left w:val="nil"/>
              <w:bottom w:val="single" w:sz="4" w:space="0" w:color="auto"/>
              <w:right w:val="single" w:sz="4" w:space="0" w:color="auto"/>
            </w:tcBorders>
            <w:shd w:val="clear" w:color="auto" w:fill="auto"/>
            <w:vAlign w:val="center"/>
          </w:tcPr>
          <w:p w:rsidR="007D05F9" w:rsidRPr="00B8312A" w:rsidRDefault="00B8312A" w:rsidP="00B8312A">
            <w:pPr>
              <w:widowControl/>
              <w:rPr>
                <w:rFonts w:ascii="宋体" w:hAnsi="宋体" w:cs="宋体"/>
                <w:kern w:val="0"/>
                <w:sz w:val="20"/>
                <w:szCs w:val="20"/>
              </w:rPr>
            </w:pPr>
            <w:r w:rsidRPr="00B8312A">
              <w:rPr>
                <w:rFonts w:ascii="宋体" w:hAnsi="宋体" w:cs="宋体" w:hint="eastAsia"/>
                <w:kern w:val="0"/>
                <w:sz w:val="20"/>
                <w:szCs w:val="20"/>
              </w:rPr>
              <w:t>本科及以上</w:t>
            </w:r>
          </w:p>
        </w:tc>
        <w:tc>
          <w:tcPr>
            <w:tcW w:w="1408"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1345" w:type="dxa"/>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r>
      <w:tr w:rsidR="007D05F9" w:rsidRPr="000668B8" w:rsidTr="00AB61B9">
        <w:trPr>
          <w:trHeight w:val="1107"/>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6809" w:type="dxa"/>
            <w:gridSpan w:val="8"/>
            <w:tcBorders>
              <w:top w:val="single" w:sz="4" w:space="0" w:color="auto"/>
              <w:left w:val="nil"/>
              <w:bottom w:val="single" w:sz="4" w:space="0" w:color="auto"/>
              <w:right w:val="single" w:sz="4" w:space="0" w:color="000000"/>
            </w:tcBorders>
            <w:shd w:val="clear" w:color="auto" w:fill="auto"/>
          </w:tcPr>
          <w:p w:rsidR="00B8312A" w:rsidRPr="00B8312A" w:rsidRDefault="00B8312A" w:rsidP="00B8312A">
            <w:pPr>
              <w:widowControl/>
              <w:ind w:firstLineChars="200" w:firstLine="400"/>
              <w:jc w:val="left"/>
              <w:rPr>
                <w:rFonts w:ascii="宋体" w:hAnsi="宋体" w:cs="宋体"/>
                <w:kern w:val="0"/>
                <w:sz w:val="20"/>
                <w:szCs w:val="20"/>
              </w:rPr>
            </w:pPr>
            <w:r>
              <w:rPr>
                <w:rFonts w:ascii="宋体" w:hAnsi="宋体" w:cs="宋体" w:hint="eastAsia"/>
                <w:kern w:val="0"/>
                <w:sz w:val="20"/>
                <w:szCs w:val="20"/>
              </w:rPr>
              <w:t>1、</w:t>
            </w:r>
            <w:r w:rsidRPr="00B8312A">
              <w:rPr>
                <w:rFonts w:ascii="宋体" w:hAnsi="宋体" w:cs="宋体" w:hint="eastAsia"/>
                <w:kern w:val="0"/>
                <w:sz w:val="20"/>
                <w:szCs w:val="20"/>
              </w:rPr>
              <w:t>精通</w:t>
            </w:r>
            <w:r w:rsidRPr="00B8312A">
              <w:rPr>
                <w:rFonts w:ascii="宋体" w:hAnsi="宋体" w:cs="宋体"/>
                <w:kern w:val="0"/>
                <w:sz w:val="20"/>
                <w:szCs w:val="20"/>
              </w:rPr>
              <w:t xml:space="preserve">Java </w:t>
            </w:r>
            <w:r w:rsidRPr="00B8312A">
              <w:rPr>
                <w:rFonts w:ascii="宋体" w:hAnsi="宋体" w:cs="宋体" w:hint="eastAsia"/>
                <w:kern w:val="0"/>
                <w:sz w:val="20"/>
                <w:szCs w:val="20"/>
              </w:rPr>
              <w:t>语言和</w:t>
            </w:r>
            <w:r w:rsidRPr="00B8312A">
              <w:rPr>
                <w:rFonts w:ascii="宋体" w:hAnsi="宋体" w:cs="宋体"/>
                <w:kern w:val="0"/>
                <w:sz w:val="20"/>
                <w:szCs w:val="20"/>
              </w:rPr>
              <w:t xml:space="preserve">JavaEE </w:t>
            </w:r>
            <w:r w:rsidRPr="00B8312A">
              <w:rPr>
                <w:rFonts w:ascii="宋体" w:hAnsi="宋体" w:cs="宋体" w:hint="eastAsia"/>
                <w:kern w:val="0"/>
                <w:sz w:val="20"/>
                <w:szCs w:val="20"/>
              </w:rPr>
              <w:t>平台开发，能够熟练使用主流框架；</w:t>
            </w:r>
          </w:p>
          <w:p w:rsidR="00B8312A" w:rsidRPr="00B8312A" w:rsidRDefault="00B8312A" w:rsidP="00B8312A">
            <w:pPr>
              <w:widowControl/>
              <w:ind w:firstLineChars="200" w:firstLine="400"/>
              <w:jc w:val="left"/>
              <w:rPr>
                <w:rFonts w:ascii="宋体" w:hAnsi="宋体" w:cs="宋体"/>
                <w:kern w:val="0"/>
                <w:sz w:val="20"/>
                <w:szCs w:val="20"/>
              </w:rPr>
            </w:pPr>
            <w:r>
              <w:rPr>
                <w:rFonts w:ascii="宋体" w:hAnsi="宋体" w:cs="宋体" w:hint="eastAsia"/>
                <w:kern w:val="0"/>
                <w:sz w:val="20"/>
                <w:szCs w:val="20"/>
              </w:rPr>
              <w:t>2、</w:t>
            </w:r>
            <w:r w:rsidRPr="00B8312A">
              <w:rPr>
                <w:rFonts w:ascii="宋体" w:hAnsi="宋体" w:cs="宋体" w:hint="eastAsia"/>
                <w:kern w:val="0"/>
                <w:sz w:val="20"/>
                <w:szCs w:val="20"/>
              </w:rPr>
              <w:t>熟悉</w:t>
            </w:r>
            <w:r w:rsidRPr="00B8312A">
              <w:rPr>
                <w:rFonts w:ascii="宋体" w:hAnsi="宋体" w:cs="宋体"/>
                <w:kern w:val="0"/>
                <w:sz w:val="20"/>
                <w:szCs w:val="20"/>
              </w:rPr>
              <w:t xml:space="preserve">JS </w:t>
            </w:r>
            <w:r w:rsidRPr="00B8312A">
              <w:rPr>
                <w:rFonts w:ascii="宋体" w:hAnsi="宋体" w:cs="宋体" w:hint="eastAsia"/>
                <w:kern w:val="0"/>
                <w:sz w:val="20"/>
                <w:szCs w:val="20"/>
              </w:rPr>
              <w:t>前端技术，能够熟练运用</w:t>
            </w:r>
            <w:r w:rsidRPr="00B8312A">
              <w:rPr>
                <w:rFonts w:ascii="宋体" w:hAnsi="宋体" w:cs="宋体"/>
                <w:kern w:val="0"/>
                <w:sz w:val="20"/>
                <w:szCs w:val="20"/>
              </w:rPr>
              <w:t xml:space="preserve">AJAX </w:t>
            </w:r>
            <w:r w:rsidRPr="00B8312A">
              <w:rPr>
                <w:rFonts w:ascii="宋体" w:hAnsi="宋体" w:cs="宋体" w:hint="eastAsia"/>
                <w:kern w:val="0"/>
                <w:sz w:val="20"/>
                <w:szCs w:val="20"/>
              </w:rPr>
              <w:t>框架</w:t>
            </w:r>
            <w:r w:rsidRPr="00B8312A">
              <w:rPr>
                <w:rFonts w:ascii="宋体" w:hAnsi="宋体" w:cs="宋体"/>
                <w:kern w:val="0"/>
                <w:sz w:val="20"/>
                <w:szCs w:val="20"/>
              </w:rPr>
              <w:t xml:space="preserve">JQuery </w:t>
            </w:r>
            <w:r w:rsidRPr="00B8312A">
              <w:rPr>
                <w:rFonts w:ascii="宋体" w:hAnsi="宋体" w:cs="宋体" w:hint="eastAsia"/>
                <w:kern w:val="0"/>
                <w:sz w:val="20"/>
                <w:szCs w:val="20"/>
              </w:rPr>
              <w:t>等；</w:t>
            </w:r>
          </w:p>
          <w:p w:rsidR="00B8312A" w:rsidRPr="00B8312A" w:rsidRDefault="00B8312A" w:rsidP="00B8312A">
            <w:pPr>
              <w:widowControl/>
              <w:ind w:firstLineChars="200" w:firstLine="400"/>
              <w:jc w:val="left"/>
              <w:rPr>
                <w:rFonts w:ascii="宋体" w:hAnsi="宋体" w:cs="宋体"/>
                <w:kern w:val="0"/>
                <w:sz w:val="20"/>
                <w:szCs w:val="20"/>
              </w:rPr>
            </w:pPr>
            <w:r>
              <w:rPr>
                <w:rFonts w:ascii="宋体" w:hAnsi="宋体" w:cs="宋体" w:hint="eastAsia"/>
                <w:kern w:val="0"/>
                <w:sz w:val="20"/>
                <w:szCs w:val="20"/>
              </w:rPr>
              <w:t>3、</w:t>
            </w:r>
            <w:r w:rsidRPr="00B8312A">
              <w:rPr>
                <w:rFonts w:ascii="宋体" w:hAnsi="宋体" w:cs="宋体" w:hint="eastAsia"/>
                <w:kern w:val="0"/>
                <w:sz w:val="20"/>
                <w:szCs w:val="20"/>
              </w:rPr>
              <w:t>熟练掌握</w:t>
            </w:r>
            <w:r w:rsidRPr="00B8312A">
              <w:rPr>
                <w:rFonts w:ascii="宋体" w:hAnsi="宋体" w:cs="宋体"/>
                <w:kern w:val="0"/>
                <w:sz w:val="20"/>
                <w:szCs w:val="20"/>
              </w:rPr>
              <w:t xml:space="preserve">Eclipse </w:t>
            </w:r>
            <w:r w:rsidRPr="00B8312A">
              <w:rPr>
                <w:rFonts w:ascii="宋体" w:hAnsi="宋体" w:cs="宋体" w:hint="eastAsia"/>
                <w:kern w:val="0"/>
                <w:sz w:val="20"/>
                <w:szCs w:val="20"/>
              </w:rPr>
              <w:t>等开发工具了解常用</w:t>
            </w:r>
            <w:r w:rsidRPr="00B8312A">
              <w:rPr>
                <w:rFonts w:ascii="宋体" w:hAnsi="宋体" w:cs="宋体"/>
                <w:kern w:val="0"/>
                <w:sz w:val="20"/>
                <w:szCs w:val="20"/>
              </w:rPr>
              <w:t xml:space="preserve">Eclipse </w:t>
            </w:r>
            <w:r w:rsidRPr="00B8312A">
              <w:rPr>
                <w:rFonts w:ascii="宋体" w:hAnsi="宋体" w:cs="宋体" w:hint="eastAsia"/>
                <w:kern w:val="0"/>
                <w:sz w:val="20"/>
                <w:szCs w:val="20"/>
              </w:rPr>
              <w:t>配置，能够安装常用</w:t>
            </w:r>
            <w:r w:rsidRPr="00B8312A">
              <w:rPr>
                <w:rFonts w:ascii="宋体" w:hAnsi="宋体" w:cs="宋体"/>
                <w:kern w:val="0"/>
                <w:sz w:val="20"/>
                <w:szCs w:val="20"/>
              </w:rPr>
              <w:t xml:space="preserve">Eclipse </w:t>
            </w:r>
            <w:r w:rsidRPr="00B8312A">
              <w:rPr>
                <w:rFonts w:ascii="宋体" w:hAnsi="宋体" w:cs="宋体" w:hint="eastAsia"/>
                <w:kern w:val="0"/>
                <w:sz w:val="20"/>
                <w:szCs w:val="20"/>
              </w:rPr>
              <w:t>插件；</w:t>
            </w:r>
          </w:p>
          <w:p w:rsidR="00B8312A" w:rsidRPr="00B8312A" w:rsidRDefault="00B8312A" w:rsidP="00B8312A">
            <w:pPr>
              <w:widowControl/>
              <w:ind w:firstLineChars="200" w:firstLine="400"/>
              <w:jc w:val="left"/>
              <w:rPr>
                <w:rFonts w:ascii="宋体" w:hAnsi="宋体" w:cs="宋体"/>
                <w:kern w:val="0"/>
                <w:sz w:val="20"/>
                <w:szCs w:val="20"/>
              </w:rPr>
            </w:pPr>
            <w:r>
              <w:rPr>
                <w:rFonts w:ascii="宋体" w:hAnsi="宋体" w:cs="宋体" w:hint="eastAsia"/>
                <w:kern w:val="0"/>
                <w:sz w:val="20"/>
                <w:szCs w:val="20"/>
              </w:rPr>
              <w:t>4、</w:t>
            </w:r>
            <w:r w:rsidRPr="00B8312A">
              <w:rPr>
                <w:rFonts w:ascii="宋体" w:hAnsi="宋体" w:cs="宋体" w:hint="eastAsia"/>
                <w:kern w:val="0"/>
                <w:sz w:val="20"/>
                <w:szCs w:val="20"/>
              </w:rPr>
              <w:t>熟练掌握</w:t>
            </w:r>
            <w:r w:rsidRPr="00B8312A">
              <w:rPr>
                <w:rFonts w:ascii="宋体" w:hAnsi="宋体" w:cs="宋体"/>
                <w:kern w:val="0"/>
                <w:sz w:val="20"/>
                <w:szCs w:val="20"/>
              </w:rPr>
              <w:t>Tomcat</w:t>
            </w:r>
            <w:r w:rsidRPr="00B8312A">
              <w:rPr>
                <w:rFonts w:ascii="宋体" w:hAnsi="宋体" w:cs="宋体" w:hint="eastAsia"/>
                <w:kern w:val="0"/>
                <w:sz w:val="20"/>
                <w:szCs w:val="20"/>
              </w:rPr>
              <w:t>，</w:t>
            </w:r>
            <w:r w:rsidRPr="00B8312A">
              <w:rPr>
                <w:rFonts w:ascii="宋体" w:hAnsi="宋体" w:cs="宋体"/>
                <w:kern w:val="0"/>
                <w:sz w:val="20"/>
                <w:szCs w:val="20"/>
              </w:rPr>
              <w:t xml:space="preserve">jetty </w:t>
            </w:r>
            <w:r w:rsidRPr="00B8312A">
              <w:rPr>
                <w:rFonts w:ascii="宋体" w:hAnsi="宋体" w:cs="宋体" w:hint="eastAsia"/>
                <w:kern w:val="0"/>
                <w:sz w:val="20"/>
                <w:szCs w:val="20"/>
              </w:rPr>
              <w:t>等应用服务器配置；</w:t>
            </w:r>
          </w:p>
          <w:p w:rsidR="00B8312A" w:rsidRPr="00B8312A" w:rsidRDefault="00B8312A" w:rsidP="00B8312A">
            <w:pPr>
              <w:widowControl/>
              <w:ind w:firstLineChars="200" w:firstLine="400"/>
              <w:jc w:val="left"/>
              <w:rPr>
                <w:rFonts w:ascii="宋体" w:hAnsi="宋体" w:cs="宋体"/>
                <w:kern w:val="0"/>
                <w:sz w:val="20"/>
                <w:szCs w:val="20"/>
              </w:rPr>
            </w:pPr>
            <w:r>
              <w:rPr>
                <w:rFonts w:ascii="宋体" w:hAnsi="宋体" w:cs="宋体" w:hint="eastAsia"/>
                <w:kern w:val="0"/>
                <w:sz w:val="20"/>
                <w:szCs w:val="20"/>
              </w:rPr>
              <w:t>5、</w:t>
            </w:r>
            <w:r w:rsidRPr="00B8312A">
              <w:rPr>
                <w:rFonts w:ascii="宋体" w:hAnsi="宋体" w:cs="宋体" w:hint="eastAsia"/>
                <w:kern w:val="0"/>
                <w:sz w:val="20"/>
                <w:szCs w:val="20"/>
              </w:rPr>
              <w:t>熟练掌握</w:t>
            </w:r>
            <w:proofErr w:type="spellStart"/>
            <w:r w:rsidRPr="00B8312A">
              <w:rPr>
                <w:rFonts w:ascii="宋体" w:hAnsi="宋体" w:cs="宋体"/>
                <w:kern w:val="0"/>
                <w:sz w:val="20"/>
                <w:szCs w:val="20"/>
              </w:rPr>
              <w:t>Mysql</w:t>
            </w:r>
            <w:proofErr w:type="spellEnd"/>
            <w:r w:rsidRPr="00B8312A">
              <w:rPr>
                <w:rFonts w:ascii="宋体" w:hAnsi="宋体" w:cs="宋体" w:hint="eastAsia"/>
                <w:kern w:val="0"/>
                <w:sz w:val="20"/>
                <w:szCs w:val="20"/>
              </w:rPr>
              <w:t>、</w:t>
            </w:r>
            <w:r w:rsidRPr="00B8312A">
              <w:rPr>
                <w:rFonts w:ascii="宋体" w:hAnsi="宋体" w:cs="宋体"/>
                <w:kern w:val="0"/>
                <w:sz w:val="20"/>
                <w:szCs w:val="20"/>
              </w:rPr>
              <w:t>SQLServer</w:t>
            </w:r>
            <w:r w:rsidRPr="00B8312A">
              <w:rPr>
                <w:rFonts w:ascii="宋体" w:hAnsi="宋体" w:cs="宋体" w:hint="eastAsia"/>
                <w:kern w:val="0"/>
                <w:sz w:val="20"/>
                <w:szCs w:val="20"/>
              </w:rPr>
              <w:t>、</w:t>
            </w:r>
            <w:r w:rsidRPr="00B8312A">
              <w:rPr>
                <w:rFonts w:ascii="宋体" w:hAnsi="宋体" w:cs="宋体"/>
                <w:kern w:val="0"/>
                <w:sz w:val="20"/>
                <w:szCs w:val="20"/>
              </w:rPr>
              <w:t xml:space="preserve">Oracle </w:t>
            </w:r>
            <w:r w:rsidRPr="00B8312A">
              <w:rPr>
                <w:rFonts w:ascii="宋体" w:hAnsi="宋体" w:cs="宋体" w:hint="eastAsia"/>
                <w:kern w:val="0"/>
                <w:sz w:val="20"/>
                <w:szCs w:val="20"/>
              </w:rPr>
              <w:t>至少其中一种数据库，</w:t>
            </w:r>
            <w:r w:rsidRPr="00B8312A">
              <w:rPr>
                <w:rFonts w:ascii="宋体" w:hAnsi="宋体" w:cs="宋体"/>
                <w:kern w:val="0"/>
                <w:sz w:val="20"/>
                <w:szCs w:val="20"/>
              </w:rPr>
              <w:t xml:space="preserve">SQL </w:t>
            </w:r>
            <w:r w:rsidRPr="00B8312A">
              <w:rPr>
                <w:rFonts w:ascii="宋体" w:hAnsi="宋体" w:cs="宋体" w:hint="eastAsia"/>
                <w:kern w:val="0"/>
                <w:sz w:val="20"/>
                <w:szCs w:val="20"/>
              </w:rPr>
              <w:t>脚本编写熟练；</w:t>
            </w:r>
          </w:p>
          <w:p w:rsidR="007D05F9" w:rsidRPr="000668B8" w:rsidRDefault="00B8312A" w:rsidP="00B8312A">
            <w:pPr>
              <w:widowControl/>
              <w:ind w:firstLineChars="200" w:firstLine="400"/>
              <w:jc w:val="left"/>
              <w:rPr>
                <w:rFonts w:ascii="宋体" w:hAnsi="宋体" w:cs="宋体"/>
                <w:kern w:val="0"/>
                <w:sz w:val="20"/>
                <w:szCs w:val="20"/>
              </w:rPr>
            </w:pPr>
            <w:r>
              <w:rPr>
                <w:rFonts w:ascii="宋体" w:hAnsi="宋体" w:cs="宋体" w:hint="eastAsia"/>
                <w:kern w:val="0"/>
                <w:sz w:val="20"/>
                <w:szCs w:val="20"/>
              </w:rPr>
              <w:t>6、</w:t>
            </w:r>
            <w:r w:rsidRPr="00B8312A">
              <w:rPr>
                <w:rFonts w:ascii="宋体" w:hAnsi="宋体" w:cs="宋体" w:hint="eastAsia"/>
                <w:kern w:val="0"/>
                <w:sz w:val="20"/>
                <w:szCs w:val="20"/>
              </w:rPr>
              <w:t>有较丰富的项目开发和团队合作经验，较强的工作主动性和技术钻研能力。</w:t>
            </w:r>
          </w:p>
        </w:tc>
      </w:tr>
      <w:tr w:rsidR="007D05F9" w:rsidRPr="000668B8" w:rsidTr="00AB61B9">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工作年限</w:t>
            </w:r>
          </w:p>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7D05F9" w:rsidRPr="000668B8" w:rsidRDefault="00B8312A" w:rsidP="00B8312A">
            <w:pPr>
              <w:widowControl/>
              <w:ind w:firstLineChars="200" w:firstLine="400"/>
              <w:jc w:val="left"/>
              <w:rPr>
                <w:rFonts w:ascii="宋体" w:hAnsi="宋体" w:cs="宋体"/>
                <w:kern w:val="0"/>
                <w:sz w:val="20"/>
                <w:szCs w:val="20"/>
              </w:rPr>
            </w:pPr>
            <w:r w:rsidRPr="00B8312A">
              <w:rPr>
                <w:rFonts w:ascii="宋体" w:hAnsi="宋体" w:cs="宋体" w:hint="eastAsia"/>
                <w:kern w:val="0"/>
                <w:sz w:val="20"/>
                <w:szCs w:val="20"/>
              </w:rPr>
              <w:t>两年以上</w:t>
            </w:r>
            <w:r w:rsidRPr="00B8312A">
              <w:rPr>
                <w:rFonts w:ascii="宋体" w:hAnsi="宋体" w:cs="宋体"/>
                <w:kern w:val="0"/>
                <w:sz w:val="20"/>
                <w:szCs w:val="20"/>
              </w:rPr>
              <w:t xml:space="preserve">Java </w:t>
            </w:r>
            <w:r w:rsidRPr="00B8312A">
              <w:rPr>
                <w:rFonts w:ascii="宋体" w:hAnsi="宋体" w:cs="宋体" w:hint="eastAsia"/>
                <w:kern w:val="0"/>
                <w:sz w:val="20"/>
                <w:szCs w:val="20"/>
              </w:rPr>
              <w:t>实际开发经验，具有项目功能设计、开发经验</w:t>
            </w:r>
          </w:p>
        </w:tc>
      </w:tr>
      <w:tr w:rsidR="007D05F9" w:rsidRPr="000668B8" w:rsidTr="00AB61B9">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lastRenderedPageBreak/>
              <w:t>其他要求</w:t>
            </w:r>
          </w:p>
        </w:tc>
        <w:tc>
          <w:tcPr>
            <w:tcW w:w="6809" w:type="dxa"/>
            <w:gridSpan w:val="8"/>
            <w:tcBorders>
              <w:top w:val="single" w:sz="4" w:space="0" w:color="auto"/>
              <w:left w:val="nil"/>
              <w:bottom w:val="single" w:sz="4" w:space="0" w:color="auto"/>
              <w:right w:val="single" w:sz="4" w:space="0" w:color="auto"/>
            </w:tcBorders>
            <w:shd w:val="clear" w:color="auto" w:fill="auto"/>
          </w:tcPr>
          <w:p w:rsidR="007D05F9" w:rsidRPr="000668B8" w:rsidRDefault="007D05F9" w:rsidP="00AB61B9">
            <w:pPr>
              <w:widowControl/>
              <w:rPr>
                <w:rFonts w:ascii="宋体" w:hAnsi="宋体" w:cs="宋体"/>
                <w:kern w:val="0"/>
                <w:sz w:val="20"/>
                <w:szCs w:val="20"/>
              </w:rPr>
            </w:pPr>
            <w:r w:rsidRPr="000668B8">
              <w:rPr>
                <w:rFonts w:ascii="宋体" w:hAnsi="宋体" w:cs="宋体" w:hint="eastAsia"/>
                <w:kern w:val="0"/>
                <w:sz w:val="20"/>
                <w:szCs w:val="20"/>
              </w:rPr>
              <w:t xml:space="preserve">　</w:t>
            </w:r>
          </w:p>
        </w:tc>
      </w:tr>
      <w:tr w:rsidR="007D05F9" w:rsidRPr="000668B8" w:rsidTr="00AB61B9">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6809" w:type="dxa"/>
            <w:gridSpan w:val="8"/>
            <w:tcBorders>
              <w:top w:val="single" w:sz="4" w:space="0" w:color="auto"/>
              <w:left w:val="nil"/>
              <w:bottom w:val="single" w:sz="4" w:space="0" w:color="auto"/>
              <w:right w:val="single" w:sz="4" w:space="0" w:color="000000"/>
            </w:tcBorders>
            <w:shd w:val="clear" w:color="auto" w:fill="auto"/>
          </w:tcPr>
          <w:p w:rsidR="00B8312A" w:rsidRPr="003C043A" w:rsidRDefault="00B8312A" w:rsidP="00B8312A">
            <w:pPr>
              <w:widowControl/>
              <w:jc w:val="left"/>
              <w:rPr>
                <w:rFonts w:asciiTheme="minorEastAsia" w:eastAsiaTheme="minorEastAsia" w:hAnsiTheme="minorEastAsia" w:cs="宋体"/>
                <w:kern w:val="0"/>
                <w:sz w:val="20"/>
                <w:szCs w:val="20"/>
              </w:rPr>
            </w:pPr>
            <w:r w:rsidRPr="003C043A">
              <w:rPr>
                <w:rFonts w:asciiTheme="minorEastAsia" w:eastAsiaTheme="minorEastAsia" w:hAnsiTheme="minorEastAsia" w:cs="宋体" w:hint="eastAsia"/>
                <w:kern w:val="0"/>
                <w:sz w:val="20"/>
                <w:szCs w:val="20"/>
              </w:rPr>
              <w:t>公司具备一流的工作环境，</w:t>
            </w:r>
            <w:r>
              <w:rPr>
                <w:rFonts w:asciiTheme="minorEastAsia" w:eastAsiaTheme="minorEastAsia" w:hAnsiTheme="minorEastAsia" w:cs="宋体" w:hint="eastAsia"/>
                <w:kern w:val="0"/>
                <w:sz w:val="20"/>
                <w:szCs w:val="20"/>
              </w:rPr>
              <w:t>员工全配置</w:t>
            </w:r>
            <w:r w:rsidRPr="003C043A">
              <w:rPr>
                <w:rFonts w:asciiTheme="minorEastAsia" w:eastAsiaTheme="minorEastAsia" w:hAnsiTheme="minorEastAsia" w:cs="宋体" w:hint="eastAsia"/>
                <w:kern w:val="0"/>
                <w:sz w:val="20"/>
                <w:szCs w:val="20"/>
              </w:rPr>
              <w:t>IMAC</w:t>
            </w:r>
            <w:r>
              <w:rPr>
                <w:rFonts w:asciiTheme="minorEastAsia" w:eastAsiaTheme="minorEastAsia" w:hAnsiTheme="minorEastAsia" w:cs="宋体" w:hint="eastAsia"/>
                <w:kern w:val="0"/>
                <w:sz w:val="20"/>
                <w:szCs w:val="20"/>
              </w:rPr>
              <w:t>高配</w:t>
            </w:r>
            <w:r w:rsidRPr="003C043A">
              <w:rPr>
                <w:rFonts w:asciiTheme="minorEastAsia" w:eastAsiaTheme="minorEastAsia" w:hAnsiTheme="minorEastAsia" w:cs="宋体" w:hint="eastAsia"/>
                <w:kern w:val="0"/>
                <w:sz w:val="20"/>
                <w:szCs w:val="20"/>
              </w:rPr>
              <w:t>电脑；</w:t>
            </w:r>
          </w:p>
          <w:p w:rsidR="007D05F9" w:rsidRPr="000668B8" w:rsidRDefault="00B8312A" w:rsidP="00B8312A">
            <w:pPr>
              <w:widowControl/>
              <w:jc w:val="left"/>
              <w:rPr>
                <w:rFonts w:ascii="宋体" w:hAnsi="宋体" w:cs="宋体"/>
                <w:kern w:val="0"/>
                <w:sz w:val="20"/>
                <w:szCs w:val="20"/>
              </w:rPr>
            </w:pPr>
            <w:r>
              <w:rPr>
                <w:rFonts w:asciiTheme="minorEastAsia" w:eastAsiaTheme="minorEastAsia" w:hAnsiTheme="minorEastAsia" w:cs="宋体" w:hint="eastAsia"/>
                <w:kern w:val="0"/>
                <w:sz w:val="20"/>
                <w:szCs w:val="20"/>
              </w:rPr>
              <w:t>公司有信息安全实验室、数字医疗实验室、移动开发</w:t>
            </w:r>
            <w:r w:rsidRPr="003C043A">
              <w:rPr>
                <w:rFonts w:asciiTheme="minorEastAsia" w:eastAsiaTheme="minorEastAsia" w:hAnsiTheme="minorEastAsia" w:cs="宋体" w:hint="eastAsia"/>
                <w:kern w:val="0"/>
                <w:sz w:val="20"/>
                <w:szCs w:val="20"/>
              </w:rPr>
              <w:t>实验室</w:t>
            </w:r>
            <w:r>
              <w:rPr>
                <w:rFonts w:asciiTheme="minorEastAsia" w:eastAsiaTheme="minorEastAsia" w:hAnsiTheme="minorEastAsia" w:cs="宋体" w:hint="eastAsia"/>
                <w:kern w:val="0"/>
                <w:sz w:val="20"/>
                <w:szCs w:val="20"/>
              </w:rPr>
              <w:t>、环幕影音实验室、企业-院士专家工作站、视觉实验室等</w:t>
            </w:r>
            <w:r w:rsidRPr="003C043A">
              <w:rPr>
                <w:rFonts w:asciiTheme="minorEastAsia" w:eastAsiaTheme="minorEastAsia" w:hAnsiTheme="minorEastAsia" w:cs="宋体" w:hint="eastAsia"/>
                <w:kern w:val="0"/>
                <w:sz w:val="20"/>
                <w:szCs w:val="20"/>
              </w:rPr>
              <w:t>。</w:t>
            </w:r>
          </w:p>
        </w:tc>
      </w:tr>
      <w:tr w:rsidR="007D05F9" w:rsidRPr="000668B8" w:rsidTr="00AB61B9">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6809" w:type="dxa"/>
            <w:gridSpan w:val="8"/>
            <w:tcBorders>
              <w:top w:val="single" w:sz="4" w:space="0" w:color="auto"/>
              <w:left w:val="nil"/>
              <w:bottom w:val="single" w:sz="4" w:space="0" w:color="auto"/>
              <w:right w:val="single" w:sz="4" w:space="0" w:color="000000"/>
            </w:tcBorders>
            <w:shd w:val="clear" w:color="auto" w:fill="auto"/>
          </w:tcPr>
          <w:p w:rsidR="007D05F9" w:rsidRPr="000668B8" w:rsidRDefault="007D05F9" w:rsidP="00AB61B9">
            <w:pPr>
              <w:widowControl/>
              <w:jc w:val="left"/>
              <w:rPr>
                <w:rFonts w:ascii="宋体" w:hAnsi="宋体" w:cs="宋体"/>
                <w:kern w:val="0"/>
                <w:sz w:val="20"/>
                <w:szCs w:val="20"/>
              </w:rPr>
            </w:pPr>
            <w:r w:rsidRPr="000668B8">
              <w:rPr>
                <w:rFonts w:ascii="宋体" w:hAnsi="宋体" w:cs="宋体" w:hint="eastAsia"/>
                <w:kern w:val="0"/>
                <w:sz w:val="20"/>
                <w:szCs w:val="20"/>
              </w:rPr>
              <w:t>（需写明年薪和住房条件、福利待遇等）</w:t>
            </w:r>
          </w:p>
        </w:tc>
      </w:tr>
      <w:tr w:rsidR="007D05F9" w:rsidRPr="000668B8" w:rsidTr="00AB61B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新疆乌鲁木齐市天山区延安路四号新华图书大厦四楼</w:t>
            </w:r>
          </w:p>
        </w:tc>
        <w:tc>
          <w:tcPr>
            <w:tcW w:w="1109" w:type="dxa"/>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1594"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830049</w:t>
            </w:r>
          </w:p>
        </w:tc>
      </w:tr>
      <w:tr w:rsidR="007D05F9" w:rsidRPr="000668B8" w:rsidTr="00AB61B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www.qarluq.com</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艾木拉古丽</w:t>
            </w:r>
          </w:p>
        </w:tc>
      </w:tr>
      <w:tr w:rsidR="007D05F9" w:rsidRPr="000668B8" w:rsidTr="00AB61B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0991-2877006</w:t>
            </w:r>
          </w:p>
        </w:tc>
        <w:tc>
          <w:tcPr>
            <w:tcW w:w="1593"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4"/>
              </w:rPr>
            </w:pPr>
            <w:r w:rsidRPr="00E513AC">
              <w:rPr>
                <w:rFonts w:ascii="宋体" w:hAnsi="宋体" w:cs="宋体" w:hint="eastAsia"/>
                <w:kern w:val="0"/>
                <w:sz w:val="20"/>
                <w:szCs w:val="20"/>
              </w:rPr>
              <w:t>0991-2877016</w:t>
            </w:r>
          </w:p>
        </w:tc>
      </w:tr>
      <w:tr w:rsidR="007D05F9" w:rsidRPr="000668B8" w:rsidTr="00AB61B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13319876021</w:t>
            </w:r>
          </w:p>
        </w:tc>
        <w:tc>
          <w:tcPr>
            <w:tcW w:w="1593" w:type="dxa"/>
            <w:gridSpan w:val="3"/>
            <w:tcBorders>
              <w:top w:val="nil"/>
              <w:left w:val="nil"/>
              <w:bottom w:val="single" w:sz="4" w:space="0" w:color="auto"/>
              <w:right w:val="single" w:sz="4" w:space="0" w:color="auto"/>
            </w:tcBorders>
            <w:shd w:val="clear" w:color="auto" w:fill="auto"/>
            <w:vAlign w:val="center"/>
          </w:tcPr>
          <w:p w:rsidR="007D05F9" w:rsidRPr="000668B8" w:rsidRDefault="007D05F9" w:rsidP="00AB61B9">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2703" w:type="dxa"/>
            <w:gridSpan w:val="3"/>
            <w:tcBorders>
              <w:top w:val="single" w:sz="4" w:space="0" w:color="auto"/>
              <w:left w:val="nil"/>
              <w:bottom w:val="single" w:sz="4" w:space="0" w:color="auto"/>
              <w:right w:val="single" w:sz="4" w:space="0" w:color="auto"/>
            </w:tcBorders>
            <w:shd w:val="clear" w:color="auto" w:fill="auto"/>
            <w:vAlign w:val="center"/>
          </w:tcPr>
          <w:p w:rsidR="007D05F9" w:rsidRPr="000668B8" w:rsidRDefault="007D05F9" w:rsidP="00AB61B9">
            <w:pPr>
              <w:jc w:val="center"/>
              <w:rPr>
                <w:rFonts w:ascii="宋体" w:hAnsi="宋体" w:cs="宋体"/>
                <w:kern w:val="0"/>
                <w:sz w:val="20"/>
                <w:szCs w:val="20"/>
              </w:rPr>
            </w:pPr>
            <w:r>
              <w:rPr>
                <w:rFonts w:ascii="宋体" w:hAnsi="宋体" w:cs="宋体" w:hint="eastAsia"/>
                <w:kern w:val="0"/>
                <w:sz w:val="20"/>
                <w:szCs w:val="20"/>
              </w:rPr>
              <w:t>hr@qarluq.com</w:t>
            </w:r>
          </w:p>
        </w:tc>
      </w:tr>
    </w:tbl>
    <w:p w:rsidR="007D05F9" w:rsidRDefault="007D05F9">
      <w:pPr>
        <w:widowControl/>
        <w:jc w:val="left"/>
      </w:pPr>
    </w:p>
    <w:sectPr w:rsidR="007D05F9" w:rsidSect="00F0182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B0D" w:rsidRDefault="00551B0D" w:rsidP="002B2159">
      <w:r>
        <w:separator/>
      </w:r>
    </w:p>
  </w:endnote>
  <w:endnote w:type="continuationSeparator" w:id="0">
    <w:p w:rsidR="00551B0D" w:rsidRDefault="00551B0D" w:rsidP="002B21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Uighur">
    <w:panose1 w:val="02000000000000000000"/>
    <w:charset w:val="00"/>
    <w:family w:val="auto"/>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ヒラギノ角ゴ Pro W3">
    <w:altName w:val="Times New Roman"/>
    <w:charset w:val="00"/>
    <w:family w:val="roman"/>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方正小标宋_GBK">
    <w:altName w:val="Arial Unicode MS"/>
    <w:charset w:val="86"/>
    <w:family w:val="script"/>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B0D" w:rsidRDefault="00551B0D" w:rsidP="002B2159">
      <w:r>
        <w:separator/>
      </w:r>
    </w:p>
  </w:footnote>
  <w:footnote w:type="continuationSeparator" w:id="0">
    <w:p w:rsidR="00551B0D" w:rsidRDefault="00551B0D" w:rsidP="002B215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CA0F36"/>
    <w:multiLevelType w:val="hybridMultilevel"/>
    <w:tmpl w:val="A898669E"/>
    <w:lvl w:ilvl="0" w:tplc="8A74EE3A">
      <w:start w:val="1"/>
      <w:numFmt w:val="decimal"/>
      <w:lvlText w:val="%1、"/>
      <w:lvlJc w:val="left"/>
      <w:pPr>
        <w:ind w:left="315" w:hanging="3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72F91AD7"/>
    <w:multiLevelType w:val="multilevel"/>
    <w:tmpl w:val="B880821E"/>
    <w:lvl w:ilvl="0">
      <w:start w:val="1"/>
      <w:numFmt w:val="decimal"/>
      <w:pStyle w:val="1"/>
      <w:lvlText w:val="%1"/>
      <w:lvlJc w:val="left"/>
      <w:pPr>
        <w:ind w:left="432" w:hanging="432"/>
      </w:pPr>
      <w:rPr>
        <w:rFonts w:cs="Times New Roman" w:hint="eastAsia"/>
      </w:rPr>
    </w:lvl>
    <w:lvl w:ilvl="1">
      <w:start w:val="1"/>
      <w:numFmt w:val="decimal"/>
      <w:pStyle w:val="2"/>
      <w:lvlText w:val="%1.%2"/>
      <w:lvlJc w:val="left"/>
      <w:pPr>
        <w:tabs>
          <w:tab w:val="num" w:pos="142"/>
        </w:tabs>
        <w:ind w:left="142"/>
      </w:pPr>
      <w:rPr>
        <w:rFonts w:cs="Times New Roman" w:hint="eastAsia"/>
        <w:color w:val="auto"/>
      </w:rPr>
    </w:lvl>
    <w:lvl w:ilvl="2">
      <w:start w:val="1"/>
      <w:numFmt w:val="decimal"/>
      <w:pStyle w:val="3"/>
      <w:lvlText w:val="%1.%2.%3"/>
      <w:lvlJc w:val="left"/>
      <w:pPr>
        <w:ind w:left="1140" w:hanging="720"/>
      </w:pPr>
      <w:rPr>
        <w:rFonts w:ascii="黑体" w:eastAsia="黑体" w:cs="Times New Roman" w:hint="eastAsia"/>
        <w:sz w:val="28"/>
        <w:szCs w:val="28"/>
      </w:rPr>
    </w:lvl>
    <w:lvl w:ilvl="3">
      <w:start w:val="1"/>
      <w:numFmt w:val="decimal"/>
      <w:pStyle w:val="4"/>
      <w:lvlText w:val="%1.%2.%3.%4"/>
      <w:lvlJc w:val="left"/>
      <w:pPr>
        <w:ind w:left="864" w:hanging="864"/>
      </w:pPr>
      <w:rPr>
        <w:rFonts w:ascii="宋体" w:eastAsia="宋体" w:hAnsi="宋体" w:cs="Times New Roman" w:hint="eastAsia"/>
      </w:rPr>
    </w:lvl>
    <w:lvl w:ilvl="4">
      <w:start w:val="1"/>
      <w:numFmt w:val="decimal"/>
      <w:pStyle w:val="5"/>
      <w:lvlText w:val="%1.%2.%3.%4.%5"/>
      <w:lvlJc w:val="left"/>
      <w:pPr>
        <w:ind w:left="1008" w:hanging="1008"/>
      </w:pPr>
      <w:rPr>
        <w:rFonts w:cs="Times New Roman" w:hint="eastAsia"/>
      </w:rPr>
    </w:lvl>
    <w:lvl w:ilvl="5">
      <w:start w:val="1"/>
      <w:numFmt w:val="decimal"/>
      <w:pStyle w:val="6"/>
      <w:lvlText w:val="%1.%2.%3.%4.%5.%6"/>
      <w:lvlJc w:val="left"/>
      <w:pPr>
        <w:ind w:left="1152" w:hanging="1152"/>
      </w:pPr>
      <w:rPr>
        <w:rFonts w:cs="Times New Roman" w:hint="eastAsia"/>
      </w:rPr>
    </w:lvl>
    <w:lvl w:ilvl="6">
      <w:start w:val="1"/>
      <w:numFmt w:val="decimal"/>
      <w:pStyle w:val="7"/>
      <w:lvlText w:val="%1.%2.%3.%4.%5.%6.%7"/>
      <w:lvlJc w:val="left"/>
      <w:pPr>
        <w:ind w:left="1296" w:hanging="1296"/>
      </w:pPr>
      <w:rPr>
        <w:rFonts w:cs="Times New Roman" w:hint="eastAsia"/>
      </w:rPr>
    </w:lvl>
    <w:lvl w:ilvl="7">
      <w:start w:val="1"/>
      <w:numFmt w:val="decimal"/>
      <w:pStyle w:val="8"/>
      <w:lvlText w:val="%1.%2.%3.%4.%5.%6.%7.%8"/>
      <w:lvlJc w:val="left"/>
      <w:pPr>
        <w:ind w:left="1440" w:hanging="1440"/>
      </w:pPr>
      <w:rPr>
        <w:rFonts w:cs="Times New Roman" w:hint="eastAsia"/>
      </w:rPr>
    </w:lvl>
    <w:lvl w:ilvl="8">
      <w:start w:val="1"/>
      <w:numFmt w:val="decimal"/>
      <w:pStyle w:val="9"/>
      <w:lvlText w:val="%1.%2.%3.%4.%5.%6.%7.%8.%9"/>
      <w:lvlJc w:val="left"/>
      <w:pPr>
        <w:ind w:left="1584" w:hanging="1584"/>
      </w:pPr>
      <w:rPr>
        <w:rFonts w:cs="Times New Roman" w:hint="eastAsi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B2159"/>
    <w:rsid w:val="000340A7"/>
    <w:rsid w:val="00034DD8"/>
    <w:rsid w:val="00057588"/>
    <w:rsid w:val="00080D69"/>
    <w:rsid w:val="00083613"/>
    <w:rsid w:val="000855EE"/>
    <w:rsid w:val="00094773"/>
    <w:rsid w:val="000D17BE"/>
    <w:rsid w:val="001502A6"/>
    <w:rsid w:val="001B2146"/>
    <w:rsid w:val="001E7290"/>
    <w:rsid w:val="001F2650"/>
    <w:rsid w:val="001F7849"/>
    <w:rsid w:val="00223D98"/>
    <w:rsid w:val="002751D4"/>
    <w:rsid w:val="002876FC"/>
    <w:rsid w:val="002B2159"/>
    <w:rsid w:val="002D094A"/>
    <w:rsid w:val="002E0DDA"/>
    <w:rsid w:val="00316C45"/>
    <w:rsid w:val="00331CE4"/>
    <w:rsid w:val="003810B9"/>
    <w:rsid w:val="0038641E"/>
    <w:rsid w:val="003A42C2"/>
    <w:rsid w:val="003B694F"/>
    <w:rsid w:val="003C043A"/>
    <w:rsid w:val="00470B7E"/>
    <w:rsid w:val="004A08D1"/>
    <w:rsid w:val="004C6C06"/>
    <w:rsid w:val="00517DF1"/>
    <w:rsid w:val="005210CB"/>
    <w:rsid w:val="005258DC"/>
    <w:rsid w:val="00525F3C"/>
    <w:rsid w:val="00551B0D"/>
    <w:rsid w:val="00591026"/>
    <w:rsid w:val="005978C5"/>
    <w:rsid w:val="005C3283"/>
    <w:rsid w:val="005C46F1"/>
    <w:rsid w:val="005E2331"/>
    <w:rsid w:val="00600398"/>
    <w:rsid w:val="00607590"/>
    <w:rsid w:val="00610203"/>
    <w:rsid w:val="006F45DD"/>
    <w:rsid w:val="00743DBF"/>
    <w:rsid w:val="007B3F29"/>
    <w:rsid w:val="007D05F9"/>
    <w:rsid w:val="007D5C80"/>
    <w:rsid w:val="008072A6"/>
    <w:rsid w:val="008156C3"/>
    <w:rsid w:val="00844DAC"/>
    <w:rsid w:val="00864D36"/>
    <w:rsid w:val="008B2A6B"/>
    <w:rsid w:val="008D7092"/>
    <w:rsid w:val="008F7E3F"/>
    <w:rsid w:val="00924312"/>
    <w:rsid w:val="0096404E"/>
    <w:rsid w:val="0098321B"/>
    <w:rsid w:val="00991A65"/>
    <w:rsid w:val="009A54B8"/>
    <w:rsid w:val="009D5C1F"/>
    <w:rsid w:val="00A812EC"/>
    <w:rsid w:val="00AA26E7"/>
    <w:rsid w:val="00AA4D83"/>
    <w:rsid w:val="00AB61B9"/>
    <w:rsid w:val="00AE51ED"/>
    <w:rsid w:val="00AF5501"/>
    <w:rsid w:val="00B05C19"/>
    <w:rsid w:val="00B245CC"/>
    <w:rsid w:val="00B27298"/>
    <w:rsid w:val="00B8312A"/>
    <w:rsid w:val="00B84DE9"/>
    <w:rsid w:val="00BB6EF7"/>
    <w:rsid w:val="00BF41E3"/>
    <w:rsid w:val="00BF4BC7"/>
    <w:rsid w:val="00C11419"/>
    <w:rsid w:val="00C13C34"/>
    <w:rsid w:val="00C16168"/>
    <w:rsid w:val="00C976C2"/>
    <w:rsid w:val="00CB70A9"/>
    <w:rsid w:val="00CD42C2"/>
    <w:rsid w:val="00D01BFF"/>
    <w:rsid w:val="00D16F86"/>
    <w:rsid w:val="00D37050"/>
    <w:rsid w:val="00DE3E4D"/>
    <w:rsid w:val="00DE5B61"/>
    <w:rsid w:val="00E32AA7"/>
    <w:rsid w:val="00E513AC"/>
    <w:rsid w:val="00E76353"/>
    <w:rsid w:val="00EA6911"/>
    <w:rsid w:val="00EB588B"/>
    <w:rsid w:val="00EB6582"/>
    <w:rsid w:val="00EF091D"/>
    <w:rsid w:val="00F0182D"/>
    <w:rsid w:val="00F37327"/>
    <w:rsid w:val="00F95E59"/>
  </w:rsids>
  <m:mathPr>
    <m:mathFont m:val="Cambria Math"/>
    <m:brkBin m:val="before"/>
    <m:brkBinSub m:val="--"/>
    <m:smallFrac m:val="off"/>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159"/>
    <w:pPr>
      <w:widowControl w:val="0"/>
      <w:jc w:val="both"/>
    </w:pPr>
    <w:rPr>
      <w:rFonts w:ascii="Times New Roman" w:eastAsia="宋体" w:hAnsi="Times New Roman" w:cs="Times New Roman"/>
      <w:szCs w:val="24"/>
    </w:rPr>
  </w:style>
  <w:style w:type="paragraph" w:styleId="1">
    <w:name w:val="heading 1"/>
    <w:basedOn w:val="2"/>
    <w:next w:val="a"/>
    <w:link w:val="1Char"/>
    <w:autoRedefine/>
    <w:uiPriority w:val="99"/>
    <w:qFormat/>
    <w:rsid w:val="00316C45"/>
    <w:pPr>
      <w:keepLines w:val="0"/>
      <w:numPr>
        <w:ilvl w:val="0"/>
      </w:numPr>
      <w:spacing w:line="300" w:lineRule="auto"/>
      <w:ind w:left="421" w:hanging="419"/>
      <w:outlineLvl w:val="0"/>
    </w:pPr>
    <w:rPr>
      <w:sz w:val="32"/>
      <w:szCs w:val="32"/>
    </w:rPr>
  </w:style>
  <w:style w:type="paragraph" w:styleId="2">
    <w:name w:val="heading 2"/>
    <w:aliases w:val="章,标题 2 Char Char"/>
    <w:basedOn w:val="a"/>
    <w:next w:val="a"/>
    <w:link w:val="2Char"/>
    <w:autoRedefine/>
    <w:uiPriority w:val="99"/>
    <w:qFormat/>
    <w:rsid w:val="00316C45"/>
    <w:pPr>
      <w:keepLines/>
      <w:numPr>
        <w:ilvl w:val="1"/>
        <w:numId w:val="2"/>
      </w:numPr>
      <w:spacing w:line="360" w:lineRule="auto"/>
      <w:jc w:val="left"/>
      <w:outlineLvl w:val="1"/>
    </w:pPr>
    <w:rPr>
      <w:rFonts w:ascii="黑体" w:eastAsia="黑体" w:hAnsi="Cambria"/>
      <w:b/>
      <w:sz w:val="30"/>
      <w:szCs w:val="30"/>
    </w:rPr>
  </w:style>
  <w:style w:type="paragraph" w:styleId="3">
    <w:name w:val="heading 3"/>
    <w:basedOn w:val="a"/>
    <w:next w:val="a"/>
    <w:link w:val="3Char"/>
    <w:uiPriority w:val="99"/>
    <w:qFormat/>
    <w:rsid w:val="00316C45"/>
    <w:pPr>
      <w:keepNext/>
      <w:keepLines/>
      <w:numPr>
        <w:ilvl w:val="2"/>
        <w:numId w:val="2"/>
      </w:numPr>
      <w:spacing w:line="360" w:lineRule="auto"/>
      <w:jc w:val="left"/>
      <w:outlineLvl w:val="2"/>
    </w:pPr>
    <w:rPr>
      <w:rFonts w:ascii="Calibri" w:eastAsia="仿宋_GB2312" w:hAnsi="Calibri"/>
      <w:b/>
      <w:sz w:val="32"/>
      <w:szCs w:val="20"/>
    </w:rPr>
  </w:style>
  <w:style w:type="paragraph" w:styleId="4">
    <w:name w:val="heading 4"/>
    <w:basedOn w:val="a"/>
    <w:next w:val="a"/>
    <w:link w:val="4Char"/>
    <w:uiPriority w:val="99"/>
    <w:qFormat/>
    <w:rsid w:val="00316C45"/>
    <w:pPr>
      <w:keepNext/>
      <w:keepLines/>
      <w:numPr>
        <w:ilvl w:val="3"/>
        <w:numId w:val="2"/>
      </w:numPr>
      <w:spacing w:line="360" w:lineRule="auto"/>
      <w:jc w:val="left"/>
      <w:outlineLvl w:val="3"/>
    </w:pPr>
    <w:rPr>
      <w:rFonts w:ascii="Cambria" w:hAnsi="Cambria"/>
      <w:b/>
      <w:sz w:val="28"/>
      <w:szCs w:val="20"/>
    </w:rPr>
  </w:style>
  <w:style w:type="paragraph" w:styleId="5">
    <w:name w:val="heading 5"/>
    <w:basedOn w:val="a"/>
    <w:next w:val="a"/>
    <w:link w:val="5Char"/>
    <w:uiPriority w:val="99"/>
    <w:qFormat/>
    <w:rsid w:val="00316C45"/>
    <w:pPr>
      <w:keepNext/>
      <w:keepLines/>
      <w:numPr>
        <w:ilvl w:val="4"/>
        <w:numId w:val="2"/>
      </w:numPr>
      <w:spacing w:line="360" w:lineRule="auto"/>
      <w:outlineLvl w:val="4"/>
    </w:pPr>
    <w:rPr>
      <w:b/>
      <w:sz w:val="28"/>
      <w:szCs w:val="20"/>
    </w:rPr>
  </w:style>
  <w:style w:type="paragraph" w:styleId="6">
    <w:name w:val="heading 6"/>
    <w:basedOn w:val="a"/>
    <w:next w:val="a"/>
    <w:link w:val="6Char"/>
    <w:uiPriority w:val="99"/>
    <w:qFormat/>
    <w:rsid w:val="00316C45"/>
    <w:pPr>
      <w:keepNext/>
      <w:keepLines/>
      <w:numPr>
        <w:ilvl w:val="5"/>
        <w:numId w:val="2"/>
      </w:numPr>
      <w:spacing w:before="240" w:after="64" w:line="320" w:lineRule="auto"/>
      <w:outlineLvl w:val="5"/>
    </w:pPr>
    <w:rPr>
      <w:rFonts w:ascii="Arial" w:eastAsia="黑体" w:hAnsi="Arial"/>
      <w:b/>
      <w:sz w:val="24"/>
      <w:szCs w:val="20"/>
    </w:rPr>
  </w:style>
  <w:style w:type="paragraph" w:styleId="7">
    <w:name w:val="heading 7"/>
    <w:basedOn w:val="a"/>
    <w:next w:val="a"/>
    <w:link w:val="7Char"/>
    <w:uiPriority w:val="99"/>
    <w:qFormat/>
    <w:rsid w:val="00316C45"/>
    <w:pPr>
      <w:keepNext/>
      <w:keepLines/>
      <w:numPr>
        <w:ilvl w:val="6"/>
        <w:numId w:val="2"/>
      </w:numPr>
      <w:spacing w:before="240" w:after="64" w:line="320" w:lineRule="auto"/>
      <w:outlineLvl w:val="6"/>
    </w:pPr>
    <w:rPr>
      <w:rFonts w:ascii="Calibri" w:hAnsi="Calibri"/>
      <w:b/>
      <w:sz w:val="24"/>
      <w:szCs w:val="20"/>
    </w:rPr>
  </w:style>
  <w:style w:type="paragraph" w:styleId="8">
    <w:name w:val="heading 8"/>
    <w:basedOn w:val="a"/>
    <w:next w:val="a"/>
    <w:link w:val="8Char"/>
    <w:uiPriority w:val="99"/>
    <w:qFormat/>
    <w:rsid w:val="00316C45"/>
    <w:pPr>
      <w:keepNext/>
      <w:keepLines/>
      <w:numPr>
        <w:ilvl w:val="7"/>
        <w:numId w:val="2"/>
      </w:numPr>
      <w:spacing w:before="240" w:after="64" w:line="320" w:lineRule="auto"/>
      <w:outlineLvl w:val="7"/>
    </w:pPr>
    <w:rPr>
      <w:rFonts w:ascii="Arial" w:eastAsia="黑体" w:hAnsi="Arial"/>
      <w:sz w:val="24"/>
      <w:szCs w:val="20"/>
    </w:rPr>
  </w:style>
  <w:style w:type="paragraph" w:styleId="9">
    <w:name w:val="heading 9"/>
    <w:basedOn w:val="a"/>
    <w:next w:val="a"/>
    <w:link w:val="9Char"/>
    <w:uiPriority w:val="99"/>
    <w:qFormat/>
    <w:rsid w:val="00316C45"/>
    <w:pPr>
      <w:keepNext/>
      <w:keepLines/>
      <w:numPr>
        <w:ilvl w:val="8"/>
        <w:numId w:val="2"/>
      </w:numPr>
      <w:spacing w:before="240" w:after="64" w:line="320" w:lineRule="auto"/>
      <w:outlineLvl w:val="8"/>
    </w:pPr>
    <w:rPr>
      <w:rFonts w:ascii="Arial" w:eastAsia="黑体" w:hAnsi="Arial"/>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B215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B2159"/>
    <w:rPr>
      <w:sz w:val="18"/>
      <w:szCs w:val="18"/>
    </w:rPr>
  </w:style>
  <w:style w:type="paragraph" w:styleId="a4">
    <w:name w:val="footer"/>
    <w:basedOn w:val="a"/>
    <w:link w:val="Char0"/>
    <w:uiPriority w:val="99"/>
    <w:semiHidden/>
    <w:unhideWhenUsed/>
    <w:rsid w:val="002B215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B2159"/>
    <w:rPr>
      <w:sz w:val="18"/>
      <w:szCs w:val="18"/>
    </w:rPr>
  </w:style>
  <w:style w:type="paragraph" w:customStyle="1" w:styleId="FreeForm">
    <w:name w:val="Free Form"/>
    <w:autoRedefine/>
    <w:rsid w:val="00844DAC"/>
    <w:rPr>
      <w:rFonts w:ascii="Times New Roman" w:eastAsia="ヒラギノ角ゴ Pro W3" w:hAnsi="Times New Roman" w:cs="Times New Roman"/>
      <w:color w:val="000000"/>
      <w:kern w:val="0"/>
      <w:sz w:val="20"/>
      <w:szCs w:val="20"/>
      <w:lang w:bidi="ug-CN"/>
    </w:rPr>
  </w:style>
  <w:style w:type="paragraph" w:customStyle="1" w:styleId="reader-word-layer">
    <w:name w:val="reader-word-layer"/>
    <w:basedOn w:val="a"/>
    <w:rsid w:val="006F45DD"/>
    <w:pPr>
      <w:widowControl/>
      <w:spacing w:before="100" w:beforeAutospacing="1" w:after="100" w:afterAutospacing="1"/>
      <w:jc w:val="left"/>
    </w:pPr>
    <w:rPr>
      <w:rFonts w:ascii="宋体" w:hAnsi="宋体" w:cs="宋体"/>
      <w:kern w:val="0"/>
      <w:sz w:val="24"/>
      <w:lang w:bidi="ug-CN"/>
    </w:rPr>
  </w:style>
  <w:style w:type="paragraph" w:styleId="a5">
    <w:name w:val="List Paragraph"/>
    <w:basedOn w:val="a"/>
    <w:uiPriority w:val="34"/>
    <w:qFormat/>
    <w:rsid w:val="00094773"/>
    <w:pPr>
      <w:ind w:firstLineChars="200" w:firstLine="420"/>
    </w:pPr>
  </w:style>
  <w:style w:type="paragraph" w:customStyle="1" w:styleId="a6">
    <w:name w:val="自由格式"/>
    <w:rsid w:val="00080D69"/>
    <w:rPr>
      <w:rFonts w:ascii="Helvetica" w:eastAsia="ヒラギノ角ゴ Pro W3" w:hAnsi="Helvetica" w:cs="Times New Roman"/>
      <w:color w:val="000000"/>
      <w:kern w:val="0"/>
      <w:sz w:val="24"/>
      <w:szCs w:val="20"/>
      <w:lang w:bidi="ug-CN"/>
    </w:rPr>
  </w:style>
  <w:style w:type="character" w:customStyle="1" w:styleId="1Char">
    <w:name w:val="标题 1 Char"/>
    <w:basedOn w:val="a0"/>
    <w:link w:val="1"/>
    <w:uiPriority w:val="99"/>
    <w:rsid w:val="00316C45"/>
    <w:rPr>
      <w:rFonts w:ascii="黑体" w:eastAsia="黑体" w:hAnsi="Cambria" w:cs="Times New Roman"/>
      <w:b/>
      <w:sz w:val="32"/>
      <w:szCs w:val="32"/>
    </w:rPr>
  </w:style>
  <w:style w:type="character" w:customStyle="1" w:styleId="2Char">
    <w:name w:val="标题 2 Char"/>
    <w:aliases w:val="章 Char,标题 2 Char Char Char"/>
    <w:basedOn w:val="a0"/>
    <w:link w:val="2"/>
    <w:uiPriority w:val="99"/>
    <w:rsid w:val="00316C45"/>
    <w:rPr>
      <w:rFonts w:ascii="黑体" w:eastAsia="黑体" w:hAnsi="Cambria" w:cs="Times New Roman"/>
      <w:b/>
      <w:sz w:val="30"/>
      <w:szCs w:val="30"/>
    </w:rPr>
  </w:style>
  <w:style w:type="character" w:customStyle="1" w:styleId="3Char">
    <w:name w:val="标题 3 Char"/>
    <w:basedOn w:val="a0"/>
    <w:link w:val="3"/>
    <w:uiPriority w:val="99"/>
    <w:rsid w:val="00316C45"/>
    <w:rPr>
      <w:rFonts w:ascii="Calibri" w:eastAsia="仿宋_GB2312" w:hAnsi="Calibri" w:cs="Times New Roman"/>
      <w:b/>
      <w:sz w:val="32"/>
      <w:szCs w:val="20"/>
    </w:rPr>
  </w:style>
  <w:style w:type="character" w:customStyle="1" w:styleId="4Char">
    <w:name w:val="标题 4 Char"/>
    <w:basedOn w:val="a0"/>
    <w:link w:val="4"/>
    <w:uiPriority w:val="99"/>
    <w:rsid w:val="00316C45"/>
    <w:rPr>
      <w:rFonts w:ascii="Cambria" w:eastAsia="宋体" w:hAnsi="Cambria" w:cs="Times New Roman"/>
      <w:b/>
      <w:sz w:val="28"/>
      <w:szCs w:val="20"/>
    </w:rPr>
  </w:style>
  <w:style w:type="character" w:customStyle="1" w:styleId="5Char">
    <w:name w:val="标题 5 Char"/>
    <w:basedOn w:val="a0"/>
    <w:link w:val="5"/>
    <w:uiPriority w:val="99"/>
    <w:rsid w:val="00316C45"/>
    <w:rPr>
      <w:rFonts w:ascii="Times New Roman" w:eastAsia="宋体" w:hAnsi="Times New Roman" w:cs="Times New Roman"/>
      <w:b/>
      <w:sz w:val="28"/>
      <w:szCs w:val="20"/>
    </w:rPr>
  </w:style>
  <w:style w:type="character" w:customStyle="1" w:styleId="6Char">
    <w:name w:val="标题 6 Char"/>
    <w:basedOn w:val="a0"/>
    <w:link w:val="6"/>
    <w:uiPriority w:val="99"/>
    <w:rsid w:val="00316C45"/>
    <w:rPr>
      <w:rFonts w:ascii="Arial" w:eastAsia="黑体" w:hAnsi="Arial" w:cs="Times New Roman"/>
      <w:b/>
      <w:sz w:val="24"/>
      <w:szCs w:val="20"/>
    </w:rPr>
  </w:style>
  <w:style w:type="character" w:customStyle="1" w:styleId="7Char">
    <w:name w:val="标题 7 Char"/>
    <w:basedOn w:val="a0"/>
    <w:link w:val="7"/>
    <w:uiPriority w:val="99"/>
    <w:rsid w:val="00316C45"/>
    <w:rPr>
      <w:rFonts w:ascii="Calibri" w:eastAsia="宋体" w:hAnsi="Calibri" w:cs="Times New Roman"/>
      <w:b/>
      <w:sz w:val="24"/>
      <w:szCs w:val="20"/>
    </w:rPr>
  </w:style>
  <w:style w:type="character" w:customStyle="1" w:styleId="8Char">
    <w:name w:val="标题 8 Char"/>
    <w:basedOn w:val="a0"/>
    <w:link w:val="8"/>
    <w:uiPriority w:val="99"/>
    <w:rsid w:val="00316C45"/>
    <w:rPr>
      <w:rFonts w:ascii="Arial" w:eastAsia="黑体" w:hAnsi="Arial" w:cs="Times New Roman"/>
      <w:sz w:val="24"/>
      <w:szCs w:val="20"/>
    </w:rPr>
  </w:style>
  <w:style w:type="character" w:customStyle="1" w:styleId="9Char">
    <w:name w:val="标题 9 Char"/>
    <w:basedOn w:val="a0"/>
    <w:link w:val="9"/>
    <w:uiPriority w:val="99"/>
    <w:rsid w:val="00316C45"/>
    <w:rPr>
      <w:rFonts w:ascii="Arial" w:eastAsia="黑体" w:hAnsi="Arial" w:cs="Times New Roman"/>
      <w:szCs w:val="20"/>
    </w:rPr>
  </w:style>
</w:styles>
</file>

<file path=word/webSettings.xml><?xml version="1.0" encoding="utf-8"?>
<w:webSettings xmlns:r="http://schemas.openxmlformats.org/officeDocument/2006/relationships" xmlns:w="http://schemas.openxmlformats.org/wordprocessingml/2006/main">
  <w:divs>
    <w:div w:id="45880425">
      <w:bodyDiv w:val="1"/>
      <w:marLeft w:val="0"/>
      <w:marRight w:val="0"/>
      <w:marTop w:val="0"/>
      <w:marBottom w:val="0"/>
      <w:divBdr>
        <w:top w:val="none" w:sz="0" w:space="0" w:color="auto"/>
        <w:left w:val="none" w:sz="0" w:space="0" w:color="auto"/>
        <w:bottom w:val="none" w:sz="0" w:space="0" w:color="auto"/>
        <w:right w:val="none" w:sz="0" w:space="0" w:color="auto"/>
      </w:divBdr>
      <w:divsChild>
        <w:div w:id="1682472201">
          <w:marLeft w:val="0"/>
          <w:marRight w:val="0"/>
          <w:marTop w:val="0"/>
          <w:marBottom w:val="0"/>
          <w:divBdr>
            <w:top w:val="none" w:sz="0" w:space="0" w:color="auto"/>
            <w:left w:val="none" w:sz="0" w:space="0" w:color="auto"/>
            <w:bottom w:val="none" w:sz="0" w:space="0" w:color="auto"/>
            <w:right w:val="none" w:sz="0" w:space="0" w:color="auto"/>
          </w:divBdr>
        </w:div>
      </w:divsChild>
    </w:div>
    <w:div w:id="285893080">
      <w:bodyDiv w:val="1"/>
      <w:marLeft w:val="0"/>
      <w:marRight w:val="0"/>
      <w:marTop w:val="0"/>
      <w:marBottom w:val="0"/>
      <w:divBdr>
        <w:top w:val="none" w:sz="0" w:space="0" w:color="auto"/>
        <w:left w:val="none" w:sz="0" w:space="0" w:color="auto"/>
        <w:bottom w:val="none" w:sz="0" w:space="0" w:color="auto"/>
        <w:right w:val="none" w:sz="0" w:space="0" w:color="auto"/>
      </w:divBdr>
      <w:divsChild>
        <w:div w:id="253591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16</Pages>
  <Words>1495</Words>
  <Characters>8528</Characters>
  <Application>Microsoft Office Word</Application>
  <DocSecurity>0</DocSecurity>
  <Lines>71</Lines>
  <Paragraphs>20</Paragraphs>
  <ScaleCrop>false</ScaleCrop>
  <Company>Microsoft</Company>
  <LinksUpToDate>false</LinksUpToDate>
  <CharactersWithSpaces>10003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Hemragul</dc:creator>
  <cp:keywords/>
  <dc:description/>
  <cp:lastModifiedBy>Hemragul</cp:lastModifiedBy>
  <cp:revision>100</cp:revision>
  <dcterms:created xsi:type="dcterms:W3CDTF">2014-11-18T10:44:00Z</dcterms:created>
  <dcterms:modified xsi:type="dcterms:W3CDTF">2014-11-19T08:45:00Z</dcterms:modified>
</cp:coreProperties>
</file>