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3B3" w:rsidRPr="00AE7703" w:rsidRDefault="00CC23B3" w:rsidP="00B54B12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AE7703">
        <w:rPr>
          <w:rFonts w:ascii="仿宋_GB2312" w:eastAsia="仿宋_GB2312" w:hAnsi="仿宋_GB2312" w:cs="仿宋_GB2312" w:hint="eastAsia"/>
          <w:sz w:val="32"/>
          <w:szCs w:val="32"/>
        </w:rPr>
        <w:t>附件</w:t>
      </w:r>
    </w:p>
    <w:p w:rsidR="00CC23B3" w:rsidRDefault="00CC23B3" w:rsidP="00B54B12">
      <w:pPr>
        <w:snapToGrid w:val="0"/>
        <w:spacing w:line="520" w:lineRule="exact"/>
        <w:jc w:val="center"/>
        <w:rPr>
          <w:rFonts w:ascii="黑体" w:eastAsia="黑体"/>
          <w:sz w:val="36"/>
          <w:szCs w:val="36"/>
        </w:rPr>
      </w:pPr>
    </w:p>
    <w:p w:rsidR="00CC23B3" w:rsidRDefault="00CC23B3" w:rsidP="00B54B12">
      <w:pPr>
        <w:snapToGrid w:val="0"/>
        <w:spacing w:line="520" w:lineRule="exact"/>
        <w:jc w:val="center"/>
        <w:rPr>
          <w:rFonts w:ascii="黑体" w:eastAsia="黑体"/>
          <w:sz w:val="36"/>
          <w:szCs w:val="36"/>
        </w:rPr>
      </w:pPr>
    </w:p>
    <w:p w:rsidR="00CC23B3" w:rsidRDefault="00CC23B3" w:rsidP="00B54B12">
      <w:pPr>
        <w:snapToGrid w:val="0"/>
        <w:spacing w:line="520" w:lineRule="exact"/>
        <w:jc w:val="center"/>
        <w:rPr>
          <w:rFonts w:ascii="黑体" w:eastAsia="黑体"/>
          <w:sz w:val="36"/>
          <w:szCs w:val="36"/>
        </w:rPr>
      </w:pPr>
    </w:p>
    <w:p w:rsidR="00CC23B3" w:rsidRPr="00AE7703" w:rsidRDefault="00CC23B3" w:rsidP="00B54B12">
      <w:pPr>
        <w:snapToGrid w:val="0"/>
        <w:spacing w:line="520" w:lineRule="exact"/>
        <w:jc w:val="center"/>
        <w:rPr>
          <w:rFonts w:ascii="方正小标宋_GBK" w:eastAsia="方正小标宋_GBK"/>
          <w:sz w:val="48"/>
          <w:szCs w:val="48"/>
        </w:rPr>
      </w:pPr>
      <w:r w:rsidRPr="00AE7703">
        <w:rPr>
          <w:rFonts w:ascii="方正小标宋_GBK" w:eastAsia="方正小标宋_GBK"/>
          <w:sz w:val="48"/>
          <w:szCs w:val="48"/>
        </w:rPr>
        <w:t>2015-2016</w:t>
      </w:r>
      <w:r w:rsidRPr="00AE7703">
        <w:rPr>
          <w:rFonts w:ascii="方正小标宋_GBK" w:eastAsia="方正小标宋_GBK" w:hint="eastAsia"/>
          <w:sz w:val="48"/>
          <w:szCs w:val="48"/>
        </w:rPr>
        <w:t>年</w:t>
      </w:r>
    </w:p>
    <w:p w:rsidR="00CC23B3" w:rsidRPr="00AE7703" w:rsidRDefault="00CC23B3" w:rsidP="00B54B12">
      <w:pPr>
        <w:snapToGrid w:val="0"/>
        <w:spacing w:line="800" w:lineRule="exact"/>
        <w:jc w:val="center"/>
        <w:rPr>
          <w:rFonts w:ascii="方正小标宋_GBK" w:eastAsia="方正小标宋_GBK"/>
          <w:sz w:val="48"/>
          <w:szCs w:val="48"/>
        </w:rPr>
      </w:pPr>
      <w:r w:rsidRPr="00AE7703">
        <w:rPr>
          <w:rFonts w:ascii="方正小标宋_GBK" w:eastAsia="方正小标宋_GBK" w:hint="eastAsia"/>
          <w:sz w:val="48"/>
          <w:szCs w:val="48"/>
        </w:rPr>
        <w:t>自治区高层次人才引进需求</w:t>
      </w:r>
    </w:p>
    <w:p w:rsidR="00CC23B3" w:rsidRPr="00520C62" w:rsidRDefault="00CC23B3" w:rsidP="00B54B12">
      <w:pPr>
        <w:snapToGrid w:val="0"/>
        <w:spacing w:line="800" w:lineRule="exact"/>
        <w:jc w:val="center"/>
        <w:rPr>
          <w:rFonts w:ascii="黑体" w:eastAsia="黑体"/>
          <w:sz w:val="44"/>
          <w:szCs w:val="44"/>
        </w:rPr>
      </w:pPr>
    </w:p>
    <w:p w:rsidR="00CC23B3" w:rsidRPr="00AE7703" w:rsidRDefault="00CC23B3" w:rsidP="00B54B12">
      <w:pPr>
        <w:snapToGrid w:val="0"/>
        <w:spacing w:line="800" w:lineRule="exact"/>
        <w:jc w:val="center"/>
        <w:rPr>
          <w:rFonts w:ascii="楷体_GB2312" w:eastAsia="楷体_GB2312"/>
          <w:sz w:val="52"/>
          <w:szCs w:val="52"/>
        </w:rPr>
      </w:pPr>
      <w:r w:rsidRPr="00AE7703">
        <w:rPr>
          <w:rFonts w:ascii="楷体_GB2312" w:eastAsia="楷体_GB2312" w:hint="eastAsia"/>
          <w:sz w:val="52"/>
          <w:szCs w:val="52"/>
        </w:rPr>
        <w:t>申</w:t>
      </w:r>
      <w:r w:rsidRPr="00AE7703">
        <w:rPr>
          <w:rFonts w:ascii="楷体_GB2312" w:eastAsia="楷体_GB2312"/>
          <w:sz w:val="52"/>
          <w:szCs w:val="52"/>
        </w:rPr>
        <w:t xml:space="preserve">  </w:t>
      </w:r>
      <w:r w:rsidRPr="00AE7703">
        <w:rPr>
          <w:rFonts w:ascii="楷体_GB2312" w:eastAsia="楷体_GB2312" w:hint="eastAsia"/>
          <w:sz w:val="52"/>
          <w:szCs w:val="52"/>
        </w:rPr>
        <w:t>报</w:t>
      </w:r>
      <w:r w:rsidRPr="00AE7703">
        <w:rPr>
          <w:rFonts w:ascii="楷体_GB2312" w:eastAsia="楷体_GB2312"/>
          <w:sz w:val="52"/>
          <w:szCs w:val="52"/>
        </w:rPr>
        <w:t xml:space="preserve">  </w:t>
      </w:r>
      <w:r w:rsidRPr="00AE7703">
        <w:rPr>
          <w:rFonts w:ascii="楷体_GB2312" w:eastAsia="楷体_GB2312" w:hint="eastAsia"/>
          <w:sz w:val="52"/>
          <w:szCs w:val="52"/>
        </w:rPr>
        <w:t>表</w:t>
      </w:r>
    </w:p>
    <w:p w:rsidR="00CC23B3" w:rsidRDefault="00CC23B3" w:rsidP="00B54B12">
      <w:pPr>
        <w:snapToGrid w:val="0"/>
        <w:spacing w:line="520" w:lineRule="exact"/>
        <w:jc w:val="center"/>
        <w:rPr>
          <w:rFonts w:ascii="黑体" w:eastAsia="黑体"/>
          <w:sz w:val="36"/>
          <w:szCs w:val="36"/>
        </w:rPr>
      </w:pPr>
    </w:p>
    <w:p w:rsidR="00CC23B3" w:rsidRDefault="00CC23B3" w:rsidP="00B54B12">
      <w:pPr>
        <w:snapToGrid w:val="0"/>
        <w:spacing w:line="520" w:lineRule="exact"/>
        <w:jc w:val="center"/>
        <w:rPr>
          <w:rFonts w:ascii="黑体" w:eastAsia="黑体"/>
          <w:sz w:val="36"/>
          <w:szCs w:val="36"/>
        </w:rPr>
      </w:pPr>
    </w:p>
    <w:p w:rsidR="00CC23B3" w:rsidRDefault="00CC23B3" w:rsidP="00B54B12">
      <w:pPr>
        <w:snapToGrid w:val="0"/>
        <w:spacing w:line="800" w:lineRule="exact"/>
        <w:jc w:val="center"/>
        <w:rPr>
          <w:rFonts w:ascii="黑体" w:eastAsia="黑体"/>
          <w:sz w:val="36"/>
          <w:szCs w:val="36"/>
        </w:rPr>
      </w:pPr>
    </w:p>
    <w:p w:rsidR="00CC23B3" w:rsidRPr="00CD299D" w:rsidRDefault="00CC23B3" w:rsidP="00846AFB">
      <w:pPr>
        <w:snapToGrid w:val="0"/>
        <w:spacing w:line="800" w:lineRule="exact"/>
        <w:ind w:firstLineChars="450" w:firstLine="31680"/>
        <w:rPr>
          <w:rFonts w:ascii="仿宋_GB2312" w:eastAsia="仿宋_GB2312" w:hAnsi="宋体"/>
          <w:sz w:val="24"/>
          <w:u w:val="single"/>
        </w:rPr>
      </w:pPr>
      <w:r w:rsidRPr="00AE7703">
        <w:rPr>
          <w:rFonts w:ascii="仿宋_GB2312" w:eastAsia="仿宋_GB2312" w:hAnsi="宋体" w:hint="eastAsia"/>
          <w:sz w:val="32"/>
          <w:szCs w:val="32"/>
        </w:rPr>
        <w:t>申报单位（盖章）：</w:t>
      </w:r>
      <w:r w:rsidRPr="00170604">
        <w:rPr>
          <w:rFonts w:ascii="仿宋_GB2312" w:eastAsia="仿宋_GB2312" w:hAnsi="宋体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</w:t>
      </w:r>
      <w:r w:rsidRPr="00170604">
        <w:rPr>
          <w:rFonts w:ascii="仿宋_GB2312" w:eastAsia="仿宋_GB2312" w:hAnsi="宋体" w:hint="eastAsia"/>
          <w:sz w:val="32"/>
          <w:szCs w:val="32"/>
          <w:u w:val="single"/>
        </w:rPr>
        <w:t>新疆农业大学</w:t>
      </w:r>
      <w:r w:rsidRPr="004B2C8F">
        <w:rPr>
          <w:rFonts w:ascii="仿宋_GB2312" w:eastAsia="仿宋_GB2312" w:hAnsi="宋体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</w:t>
      </w:r>
      <w:r w:rsidRPr="004B2C8F">
        <w:rPr>
          <w:rFonts w:ascii="仿宋_GB2312" w:eastAsia="仿宋_GB2312" w:hAnsi="宋体"/>
          <w:sz w:val="32"/>
          <w:szCs w:val="32"/>
          <w:u w:val="single"/>
        </w:rPr>
        <w:t xml:space="preserve"> </w:t>
      </w:r>
    </w:p>
    <w:p w:rsidR="00CC23B3" w:rsidRPr="00AE7703" w:rsidRDefault="00CC23B3" w:rsidP="00846AFB">
      <w:pPr>
        <w:snapToGrid w:val="0"/>
        <w:spacing w:line="800" w:lineRule="exact"/>
        <w:ind w:firstLineChars="450" w:firstLine="31680"/>
        <w:rPr>
          <w:rFonts w:ascii="仿宋_GB2312" w:eastAsia="仿宋_GB2312" w:hAnsi="宋体"/>
          <w:sz w:val="32"/>
          <w:szCs w:val="32"/>
        </w:rPr>
      </w:pPr>
      <w:r w:rsidRPr="00AE7703">
        <w:rPr>
          <w:rFonts w:ascii="仿宋_GB2312" w:eastAsia="仿宋_GB2312" w:hAnsi="宋体" w:hint="eastAsia"/>
          <w:sz w:val="32"/>
          <w:szCs w:val="32"/>
        </w:rPr>
        <w:t>联</w:t>
      </w:r>
      <w:r w:rsidRPr="00AE7703">
        <w:rPr>
          <w:rFonts w:ascii="仿宋_GB2312" w:eastAsia="仿宋_GB2312" w:hAnsi="宋体"/>
          <w:sz w:val="32"/>
          <w:szCs w:val="32"/>
        </w:rPr>
        <w:t xml:space="preserve"> </w:t>
      </w:r>
      <w:r w:rsidRPr="00AE7703">
        <w:rPr>
          <w:rFonts w:ascii="仿宋_GB2312" w:eastAsia="仿宋_GB2312" w:hAnsi="宋体" w:hint="eastAsia"/>
          <w:sz w:val="32"/>
          <w:szCs w:val="32"/>
        </w:rPr>
        <w:t>系</w:t>
      </w:r>
      <w:r w:rsidRPr="00AE7703">
        <w:rPr>
          <w:rFonts w:ascii="仿宋_GB2312" w:eastAsia="仿宋_GB2312" w:hAnsi="宋体"/>
          <w:sz w:val="32"/>
          <w:szCs w:val="32"/>
        </w:rPr>
        <w:t xml:space="preserve"> </w:t>
      </w:r>
      <w:r w:rsidRPr="00AE7703">
        <w:rPr>
          <w:rFonts w:ascii="仿宋_GB2312" w:eastAsia="仿宋_GB2312" w:hAnsi="宋体" w:hint="eastAsia"/>
          <w:sz w:val="32"/>
          <w:szCs w:val="32"/>
        </w:rPr>
        <w:t>人：</w:t>
      </w:r>
      <w:r w:rsidRPr="00AE7703">
        <w:rPr>
          <w:rFonts w:ascii="仿宋_GB2312" w:eastAsia="仿宋_GB2312" w:hAnsi="宋体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 w:hint="eastAsia"/>
          <w:sz w:val="32"/>
          <w:szCs w:val="32"/>
          <w:u w:val="single"/>
        </w:rPr>
        <w:t>赵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  <w:u w:val="single"/>
        </w:rPr>
        <w:t>涛</w:t>
      </w:r>
      <w:r w:rsidRPr="00AE7703">
        <w:rPr>
          <w:rFonts w:ascii="仿宋_GB2312" w:eastAsia="仿宋_GB2312" w:hAnsi="宋体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</w:t>
      </w:r>
      <w:r w:rsidRPr="00AE7703">
        <w:rPr>
          <w:rFonts w:ascii="仿宋_GB2312" w:eastAsia="仿宋_GB2312" w:hAnsi="宋体"/>
          <w:sz w:val="32"/>
          <w:szCs w:val="32"/>
          <w:u w:val="single"/>
        </w:rPr>
        <w:t xml:space="preserve">       </w:t>
      </w:r>
    </w:p>
    <w:p w:rsidR="00CC23B3" w:rsidRPr="00AE7703" w:rsidRDefault="00CC23B3" w:rsidP="00846AFB">
      <w:pPr>
        <w:snapToGrid w:val="0"/>
        <w:spacing w:line="800" w:lineRule="exact"/>
        <w:ind w:firstLineChars="450" w:firstLine="31680"/>
        <w:rPr>
          <w:rFonts w:ascii="仿宋_GB2312" w:eastAsia="仿宋_GB2312" w:hAnsi="宋体"/>
          <w:sz w:val="32"/>
          <w:szCs w:val="32"/>
          <w:u w:val="single"/>
        </w:rPr>
      </w:pPr>
      <w:r w:rsidRPr="00AE7703">
        <w:rPr>
          <w:rFonts w:ascii="仿宋_GB2312" w:eastAsia="仿宋_GB2312" w:hAnsi="宋体" w:hint="eastAsia"/>
          <w:sz w:val="32"/>
          <w:szCs w:val="32"/>
        </w:rPr>
        <w:t>办公电话：</w:t>
      </w:r>
      <w:r w:rsidRPr="00AE7703">
        <w:rPr>
          <w:rFonts w:ascii="仿宋_GB2312" w:eastAsia="仿宋_GB2312" w:hAnsi="宋体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 0991-8762896</w:t>
      </w:r>
      <w:r w:rsidRPr="00AE7703">
        <w:rPr>
          <w:rFonts w:ascii="仿宋_GB2312" w:eastAsia="仿宋_GB2312" w:hAnsi="宋体"/>
          <w:sz w:val="32"/>
          <w:szCs w:val="32"/>
          <w:u w:val="single"/>
        </w:rPr>
        <w:t xml:space="preserve">        </w:t>
      </w:r>
    </w:p>
    <w:p w:rsidR="00CC23B3" w:rsidRPr="00AE7703" w:rsidRDefault="00CC23B3" w:rsidP="00846AFB">
      <w:pPr>
        <w:snapToGrid w:val="0"/>
        <w:spacing w:line="800" w:lineRule="exact"/>
        <w:ind w:firstLineChars="450" w:firstLine="31680"/>
        <w:rPr>
          <w:rFonts w:ascii="仿宋_GB2312" w:eastAsia="仿宋_GB2312" w:hAnsi="宋体"/>
          <w:sz w:val="32"/>
          <w:szCs w:val="32"/>
          <w:u w:val="single"/>
        </w:rPr>
      </w:pPr>
      <w:r w:rsidRPr="00AE7703">
        <w:rPr>
          <w:rFonts w:ascii="仿宋_GB2312" w:eastAsia="仿宋_GB2312" w:hAnsi="宋体" w:hint="eastAsia"/>
          <w:sz w:val="32"/>
          <w:szCs w:val="32"/>
        </w:rPr>
        <w:t>手</w:t>
      </w:r>
      <w:r w:rsidRPr="00AE7703">
        <w:rPr>
          <w:rFonts w:ascii="仿宋_GB2312" w:eastAsia="仿宋_GB2312" w:hAnsi="宋体"/>
          <w:sz w:val="32"/>
          <w:szCs w:val="32"/>
        </w:rPr>
        <w:t xml:space="preserve">    </w:t>
      </w:r>
      <w:r w:rsidRPr="00AE7703">
        <w:rPr>
          <w:rFonts w:ascii="仿宋_GB2312" w:eastAsia="仿宋_GB2312" w:hAnsi="宋体" w:hint="eastAsia"/>
          <w:sz w:val="32"/>
          <w:szCs w:val="32"/>
        </w:rPr>
        <w:t>机：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     15160875219</w:t>
      </w:r>
      <w:r w:rsidRPr="00AE7703">
        <w:rPr>
          <w:rFonts w:ascii="仿宋_GB2312" w:eastAsia="仿宋_GB2312" w:hAnsi="宋体"/>
          <w:sz w:val="32"/>
          <w:szCs w:val="32"/>
          <w:u w:val="single"/>
        </w:rPr>
        <w:t xml:space="preserve">           </w:t>
      </w:r>
    </w:p>
    <w:p w:rsidR="00CC23B3" w:rsidRDefault="00CC23B3" w:rsidP="00846AFB">
      <w:pPr>
        <w:snapToGrid w:val="0"/>
        <w:spacing w:line="520" w:lineRule="exact"/>
        <w:ind w:firstLineChars="450" w:firstLine="31680"/>
        <w:rPr>
          <w:rFonts w:ascii="楷体_GB2312" w:eastAsia="楷体_GB2312"/>
          <w:sz w:val="32"/>
          <w:szCs w:val="32"/>
          <w:u w:val="single"/>
        </w:rPr>
      </w:pPr>
    </w:p>
    <w:p w:rsidR="00CC23B3" w:rsidRDefault="00CC23B3" w:rsidP="00846AFB">
      <w:pPr>
        <w:snapToGrid w:val="0"/>
        <w:spacing w:line="520" w:lineRule="exact"/>
        <w:ind w:firstLineChars="450" w:firstLine="31680"/>
        <w:rPr>
          <w:rFonts w:ascii="楷体_GB2312" w:eastAsia="楷体_GB2312"/>
          <w:sz w:val="32"/>
          <w:szCs w:val="32"/>
          <w:u w:val="single"/>
        </w:rPr>
      </w:pPr>
    </w:p>
    <w:p w:rsidR="00CC23B3" w:rsidRDefault="00CC23B3" w:rsidP="00846AFB">
      <w:pPr>
        <w:snapToGrid w:val="0"/>
        <w:spacing w:line="520" w:lineRule="exact"/>
        <w:ind w:firstLineChars="450" w:firstLine="31680"/>
        <w:rPr>
          <w:rFonts w:ascii="楷体_GB2312" w:eastAsia="楷体_GB2312"/>
          <w:sz w:val="32"/>
          <w:szCs w:val="32"/>
          <w:u w:val="single"/>
        </w:rPr>
      </w:pPr>
    </w:p>
    <w:p w:rsidR="00CC23B3" w:rsidRDefault="00CC23B3" w:rsidP="00846AFB">
      <w:pPr>
        <w:snapToGrid w:val="0"/>
        <w:spacing w:line="520" w:lineRule="exact"/>
        <w:ind w:firstLineChars="450" w:firstLine="31680"/>
        <w:rPr>
          <w:rFonts w:ascii="楷体_GB2312" w:eastAsia="楷体_GB2312"/>
          <w:sz w:val="32"/>
          <w:szCs w:val="32"/>
          <w:u w:val="single"/>
        </w:rPr>
      </w:pPr>
    </w:p>
    <w:p w:rsidR="00CC23B3" w:rsidRDefault="00CC23B3" w:rsidP="00846AFB">
      <w:pPr>
        <w:snapToGrid w:val="0"/>
        <w:spacing w:line="520" w:lineRule="exact"/>
        <w:ind w:firstLineChars="450" w:firstLine="31680"/>
        <w:rPr>
          <w:rFonts w:ascii="楷体_GB2312" w:eastAsia="楷体_GB2312"/>
          <w:sz w:val="32"/>
          <w:szCs w:val="32"/>
          <w:u w:val="single"/>
        </w:rPr>
      </w:pPr>
    </w:p>
    <w:p w:rsidR="00CC23B3" w:rsidRDefault="00CC23B3" w:rsidP="00846AFB">
      <w:pPr>
        <w:snapToGrid w:val="0"/>
        <w:spacing w:line="520" w:lineRule="exact"/>
        <w:ind w:firstLineChars="450" w:firstLine="31680"/>
        <w:rPr>
          <w:rFonts w:ascii="楷体_GB2312" w:eastAsia="楷体_GB2312"/>
          <w:sz w:val="32"/>
          <w:szCs w:val="32"/>
          <w:u w:val="single"/>
        </w:rPr>
      </w:pPr>
    </w:p>
    <w:p w:rsidR="00CC23B3" w:rsidRPr="00451BAC" w:rsidRDefault="00CC23B3" w:rsidP="00B54B12">
      <w:pPr>
        <w:snapToGrid w:val="0"/>
        <w:spacing w:line="520" w:lineRule="exact"/>
        <w:jc w:val="center"/>
        <w:rPr>
          <w:rFonts w:ascii="楷体_GB2312" w:eastAsia="楷体_GB2312"/>
          <w:sz w:val="32"/>
          <w:szCs w:val="32"/>
        </w:rPr>
      </w:pPr>
      <w:r w:rsidRPr="00451BAC">
        <w:rPr>
          <w:rFonts w:ascii="楷体_GB2312" w:eastAsia="楷体_GB2312" w:hint="eastAsia"/>
          <w:sz w:val="32"/>
          <w:szCs w:val="32"/>
        </w:rPr>
        <w:t>新疆维吾尔自治区人力资源和社会保障厅制</w:t>
      </w:r>
    </w:p>
    <w:p w:rsidR="00CC23B3" w:rsidRDefault="00CC23B3" w:rsidP="00B54B12">
      <w:pPr>
        <w:snapToGrid w:val="0"/>
        <w:spacing w:line="520" w:lineRule="exact"/>
        <w:rPr>
          <w:rFonts w:ascii="黑体" w:eastAsia="黑体"/>
          <w:sz w:val="36"/>
          <w:szCs w:val="36"/>
          <w:u w:val="single"/>
        </w:rPr>
      </w:pPr>
    </w:p>
    <w:p w:rsidR="00CC23B3" w:rsidRDefault="00CC23B3" w:rsidP="00B54B12">
      <w:pPr>
        <w:snapToGrid w:val="0"/>
        <w:spacing w:line="520" w:lineRule="exact"/>
        <w:jc w:val="center"/>
        <w:rPr>
          <w:rFonts w:ascii="仿宋_GB2312" w:eastAsia="仿宋_GB2312" w:hAnsi="宋体"/>
          <w:sz w:val="32"/>
          <w:szCs w:val="32"/>
        </w:rPr>
      </w:pPr>
    </w:p>
    <w:p w:rsidR="00CC23B3" w:rsidRPr="006F2C68" w:rsidRDefault="00CC23B3" w:rsidP="00B54B12">
      <w:pPr>
        <w:snapToGrid w:val="0"/>
        <w:spacing w:line="600" w:lineRule="exact"/>
        <w:jc w:val="center"/>
        <w:rPr>
          <w:rFonts w:ascii="黑体" w:eastAsia="黑体" w:hAnsi="宋体"/>
          <w:sz w:val="36"/>
          <w:szCs w:val="36"/>
        </w:rPr>
      </w:pPr>
      <w:r w:rsidRPr="006F2C68">
        <w:rPr>
          <w:rFonts w:ascii="黑体" w:eastAsia="黑体" w:hAnsi="宋体" w:hint="eastAsia"/>
          <w:sz w:val="36"/>
          <w:szCs w:val="36"/>
        </w:rPr>
        <w:t>填</w:t>
      </w:r>
      <w:r w:rsidRPr="006F2C68">
        <w:rPr>
          <w:rFonts w:ascii="黑体" w:eastAsia="黑体" w:hAnsi="宋体"/>
          <w:sz w:val="36"/>
          <w:szCs w:val="36"/>
        </w:rPr>
        <w:t xml:space="preserve"> </w:t>
      </w:r>
      <w:r w:rsidRPr="006F2C68">
        <w:rPr>
          <w:rFonts w:ascii="黑体" w:eastAsia="黑体" w:hAnsi="宋体" w:hint="eastAsia"/>
          <w:sz w:val="36"/>
          <w:szCs w:val="36"/>
        </w:rPr>
        <w:t>表</w:t>
      </w:r>
      <w:r w:rsidRPr="006F2C68">
        <w:rPr>
          <w:rFonts w:ascii="黑体" w:eastAsia="黑体" w:hAnsi="宋体"/>
          <w:sz w:val="36"/>
          <w:szCs w:val="36"/>
        </w:rPr>
        <w:t xml:space="preserve"> </w:t>
      </w:r>
      <w:r w:rsidRPr="006F2C68">
        <w:rPr>
          <w:rFonts w:ascii="黑体" w:eastAsia="黑体" w:hAnsi="宋体" w:hint="eastAsia"/>
          <w:sz w:val="36"/>
          <w:szCs w:val="36"/>
        </w:rPr>
        <w:t>须</w:t>
      </w:r>
      <w:r w:rsidRPr="006F2C68">
        <w:rPr>
          <w:rFonts w:ascii="黑体" w:eastAsia="黑体" w:hAnsi="宋体"/>
          <w:sz w:val="36"/>
          <w:szCs w:val="36"/>
        </w:rPr>
        <w:t xml:space="preserve"> </w:t>
      </w:r>
      <w:r w:rsidRPr="006F2C68">
        <w:rPr>
          <w:rFonts w:ascii="黑体" w:eastAsia="黑体" w:hAnsi="宋体" w:hint="eastAsia"/>
          <w:sz w:val="36"/>
          <w:szCs w:val="36"/>
        </w:rPr>
        <w:t>知</w:t>
      </w:r>
    </w:p>
    <w:p w:rsidR="00CC23B3" w:rsidRPr="001C5D74" w:rsidRDefault="00CC23B3" w:rsidP="00B54B12">
      <w:pPr>
        <w:snapToGrid w:val="0"/>
        <w:spacing w:line="600" w:lineRule="exact"/>
        <w:rPr>
          <w:rFonts w:ascii="仿宋_GB2312" w:eastAsia="仿宋_GB2312" w:hAnsi="宋体"/>
          <w:sz w:val="30"/>
          <w:szCs w:val="30"/>
        </w:rPr>
      </w:pPr>
    </w:p>
    <w:p w:rsidR="00CC23B3" w:rsidRPr="001C5D74" w:rsidRDefault="00CC23B3" w:rsidP="00846AFB">
      <w:pPr>
        <w:snapToGrid w:val="0"/>
        <w:spacing w:line="600" w:lineRule="exact"/>
        <w:ind w:firstLineChars="192" w:firstLine="31680"/>
        <w:rPr>
          <w:rFonts w:ascii="仿宋_GB2312" w:eastAsia="仿宋_GB2312" w:hAnsi="宋体"/>
          <w:sz w:val="30"/>
          <w:szCs w:val="30"/>
        </w:rPr>
      </w:pPr>
      <w:r w:rsidRPr="001C5D74">
        <w:rPr>
          <w:rFonts w:ascii="仿宋_GB2312" w:eastAsia="仿宋_GB2312" w:hAnsi="宋体"/>
          <w:sz w:val="30"/>
          <w:szCs w:val="30"/>
        </w:rPr>
        <w:t>1.</w:t>
      </w:r>
      <w:r w:rsidRPr="001C5D74">
        <w:rPr>
          <w:rFonts w:ascii="仿宋_GB2312" w:eastAsia="仿宋_GB2312" w:hAnsi="宋体" w:hint="eastAsia"/>
          <w:sz w:val="30"/>
          <w:szCs w:val="30"/>
        </w:rPr>
        <w:t>本申报表分</w:t>
      </w:r>
      <w:r>
        <w:rPr>
          <w:rFonts w:ascii="仿宋_GB2312" w:eastAsia="仿宋_GB2312" w:hAnsi="宋体" w:hint="eastAsia"/>
          <w:sz w:val="30"/>
          <w:szCs w:val="30"/>
        </w:rPr>
        <w:t>四</w:t>
      </w:r>
      <w:r w:rsidRPr="001C5D74">
        <w:rPr>
          <w:rFonts w:ascii="仿宋_GB2312" w:eastAsia="仿宋_GB2312" w:hAnsi="宋体" w:hint="eastAsia"/>
          <w:sz w:val="30"/>
          <w:szCs w:val="30"/>
        </w:rPr>
        <w:t>类：</w:t>
      </w:r>
      <w:r>
        <w:rPr>
          <w:rFonts w:ascii="仿宋_GB2312" w:eastAsia="仿宋_GB2312" w:hAnsi="宋体" w:hint="eastAsia"/>
          <w:sz w:val="30"/>
          <w:szCs w:val="30"/>
        </w:rPr>
        <w:t>全职</w:t>
      </w:r>
      <w:r>
        <w:rPr>
          <w:rFonts w:ascii="仿宋_GB2312" w:eastAsia="仿宋_GB2312" w:hint="eastAsia"/>
          <w:sz w:val="32"/>
          <w:szCs w:val="32"/>
        </w:rPr>
        <w:t>创新人才、创业人才、项目合作柔性人才和博士后人才引进需求信息表</w:t>
      </w:r>
      <w:r w:rsidRPr="001C5D74">
        <w:rPr>
          <w:rFonts w:ascii="仿宋_GB2312" w:eastAsia="仿宋_GB2312" w:hAnsi="宋体" w:hint="eastAsia"/>
          <w:sz w:val="30"/>
          <w:szCs w:val="30"/>
        </w:rPr>
        <w:t>。</w:t>
      </w:r>
    </w:p>
    <w:p w:rsidR="00CC23B3" w:rsidRPr="001C5D74" w:rsidRDefault="00CC23B3" w:rsidP="00846AFB">
      <w:pPr>
        <w:snapToGrid w:val="0"/>
        <w:spacing w:line="600" w:lineRule="exact"/>
        <w:ind w:firstLineChars="192" w:firstLine="31680"/>
        <w:rPr>
          <w:rFonts w:ascii="仿宋_GB2312" w:eastAsia="仿宋_GB2312" w:hAnsi="宋体"/>
          <w:sz w:val="30"/>
          <w:szCs w:val="30"/>
        </w:rPr>
      </w:pPr>
      <w:r w:rsidRPr="001C5D74">
        <w:rPr>
          <w:rFonts w:ascii="仿宋_GB2312" w:eastAsia="仿宋_GB2312" w:hAnsi="宋体"/>
          <w:sz w:val="30"/>
          <w:szCs w:val="30"/>
        </w:rPr>
        <w:t>2.</w:t>
      </w:r>
      <w:r w:rsidRPr="001C5D74">
        <w:rPr>
          <w:rFonts w:ascii="仿宋_GB2312" w:eastAsia="仿宋_GB2312" w:hAnsi="宋体" w:hint="eastAsia"/>
          <w:sz w:val="30"/>
          <w:szCs w:val="30"/>
        </w:rPr>
        <w:t>各</w:t>
      </w:r>
      <w:r>
        <w:rPr>
          <w:rFonts w:ascii="仿宋_GB2312" w:eastAsia="仿宋_GB2312" w:hAnsi="宋体" w:hint="eastAsia"/>
          <w:sz w:val="30"/>
          <w:szCs w:val="30"/>
        </w:rPr>
        <w:t>信息</w:t>
      </w:r>
      <w:r w:rsidRPr="001C5D74">
        <w:rPr>
          <w:rFonts w:ascii="仿宋_GB2312" w:eastAsia="仿宋_GB2312" w:hAnsi="宋体" w:hint="eastAsia"/>
          <w:sz w:val="30"/>
          <w:szCs w:val="30"/>
        </w:rPr>
        <w:t>表为一岗（项目）一表，</w:t>
      </w:r>
      <w:r>
        <w:rPr>
          <w:rFonts w:ascii="仿宋_GB2312" w:eastAsia="仿宋_GB2312" w:hAnsi="宋体" w:hint="eastAsia"/>
          <w:sz w:val="30"/>
          <w:szCs w:val="30"/>
        </w:rPr>
        <w:t>每个</w:t>
      </w:r>
      <w:r w:rsidRPr="001C5D74">
        <w:rPr>
          <w:rFonts w:ascii="仿宋_GB2312" w:eastAsia="仿宋_GB2312" w:hAnsi="宋体" w:hint="eastAsia"/>
          <w:sz w:val="30"/>
          <w:szCs w:val="30"/>
        </w:rPr>
        <w:t>岗位（项目）填</w:t>
      </w:r>
      <w:r>
        <w:rPr>
          <w:rFonts w:ascii="仿宋_GB2312" w:eastAsia="仿宋_GB2312" w:hAnsi="宋体" w:hint="eastAsia"/>
          <w:sz w:val="30"/>
          <w:szCs w:val="30"/>
        </w:rPr>
        <w:t>报</w:t>
      </w:r>
      <w:r w:rsidRPr="001C5D74">
        <w:rPr>
          <w:rFonts w:ascii="仿宋_GB2312" w:eastAsia="仿宋_GB2312" w:hAnsi="宋体" w:hint="eastAsia"/>
          <w:sz w:val="30"/>
          <w:szCs w:val="30"/>
        </w:rPr>
        <w:t>一张表格。</w:t>
      </w:r>
    </w:p>
    <w:p w:rsidR="00CC23B3" w:rsidRPr="001C5D74" w:rsidRDefault="00CC23B3" w:rsidP="00846AFB">
      <w:pPr>
        <w:snapToGrid w:val="0"/>
        <w:spacing w:line="600" w:lineRule="exact"/>
        <w:ind w:firstLineChars="192" w:firstLine="31680"/>
        <w:rPr>
          <w:rFonts w:ascii="仿宋_GB2312" w:eastAsia="仿宋_GB2312" w:hAnsi="宋体"/>
          <w:sz w:val="30"/>
          <w:szCs w:val="30"/>
        </w:rPr>
      </w:pPr>
      <w:r w:rsidRPr="001C5D74">
        <w:rPr>
          <w:rFonts w:ascii="仿宋_GB2312" w:eastAsia="仿宋_GB2312" w:hAnsi="宋体"/>
          <w:sz w:val="30"/>
          <w:szCs w:val="30"/>
        </w:rPr>
        <w:t>3.</w:t>
      </w:r>
      <w:r w:rsidRPr="001C5D74">
        <w:rPr>
          <w:rFonts w:ascii="仿宋_GB2312" w:eastAsia="仿宋_GB2312" w:hAnsi="宋体" w:hint="eastAsia"/>
          <w:sz w:val="30"/>
          <w:szCs w:val="30"/>
        </w:rPr>
        <w:t>表内项目没有的，一律空置。</w:t>
      </w:r>
    </w:p>
    <w:p w:rsidR="00CC23B3" w:rsidRPr="001C5D74" w:rsidRDefault="00CC23B3" w:rsidP="00846AFB">
      <w:pPr>
        <w:snapToGrid w:val="0"/>
        <w:spacing w:line="600" w:lineRule="exact"/>
        <w:ind w:firstLineChars="192" w:firstLine="31680"/>
        <w:rPr>
          <w:rFonts w:ascii="仿宋_GB2312" w:eastAsia="仿宋_GB2312" w:hAnsi="宋体"/>
          <w:sz w:val="30"/>
          <w:szCs w:val="30"/>
        </w:rPr>
      </w:pPr>
      <w:r w:rsidRPr="001C5D74">
        <w:rPr>
          <w:rFonts w:ascii="仿宋_GB2312" w:eastAsia="仿宋_GB2312" w:hAnsi="宋体"/>
          <w:sz w:val="30"/>
          <w:szCs w:val="30"/>
        </w:rPr>
        <w:t>4.</w:t>
      </w:r>
      <w:r w:rsidRPr="001C5D74">
        <w:rPr>
          <w:rFonts w:ascii="仿宋_GB2312" w:eastAsia="仿宋_GB2312" w:hAnsi="宋体" w:hint="eastAsia"/>
          <w:sz w:val="30"/>
          <w:szCs w:val="30"/>
        </w:rPr>
        <w:t>单位类型：高等院校、科研院所、</w:t>
      </w:r>
      <w:r>
        <w:rPr>
          <w:rFonts w:ascii="仿宋_GB2312" w:eastAsia="仿宋_GB2312" w:hAnsi="宋体" w:hint="eastAsia"/>
          <w:sz w:val="30"/>
          <w:szCs w:val="30"/>
        </w:rPr>
        <w:t>企业（注明</w:t>
      </w:r>
      <w:r w:rsidRPr="001C5D74">
        <w:rPr>
          <w:rFonts w:ascii="仿宋_GB2312" w:eastAsia="仿宋_GB2312" w:hAnsi="宋体" w:hint="eastAsia"/>
          <w:sz w:val="30"/>
          <w:szCs w:val="30"/>
        </w:rPr>
        <w:t>国有企业、民营企业</w:t>
      </w:r>
      <w:r>
        <w:rPr>
          <w:rFonts w:ascii="仿宋_GB2312" w:eastAsia="仿宋_GB2312" w:hAnsi="宋体" w:hint="eastAsia"/>
          <w:sz w:val="30"/>
          <w:szCs w:val="30"/>
        </w:rPr>
        <w:t>）</w:t>
      </w:r>
      <w:r w:rsidRPr="001C5D74">
        <w:rPr>
          <w:rFonts w:ascii="仿宋_GB2312" w:eastAsia="仿宋_GB2312" w:hAnsi="宋体" w:hint="eastAsia"/>
          <w:sz w:val="30"/>
          <w:szCs w:val="30"/>
        </w:rPr>
        <w:t>、各类园区（注明国家级或自治区级高新区、经济开发区</w:t>
      </w:r>
      <w:r>
        <w:rPr>
          <w:rFonts w:ascii="仿宋_GB2312" w:eastAsia="仿宋_GB2312" w:hAnsi="宋体" w:hint="eastAsia"/>
          <w:sz w:val="30"/>
          <w:szCs w:val="30"/>
        </w:rPr>
        <w:t>、工农业园区以及留学人员创业园、大学创业园</w:t>
      </w:r>
      <w:r w:rsidRPr="001C5D74">
        <w:rPr>
          <w:rFonts w:ascii="仿宋_GB2312" w:eastAsia="仿宋_GB2312" w:hAnsi="宋体" w:hint="eastAsia"/>
          <w:sz w:val="30"/>
          <w:szCs w:val="30"/>
        </w:rPr>
        <w:t>）、</w:t>
      </w:r>
      <w:r>
        <w:rPr>
          <w:rFonts w:ascii="仿宋_GB2312" w:eastAsia="仿宋_GB2312" w:hAnsi="宋体" w:hint="eastAsia"/>
          <w:sz w:val="30"/>
          <w:szCs w:val="30"/>
        </w:rPr>
        <w:t>各行业领域单位（注明所属具体行业领域）</w:t>
      </w:r>
      <w:r w:rsidRPr="001C5D74">
        <w:rPr>
          <w:rFonts w:ascii="仿宋_GB2312" w:eastAsia="仿宋_GB2312" w:hAnsi="宋体" w:hint="eastAsia"/>
          <w:sz w:val="30"/>
          <w:szCs w:val="30"/>
        </w:rPr>
        <w:t>。</w:t>
      </w:r>
    </w:p>
    <w:p w:rsidR="00CC23B3" w:rsidRPr="001C5D74" w:rsidRDefault="00CC23B3" w:rsidP="00846AFB">
      <w:pPr>
        <w:snapToGrid w:val="0"/>
        <w:spacing w:line="600" w:lineRule="exact"/>
        <w:ind w:firstLineChars="192" w:firstLine="31680"/>
        <w:rPr>
          <w:rFonts w:ascii="仿宋_GB2312" w:eastAsia="仿宋_GB2312" w:hAnsi="宋体"/>
          <w:sz w:val="30"/>
          <w:szCs w:val="30"/>
        </w:rPr>
      </w:pPr>
      <w:r w:rsidRPr="001C5D74">
        <w:rPr>
          <w:rFonts w:ascii="仿宋_GB2312" w:eastAsia="仿宋_GB2312" w:hAnsi="宋体"/>
          <w:sz w:val="30"/>
          <w:szCs w:val="30"/>
        </w:rPr>
        <w:t>5.</w:t>
      </w:r>
      <w:r w:rsidRPr="001C5D74">
        <w:rPr>
          <w:rFonts w:ascii="仿宋_GB2312" w:eastAsia="仿宋_GB2312" w:hAnsi="宋体" w:hint="eastAsia"/>
          <w:sz w:val="30"/>
          <w:szCs w:val="30"/>
        </w:rPr>
        <w:t>单位简介：主要填写单位基本情况、技术及科研实力、管理团队及主要事业平台等情况，言简意赅。字数在</w:t>
      </w:r>
      <w:r>
        <w:rPr>
          <w:rFonts w:ascii="仿宋_GB2312" w:eastAsia="仿宋_GB2312" w:hAnsi="宋体"/>
          <w:sz w:val="30"/>
          <w:szCs w:val="30"/>
        </w:rPr>
        <w:t>3</w:t>
      </w:r>
      <w:r w:rsidRPr="001C5D74">
        <w:rPr>
          <w:rFonts w:ascii="仿宋_GB2312" w:eastAsia="仿宋_GB2312" w:hAnsi="宋体"/>
          <w:sz w:val="30"/>
          <w:szCs w:val="30"/>
        </w:rPr>
        <w:t>00</w:t>
      </w:r>
      <w:r w:rsidRPr="001C5D74">
        <w:rPr>
          <w:rFonts w:ascii="仿宋_GB2312" w:eastAsia="仿宋_GB2312" w:hAnsi="宋体" w:hint="eastAsia"/>
          <w:sz w:val="30"/>
          <w:szCs w:val="30"/>
        </w:rPr>
        <w:t>字左右。</w:t>
      </w:r>
    </w:p>
    <w:p w:rsidR="00CC23B3" w:rsidRPr="001C5D74" w:rsidRDefault="00CC23B3" w:rsidP="00846AFB">
      <w:pPr>
        <w:snapToGrid w:val="0"/>
        <w:spacing w:line="600" w:lineRule="exact"/>
        <w:ind w:firstLineChars="192" w:firstLine="31680"/>
        <w:rPr>
          <w:rFonts w:ascii="仿宋_GB2312" w:eastAsia="仿宋_GB2312" w:hAnsi="宋体"/>
          <w:sz w:val="30"/>
          <w:szCs w:val="30"/>
        </w:rPr>
      </w:pPr>
      <w:r w:rsidRPr="001C5D74">
        <w:rPr>
          <w:rFonts w:ascii="仿宋_GB2312" w:eastAsia="仿宋_GB2312" w:hAnsi="宋体"/>
          <w:sz w:val="30"/>
          <w:szCs w:val="30"/>
        </w:rPr>
        <w:t>6.</w:t>
      </w:r>
      <w:r w:rsidRPr="001C5D74">
        <w:rPr>
          <w:rFonts w:ascii="仿宋_GB2312" w:eastAsia="仿宋_GB2312" w:hAnsi="宋体" w:hint="eastAsia"/>
          <w:sz w:val="30"/>
          <w:szCs w:val="30"/>
        </w:rPr>
        <w:t>年龄要求为最高限年龄。</w:t>
      </w:r>
    </w:p>
    <w:p w:rsidR="00CC23B3" w:rsidRPr="001C5D74" w:rsidRDefault="00CC23B3" w:rsidP="00846AFB">
      <w:pPr>
        <w:snapToGrid w:val="0"/>
        <w:spacing w:line="600" w:lineRule="exact"/>
        <w:ind w:firstLineChars="192" w:firstLine="31680"/>
        <w:rPr>
          <w:sz w:val="30"/>
          <w:szCs w:val="30"/>
        </w:rPr>
      </w:pPr>
      <w:r w:rsidRPr="001C5D74">
        <w:rPr>
          <w:rFonts w:ascii="仿宋_GB2312" w:eastAsia="仿宋_GB2312" w:hAnsi="宋体"/>
          <w:sz w:val="30"/>
          <w:szCs w:val="30"/>
        </w:rPr>
        <w:t>7.</w:t>
      </w:r>
      <w:r w:rsidRPr="001C5D74">
        <w:rPr>
          <w:rFonts w:ascii="仿宋_GB2312" w:eastAsia="仿宋_GB2312" w:hAnsi="宋体" w:hint="eastAsia"/>
          <w:sz w:val="30"/>
          <w:szCs w:val="30"/>
        </w:rPr>
        <w:t>上述信息将通过媒体向海内外公开发布，填报单位应对信息的真实性、合法性负责，并注意在商业和技术上的保密，如引发知识产权等纠纷概由填报单位负责。</w:t>
      </w:r>
    </w:p>
    <w:p w:rsidR="00CC23B3" w:rsidRDefault="00CC23B3" w:rsidP="00846AFB">
      <w:pPr>
        <w:spacing w:line="520" w:lineRule="exact"/>
        <w:ind w:firstLineChars="1375" w:firstLine="31680"/>
        <w:rPr>
          <w:rFonts w:ascii="仿宋_GB2312" w:eastAsia="仿宋_GB2312"/>
          <w:sz w:val="32"/>
          <w:szCs w:val="32"/>
        </w:rPr>
      </w:pPr>
    </w:p>
    <w:p w:rsidR="00CC23B3" w:rsidRDefault="00CC23B3" w:rsidP="00846AFB">
      <w:pPr>
        <w:spacing w:line="520" w:lineRule="exact"/>
        <w:ind w:firstLineChars="1375" w:firstLine="31680"/>
        <w:rPr>
          <w:rFonts w:ascii="仿宋_GB2312" w:eastAsia="仿宋_GB2312"/>
          <w:sz w:val="32"/>
          <w:szCs w:val="32"/>
        </w:rPr>
      </w:pPr>
    </w:p>
    <w:p w:rsidR="00CC23B3" w:rsidRDefault="00CC23B3" w:rsidP="00846AFB">
      <w:pPr>
        <w:spacing w:line="520" w:lineRule="exact"/>
        <w:ind w:firstLineChars="1375" w:firstLine="31680"/>
        <w:rPr>
          <w:rFonts w:ascii="仿宋_GB2312" w:eastAsia="仿宋_GB2312"/>
          <w:sz w:val="32"/>
          <w:szCs w:val="32"/>
        </w:rPr>
      </w:pPr>
    </w:p>
    <w:p w:rsidR="00CC23B3" w:rsidRDefault="00CC23B3" w:rsidP="00846AFB">
      <w:pPr>
        <w:spacing w:line="520" w:lineRule="exact"/>
        <w:ind w:firstLineChars="1375" w:firstLine="31680"/>
        <w:rPr>
          <w:rFonts w:ascii="仿宋_GB2312" w:eastAsia="仿宋_GB2312"/>
          <w:sz w:val="32"/>
          <w:szCs w:val="32"/>
        </w:rPr>
      </w:pPr>
    </w:p>
    <w:p w:rsidR="00CC23B3" w:rsidRDefault="00CC23B3" w:rsidP="00846AFB">
      <w:pPr>
        <w:spacing w:line="520" w:lineRule="exact"/>
        <w:ind w:firstLineChars="1375" w:firstLine="31680"/>
        <w:rPr>
          <w:rFonts w:ascii="仿宋_GB2312" w:eastAsia="仿宋_GB2312"/>
          <w:sz w:val="32"/>
          <w:szCs w:val="32"/>
        </w:rPr>
      </w:pPr>
    </w:p>
    <w:tbl>
      <w:tblPr>
        <w:tblW w:w="8481" w:type="dxa"/>
        <w:tblInd w:w="93" w:type="dxa"/>
        <w:tblLayout w:type="fixed"/>
        <w:tblLook w:val="0000"/>
      </w:tblPr>
      <w:tblGrid>
        <w:gridCol w:w="1672"/>
        <w:gridCol w:w="1401"/>
        <w:gridCol w:w="1112"/>
        <w:gridCol w:w="339"/>
        <w:gridCol w:w="1254"/>
        <w:gridCol w:w="178"/>
        <w:gridCol w:w="931"/>
        <w:gridCol w:w="249"/>
        <w:gridCol w:w="1345"/>
      </w:tblGrid>
      <w:tr w:rsidR="00CC23B3" w:rsidRPr="007F4AAE" w:rsidTr="009E3E35">
        <w:trPr>
          <w:trHeight w:val="885"/>
        </w:trPr>
        <w:tc>
          <w:tcPr>
            <w:tcW w:w="829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3B3" w:rsidRPr="00AE7703" w:rsidRDefault="00CC23B3" w:rsidP="009E3E35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32"/>
                <w:szCs w:val="32"/>
              </w:rPr>
            </w:pPr>
            <w:r w:rsidRPr="00AE7703">
              <w:rPr>
                <w:rFonts w:ascii="方正小标宋_GBK" w:eastAsia="方正小标宋_GBK" w:hAnsi="宋体" w:cs="宋体"/>
                <w:kern w:val="0"/>
                <w:sz w:val="32"/>
                <w:szCs w:val="32"/>
              </w:rPr>
              <w:t>2015-2016</w:t>
            </w:r>
            <w:r w:rsidRPr="00AE7703">
              <w:rPr>
                <w:rFonts w:ascii="方正小标宋_GBK" w:eastAsia="方正小标宋_GBK" w:hAnsi="宋体" w:cs="宋体" w:hint="eastAsia"/>
                <w:kern w:val="0"/>
                <w:sz w:val="32"/>
                <w:szCs w:val="32"/>
              </w:rPr>
              <w:t>年自治区高层次全职创新人才引进需求信息表</w:t>
            </w:r>
          </w:p>
        </w:tc>
      </w:tr>
      <w:tr w:rsidR="00CC23B3" w:rsidRPr="000668B8" w:rsidTr="009E3E35">
        <w:trPr>
          <w:trHeight w:val="528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4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新疆农业大学计算机与信息工程学院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单位类型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A53583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事业单位</w:t>
            </w:r>
            <w:r w:rsidRPr="00A535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C23B3" w:rsidRPr="000668B8" w:rsidTr="009E3E35">
        <w:trPr>
          <w:trHeight w:val="4518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单位简介（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左右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FC512E" w:rsidRDefault="00CC23B3" w:rsidP="009E3E35">
            <w:pPr>
              <w:widowControl/>
              <w:spacing w:line="280" w:lineRule="exact"/>
              <w:ind w:firstLine="435"/>
              <w:jc w:val="left"/>
              <w:rPr>
                <w:sz w:val="20"/>
                <w:szCs w:val="20"/>
              </w:rPr>
            </w:pPr>
            <w:r w:rsidRPr="00FC512E">
              <w:rPr>
                <w:rFonts w:hint="eastAsia"/>
                <w:sz w:val="20"/>
                <w:szCs w:val="20"/>
              </w:rPr>
              <w:t>学院目前有“计算机科学与技术”、“信息管理与信息系统”、“电子信息科学与技术”“物联网工程”等四个本科专业。下设计算机系、电子系、信息管理系、实验中心、党政办公室、教学办公室、学生工作办公室等机构，其中实验中心作为实践教学的基础设施，经过</w:t>
            </w:r>
            <w:r>
              <w:rPr>
                <w:rFonts w:hint="eastAsia"/>
                <w:sz w:val="20"/>
                <w:szCs w:val="20"/>
              </w:rPr>
              <w:t>近几年的不断建设，目前有计算中心实验室、网络实验室、通信技术实验室、电子基础技术实验室、嵌入式技术</w:t>
            </w:r>
            <w:r w:rsidRPr="00FC512E">
              <w:rPr>
                <w:rFonts w:hint="eastAsia"/>
                <w:sz w:val="20"/>
                <w:szCs w:val="20"/>
              </w:rPr>
              <w:t>实验室、计算机智能控制技术实验室、软件开发实验室</w:t>
            </w:r>
            <w:r>
              <w:rPr>
                <w:rFonts w:hint="eastAsia"/>
                <w:sz w:val="20"/>
                <w:szCs w:val="20"/>
              </w:rPr>
              <w:t>等</w:t>
            </w:r>
            <w:r w:rsidRPr="00FC512E">
              <w:rPr>
                <w:rFonts w:hint="eastAsia"/>
                <w:sz w:val="20"/>
                <w:szCs w:val="20"/>
              </w:rPr>
              <w:t>。</w:t>
            </w:r>
          </w:p>
          <w:p w:rsidR="00CC23B3" w:rsidRPr="00FC512E" w:rsidRDefault="00CC23B3" w:rsidP="009E3E35">
            <w:pPr>
              <w:spacing w:line="280" w:lineRule="exact"/>
              <w:ind w:firstLine="420"/>
              <w:rPr>
                <w:sz w:val="20"/>
                <w:szCs w:val="20"/>
              </w:rPr>
            </w:pPr>
            <w:r w:rsidRPr="00FC512E">
              <w:rPr>
                <w:rFonts w:hint="eastAsia"/>
                <w:sz w:val="20"/>
                <w:szCs w:val="20"/>
              </w:rPr>
              <w:t>学院</w:t>
            </w:r>
            <w:r>
              <w:rPr>
                <w:rFonts w:hint="eastAsia"/>
                <w:sz w:val="20"/>
                <w:szCs w:val="20"/>
              </w:rPr>
              <w:t>现有教职员工</w:t>
            </w:r>
            <w:r w:rsidRPr="00FC512E">
              <w:rPr>
                <w:sz w:val="20"/>
                <w:szCs w:val="20"/>
              </w:rPr>
              <w:t>45</w:t>
            </w:r>
            <w:r>
              <w:rPr>
                <w:rFonts w:hint="eastAsia"/>
                <w:sz w:val="20"/>
                <w:szCs w:val="20"/>
              </w:rPr>
              <w:t>人，其中</w:t>
            </w:r>
            <w:r w:rsidRPr="00FC512E">
              <w:rPr>
                <w:rFonts w:hint="eastAsia"/>
                <w:sz w:val="20"/>
                <w:szCs w:val="20"/>
              </w:rPr>
              <w:t>专职教师</w:t>
            </w:r>
            <w:r w:rsidRPr="00FC512E">
              <w:rPr>
                <w:sz w:val="20"/>
                <w:szCs w:val="20"/>
              </w:rPr>
              <w:t>35</w:t>
            </w:r>
            <w:r w:rsidRPr="00FC512E">
              <w:rPr>
                <w:rFonts w:hint="eastAsia"/>
                <w:sz w:val="20"/>
                <w:szCs w:val="20"/>
              </w:rPr>
              <w:t>人，教辅人员</w:t>
            </w:r>
            <w:r w:rsidRPr="00FC512E">
              <w:rPr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人，</w:t>
            </w:r>
            <w:r w:rsidRPr="00FC512E">
              <w:rPr>
                <w:rFonts w:hint="eastAsia"/>
                <w:sz w:val="20"/>
                <w:szCs w:val="20"/>
              </w:rPr>
              <w:t>专职实验人员</w:t>
            </w:r>
            <w:r w:rsidRPr="00FC512E">
              <w:rPr>
                <w:sz w:val="20"/>
                <w:szCs w:val="20"/>
              </w:rPr>
              <w:t>3</w:t>
            </w:r>
            <w:r w:rsidRPr="00FC512E">
              <w:rPr>
                <w:rFonts w:hint="eastAsia"/>
                <w:sz w:val="20"/>
                <w:szCs w:val="20"/>
              </w:rPr>
              <w:t>人。专职教师中博士</w:t>
            </w:r>
            <w:r w:rsidRPr="00FC512E">
              <w:rPr>
                <w:sz w:val="20"/>
                <w:szCs w:val="20"/>
              </w:rPr>
              <w:t>8</w:t>
            </w:r>
            <w:r w:rsidRPr="00FC512E">
              <w:rPr>
                <w:rFonts w:hint="eastAsia"/>
                <w:sz w:val="20"/>
                <w:szCs w:val="20"/>
              </w:rPr>
              <w:t>人，硕士</w:t>
            </w:r>
            <w:r w:rsidRPr="00FC512E">
              <w:rPr>
                <w:sz w:val="20"/>
                <w:szCs w:val="20"/>
              </w:rPr>
              <w:t>25</w:t>
            </w:r>
            <w:r>
              <w:rPr>
                <w:rFonts w:hint="eastAsia"/>
                <w:sz w:val="20"/>
                <w:szCs w:val="20"/>
              </w:rPr>
              <w:t>人</w:t>
            </w:r>
            <w:r w:rsidRPr="00FC512E">
              <w:rPr>
                <w:rFonts w:hint="eastAsia"/>
                <w:sz w:val="20"/>
                <w:szCs w:val="20"/>
              </w:rPr>
              <w:t>；教授</w:t>
            </w:r>
            <w:r w:rsidRPr="00FC512E">
              <w:rPr>
                <w:sz w:val="20"/>
                <w:szCs w:val="20"/>
              </w:rPr>
              <w:t>1</w:t>
            </w:r>
            <w:r w:rsidRPr="00FC512E">
              <w:rPr>
                <w:rFonts w:hint="eastAsia"/>
                <w:sz w:val="20"/>
                <w:szCs w:val="20"/>
              </w:rPr>
              <w:t>人，副教授</w:t>
            </w:r>
            <w:r>
              <w:rPr>
                <w:sz w:val="20"/>
                <w:szCs w:val="20"/>
              </w:rPr>
              <w:t>6</w:t>
            </w:r>
            <w:r w:rsidRPr="00FC512E">
              <w:rPr>
                <w:rFonts w:hint="eastAsia"/>
                <w:sz w:val="20"/>
                <w:szCs w:val="20"/>
              </w:rPr>
              <w:t>人，讲师</w:t>
            </w:r>
            <w:r w:rsidRPr="00FC512E">
              <w:rPr>
                <w:sz w:val="20"/>
                <w:szCs w:val="20"/>
              </w:rPr>
              <w:t>19</w:t>
            </w:r>
            <w:r>
              <w:rPr>
                <w:rFonts w:hint="eastAsia"/>
                <w:sz w:val="20"/>
                <w:szCs w:val="20"/>
              </w:rPr>
              <w:t>人</w:t>
            </w:r>
            <w:r w:rsidRPr="00FC512E">
              <w:rPr>
                <w:rFonts w:hint="eastAsia"/>
                <w:sz w:val="20"/>
                <w:szCs w:val="20"/>
              </w:rPr>
              <w:t>。专职实验人员中高级实验师</w:t>
            </w:r>
            <w:r w:rsidRPr="00FC512E">
              <w:rPr>
                <w:sz w:val="20"/>
                <w:szCs w:val="20"/>
              </w:rPr>
              <w:t>1</w:t>
            </w:r>
            <w:r w:rsidRPr="00FC512E">
              <w:rPr>
                <w:rFonts w:hint="eastAsia"/>
                <w:sz w:val="20"/>
                <w:szCs w:val="20"/>
              </w:rPr>
              <w:t>人，实验师</w:t>
            </w:r>
            <w:r w:rsidRPr="00FC512E">
              <w:rPr>
                <w:sz w:val="20"/>
                <w:szCs w:val="20"/>
              </w:rPr>
              <w:t>2</w:t>
            </w:r>
            <w:r w:rsidRPr="00FC512E">
              <w:rPr>
                <w:rFonts w:hint="eastAsia"/>
                <w:sz w:val="20"/>
                <w:szCs w:val="20"/>
              </w:rPr>
              <w:t>人。</w:t>
            </w:r>
          </w:p>
          <w:p w:rsidR="00CC23B3" w:rsidRPr="00E13165" w:rsidRDefault="00CC23B3" w:rsidP="009E3E35">
            <w:pPr>
              <w:widowControl/>
              <w:shd w:val="clear" w:color="auto" w:fill="FFFFFF"/>
              <w:spacing w:line="280" w:lineRule="atLeast"/>
              <w:ind w:firstLine="420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获自治区科技进步二等奖两项（</w:t>
            </w:r>
            <w:r w:rsidRPr="00FC512E">
              <w:rPr>
                <w:rFonts w:hint="eastAsia"/>
                <w:sz w:val="20"/>
                <w:szCs w:val="20"/>
              </w:rPr>
              <w:t>“农村远程教育及文化共享工程</w:t>
            </w:r>
            <w:r w:rsidRPr="00FC512E">
              <w:rPr>
                <w:sz w:val="20"/>
                <w:szCs w:val="20"/>
              </w:rPr>
              <w:t>Linux</w:t>
            </w:r>
            <w:r>
              <w:rPr>
                <w:rFonts w:hint="eastAsia"/>
                <w:sz w:val="20"/>
                <w:szCs w:val="20"/>
              </w:rPr>
              <w:t>支撑平台研究与应用”、</w:t>
            </w:r>
            <w:r w:rsidRPr="00FC512E">
              <w:rPr>
                <w:sz w:val="20"/>
                <w:szCs w:val="20"/>
              </w:rPr>
              <w:t xml:space="preserve"> </w:t>
            </w:r>
            <w:r w:rsidRPr="00FC512E">
              <w:rPr>
                <w:rFonts w:hint="eastAsia"/>
                <w:sz w:val="20"/>
                <w:szCs w:val="20"/>
              </w:rPr>
              <w:t>“昆仑跨平台多媒体交互式远程教学系统”</w:t>
            </w:r>
            <w:r>
              <w:rPr>
                <w:rFonts w:hint="eastAsia"/>
                <w:sz w:val="20"/>
                <w:szCs w:val="20"/>
              </w:rPr>
              <w:t>）；</w:t>
            </w:r>
            <w:r w:rsidRPr="00FC512E">
              <w:rPr>
                <w:rFonts w:hint="eastAsia"/>
                <w:sz w:val="20"/>
                <w:szCs w:val="20"/>
              </w:rPr>
              <w:t>自治区科技进步三等奖一项（“社会保险信息管理系统”）。取得计算机软件著作权登记</w:t>
            </w:r>
            <w:r w:rsidRPr="00FC512E">
              <w:rPr>
                <w:sz w:val="20"/>
                <w:szCs w:val="20"/>
              </w:rPr>
              <w:t>14</w:t>
            </w:r>
            <w:r w:rsidRPr="00FC512E">
              <w:rPr>
                <w:rFonts w:hint="eastAsia"/>
                <w:sz w:val="20"/>
                <w:szCs w:val="20"/>
              </w:rPr>
              <w:t>项。</w:t>
            </w:r>
            <w:r>
              <w:rPr>
                <w:rFonts w:hint="eastAsia"/>
                <w:sz w:val="20"/>
                <w:szCs w:val="20"/>
              </w:rPr>
              <w:t>近几年</w:t>
            </w:r>
            <w:r w:rsidRPr="000943AE">
              <w:rPr>
                <w:rFonts w:hint="eastAsia"/>
                <w:sz w:val="20"/>
                <w:szCs w:val="20"/>
              </w:rPr>
              <w:t>承担国家自然科学基金</w:t>
            </w:r>
            <w:r>
              <w:rPr>
                <w:rFonts w:hint="eastAsia"/>
                <w:sz w:val="20"/>
                <w:szCs w:val="20"/>
              </w:rPr>
              <w:t>，自治区自然科学基金及各类省部级项目</w:t>
            </w:r>
            <w:r>
              <w:rPr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余项，发表论文</w:t>
            </w:r>
            <w:r>
              <w:rPr>
                <w:sz w:val="20"/>
                <w:szCs w:val="20"/>
              </w:rPr>
              <w:t>200</w:t>
            </w:r>
            <w:r>
              <w:rPr>
                <w:rFonts w:hint="eastAsia"/>
                <w:sz w:val="20"/>
                <w:szCs w:val="20"/>
              </w:rPr>
              <w:t>余篇。具有“农业信息化技术”和“数据库与知识工程”两个自主设置二级学科。</w:t>
            </w:r>
            <w:r w:rsidRPr="00E13165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C23B3" w:rsidRPr="000668B8" w:rsidTr="009E3E35">
        <w:trPr>
          <w:trHeight w:val="389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引进岗位名称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专业教师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信息与通信工程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控制科学与工程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C23B3" w:rsidRPr="000668B8" w:rsidTr="009E3E35">
        <w:trPr>
          <w:trHeight w:val="847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岗位职责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23B3" w:rsidRDefault="00CC23B3" w:rsidP="009E3E3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包括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任职部门和岗位描述以及工作任务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  <w:p w:rsidR="00CC23B3" w:rsidRPr="00A51B7D" w:rsidRDefault="00CC23B3" w:rsidP="009E3E35">
            <w:pPr>
              <w:pStyle w:val="NormalWeb"/>
              <w:wordWrap w:val="0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A51B7D">
              <w:rPr>
                <w:rFonts w:hint="eastAsia"/>
                <w:sz w:val="20"/>
                <w:szCs w:val="20"/>
              </w:rPr>
              <w:t>任职部门：</w:t>
            </w:r>
            <w:r>
              <w:rPr>
                <w:rFonts w:hint="eastAsia"/>
                <w:sz w:val="20"/>
                <w:szCs w:val="20"/>
              </w:rPr>
              <w:t>电子</w:t>
            </w:r>
            <w:r w:rsidRPr="00A51B7D">
              <w:rPr>
                <w:rFonts w:hint="eastAsia"/>
                <w:sz w:val="20"/>
                <w:szCs w:val="20"/>
              </w:rPr>
              <w:t>系</w:t>
            </w:r>
          </w:p>
          <w:p w:rsidR="00CC23B3" w:rsidRPr="000668B8" w:rsidRDefault="00CC23B3" w:rsidP="009E3E3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A51B7D">
              <w:rPr>
                <w:rFonts w:hint="eastAsia"/>
                <w:sz w:val="20"/>
                <w:szCs w:val="20"/>
              </w:rPr>
              <w:t>任职岗位：</w:t>
            </w:r>
            <w:r>
              <w:rPr>
                <w:rFonts w:hint="eastAsia"/>
                <w:sz w:val="20"/>
                <w:szCs w:val="20"/>
              </w:rPr>
              <w:t>专业教师</w:t>
            </w:r>
          </w:p>
        </w:tc>
      </w:tr>
      <w:tr w:rsidR="00CC23B3" w:rsidRPr="000668B8" w:rsidTr="009E3E35">
        <w:trPr>
          <w:trHeight w:val="337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学位要求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54331">
              <w:rPr>
                <w:rFonts w:ascii="宋体" w:hAnsi="宋体" w:cs="宋体" w:hint="eastAsia"/>
                <w:kern w:val="0"/>
                <w:sz w:val="20"/>
                <w:szCs w:val="20"/>
              </w:rPr>
              <w:t>博士研究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</w:t>
            </w:r>
            <w:r w:rsidRPr="000668B8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岁以下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C23B3" w:rsidRPr="000668B8" w:rsidTr="009E3E35">
        <w:trPr>
          <w:trHeight w:val="1107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专业特长要求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23B3" w:rsidRDefault="00CC23B3" w:rsidP="00170604">
            <w:pPr>
              <w:pStyle w:val="NormalWeb"/>
              <w:wordWrap w:val="0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（包括创新能力、学术技术水平、研发能力、研究成果、管理能力等）</w:t>
            </w:r>
          </w:p>
          <w:p w:rsidR="00CC23B3" w:rsidRPr="00A51B7D" w:rsidRDefault="00CC23B3" w:rsidP="00170604">
            <w:pPr>
              <w:pStyle w:val="NormalWeb"/>
              <w:wordWrap w:val="0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51B7D"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有一定的科研能力</w:t>
            </w:r>
            <w:r w:rsidRPr="00A51B7D">
              <w:rPr>
                <w:rFonts w:hint="eastAsia"/>
                <w:sz w:val="20"/>
                <w:szCs w:val="20"/>
              </w:rPr>
              <w:t>；</w:t>
            </w:r>
          </w:p>
          <w:p w:rsidR="00CC23B3" w:rsidRPr="000668B8" w:rsidRDefault="00CC23B3" w:rsidP="00170604">
            <w:pPr>
              <w:pStyle w:val="NormalWeb"/>
              <w:wordWrap w:val="0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51B7D">
              <w:rPr>
                <w:rFonts w:hint="eastAsia"/>
                <w:sz w:val="20"/>
                <w:szCs w:val="20"/>
              </w:rPr>
              <w:t>、能把握本学科领域的发展方向，具有长远的战略构思，能带领一支队伍在科学前沿从事</w:t>
            </w:r>
            <w:r>
              <w:rPr>
                <w:rFonts w:hint="eastAsia"/>
                <w:sz w:val="20"/>
                <w:szCs w:val="20"/>
              </w:rPr>
              <w:t>教学与科研</w:t>
            </w:r>
            <w:r w:rsidRPr="00A51B7D">
              <w:rPr>
                <w:rFonts w:hint="eastAsia"/>
                <w:sz w:val="20"/>
                <w:szCs w:val="20"/>
              </w:rPr>
              <w:t>并做出较高水平的创新成果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CC23B3" w:rsidRPr="000668B8" w:rsidTr="009E3E35">
        <w:trPr>
          <w:trHeight w:val="510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</w:t>
            </w:r>
          </w:p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经历要求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3B3" w:rsidRDefault="00CC23B3" w:rsidP="009E3E35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（包括交叉学科和多个岗位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以及海外学习、工作经历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等）</w:t>
            </w:r>
          </w:p>
          <w:p w:rsidR="00CC23B3" w:rsidRPr="000668B8" w:rsidRDefault="00CC23B3" w:rsidP="009E3E35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CC23B3" w:rsidRPr="000668B8" w:rsidTr="009E3E35">
        <w:trPr>
          <w:trHeight w:val="307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3B3" w:rsidRPr="000668B8" w:rsidRDefault="00CC23B3" w:rsidP="009E3E35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CC23B3" w:rsidRPr="000668B8" w:rsidTr="009E3E35">
        <w:trPr>
          <w:trHeight w:val="680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用人单位</w:t>
            </w:r>
          </w:p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提供事业平台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23B3" w:rsidRDefault="00CC23B3" w:rsidP="009E3E3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包括工作环境、经费投入、实验条件、团队配置和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给予的权限等）</w:t>
            </w:r>
          </w:p>
          <w:p w:rsidR="00CC23B3" w:rsidRPr="000668B8" w:rsidRDefault="00CC23B3" w:rsidP="009E3E3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提供必要的工作环境及人员配置，利用课题经费为引进人员提供一定的经费保障。</w:t>
            </w:r>
          </w:p>
        </w:tc>
      </w:tr>
      <w:tr w:rsidR="00CC23B3" w:rsidRPr="000668B8" w:rsidTr="009E3E35">
        <w:trPr>
          <w:trHeight w:val="84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提供薪酬、生活待遇或其他优惠条件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23B3" w:rsidRDefault="00CC23B3" w:rsidP="009E3E3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（需写明年薪和住房条件、福利待遇等）</w:t>
            </w:r>
          </w:p>
          <w:p w:rsidR="00CC23B3" w:rsidRDefault="00CC23B3" w:rsidP="00170604">
            <w:pPr>
              <w:adjustRightInd w:val="0"/>
              <w:snapToGrid w:val="0"/>
              <w:rPr>
                <w:rFonts w:ascii="宋体" w:cs="宋体"/>
                <w:kern w:val="0"/>
                <w:sz w:val="20"/>
                <w:szCs w:val="20"/>
              </w:rPr>
            </w:pPr>
            <w:r w:rsidRPr="00D76952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享受学校按照国家有关规定提供的工资待遇</w:t>
            </w:r>
          </w:p>
          <w:p w:rsidR="00CC23B3" w:rsidRPr="000668B8" w:rsidRDefault="00CC23B3" w:rsidP="0017060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符合新疆农业大学高层次人才引进条件的享受相关待遇</w:t>
            </w:r>
            <w:r w:rsidRPr="00D76952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CC23B3" w:rsidRPr="000668B8" w:rsidTr="009E3E35">
        <w:trPr>
          <w:trHeight w:val="3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新疆乌鲁木齐沙依巴克区农大东路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号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830052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C23B3" w:rsidRPr="000668B8" w:rsidTr="009E3E35">
        <w:trPr>
          <w:trHeight w:val="269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单位网址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http://cs.xjau.edu.cn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2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赵涛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C23B3" w:rsidRPr="000668B8" w:rsidTr="009E3E35">
        <w:trPr>
          <w:trHeight w:val="277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办公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电话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0991-8762896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传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0668B8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真</w:t>
            </w:r>
          </w:p>
        </w:tc>
        <w:tc>
          <w:tcPr>
            <w:tcW w:w="2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0668B8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C23B3" w:rsidRPr="000668B8" w:rsidTr="009E3E35">
        <w:trPr>
          <w:trHeight w:val="33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手</w:t>
            </w:r>
            <w:r w:rsidRPr="000668B8">
              <w:rPr>
                <w:rFonts w:ascii="宋体" w:hAnsi="宋体" w:cs="宋体"/>
                <w:kern w:val="0"/>
                <w:sz w:val="20"/>
                <w:szCs w:val="20"/>
              </w:rPr>
              <w:t xml:space="preserve">    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机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15160875219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2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zt@xjau.edu.cn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CC23B3" w:rsidRDefault="00CC23B3"/>
    <w:p w:rsidR="00CC23B3" w:rsidRDefault="00CC23B3"/>
    <w:tbl>
      <w:tblPr>
        <w:tblW w:w="8481" w:type="dxa"/>
        <w:tblInd w:w="93" w:type="dxa"/>
        <w:tblLayout w:type="fixed"/>
        <w:tblLook w:val="0000"/>
      </w:tblPr>
      <w:tblGrid>
        <w:gridCol w:w="1672"/>
        <w:gridCol w:w="1401"/>
        <w:gridCol w:w="1112"/>
        <w:gridCol w:w="339"/>
        <w:gridCol w:w="1254"/>
        <w:gridCol w:w="178"/>
        <w:gridCol w:w="931"/>
        <w:gridCol w:w="249"/>
        <w:gridCol w:w="1345"/>
      </w:tblGrid>
      <w:tr w:rsidR="00CC23B3" w:rsidRPr="007F4AAE" w:rsidTr="009E3E35">
        <w:trPr>
          <w:trHeight w:val="885"/>
        </w:trPr>
        <w:tc>
          <w:tcPr>
            <w:tcW w:w="829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3B3" w:rsidRPr="00AE7703" w:rsidRDefault="00CC23B3" w:rsidP="009E3E35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32"/>
                <w:szCs w:val="32"/>
              </w:rPr>
            </w:pPr>
            <w:r w:rsidRPr="00AE7703">
              <w:rPr>
                <w:rFonts w:ascii="方正小标宋_GBK" w:eastAsia="方正小标宋_GBK" w:hAnsi="宋体" w:cs="宋体"/>
                <w:kern w:val="0"/>
                <w:sz w:val="32"/>
                <w:szCs w:val="32"/>
              </w:rPr>
              <w:t>2015-2016</w:t>
            </w:r>
            <w:r w:rsidRPr="00AE7703">
              <w:rPr>
                <w:rFonts w:ascii="方正小标宋_GBK" w:eastAsia="方正小标宋_GBK" w:hAnsi="宋体" w:cs="宋体" w:hint="eastAsia"/>
                <w:kern w:val="0"/>
                <w:sz w:val="32"/>
                <w:szCs w:val="32"/>
              </w:rPr>
              <w:t>年自治区高层次全职创新人才引进需求信息表</w:t>
            </w:r>
          </w:p>
        </w:tc>
      </w:tr>
      <w:tr w:rsidR="00CC23B3" w:rsidRPr="000668B8" w:rsidTr="009E3E35">
        <w:trPr>
          <w:trHeight w:val="528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4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新疆农业大学计算机与信息工程学院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单位类型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A53583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事业单位</w:t>
            </w:r>
            <w:r w:rsidRPr="00A5358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　</w:t>
            </w:r>
          </w:p>
        </w:tc>
      </w:tr>
      <w:tr w:rsidR="00CC23B3" w:rsidRPr="000668B8" w:rsidTr="009E3E35">
        <w:trPr>
          <w:trHeight w:val="4518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单位简介（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左右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FC512E" w:rsidRDefault="00CC23B3" w:rsidP="009E3E35">
            <w:pPr>
              <w:widowControl/>
              <w:spacing w:line="280" w:lineRule="exact"/>
              <w:ind w:firstLine="435"/>
              <w:jc w:val="left"/>
              <w:rPr>
                <w:sz w:val="20"/>
                <w:szCs w:val="20"/>
              </w:rPr>
            </w:pPr>
            <w:r w:rsidRPr="00FC512E">
              <w:rPr>
                <w:rFonts w:hint="eastAsia"/>
                <w:sz w:val="20"/>
                <w:szCs w:val="20"/>
              </w:rPr>
              <w:t>学院目前有“计算机科学与技术”、“信息管理与信息系统”、“电子信息科学与技术”“物联网工程”等四个本科专业。下设计算机系、电子系、信息管理系、实验中心、党政办公室、教学办公室、学生工作办公室等机构，其中实验中心作为实践教学的基础设施，经过</w:t>
            </w:r>
            <w:r>
              <w:rPr>
                <w:rFonts w:hint="eastAsia"/>
                <w:sz w:val="20"/>
                <w:szCs w:val="20"/>
              </w:rPr>
              <w:t>近几年的不断建设，目前有计算中心实验室、网络实验室、通信技术实验室、电子基础技术实验室、嵌入式技术</w:t>
            </w:r>
            <w:r w:rsidRPr="00FC512E">
              <w:rPr>
                <w:rFonts w:hint="eastAsia"/>
                <w:sz w:val="20"/>
                <w:szCs w:val="20"/>
              </w:rPr>
              <w:t>实验室、计算机智能控制技术实验室、软件开发实验室</w:t>
            </w:r>
            <w:r>
              <w:rPr>
                <w:rFonts w:hint="eastAsia"/>
                <w:sz w:val="20"/>
                <w:szCs w:val="20"/>
              </w:rPr>
              <w:t>等</w:t>
            </w:r>
            <w:r w:rsidRPr="00FC512E">
              <w:rPr>
                <w:rFonts w:hint="eastAsia"/>
                <w:sz w:val="20"/>
                <w:szCs w:val="20"/>
              </w:rPr>
              <w:t>。</w:t>
            </w:r>
          </w:p>
          <w:p w:rsidR="00CC23B3" w:rsidRPr="00FC512E" w:rsidRDefault="00CC23B3" w:rsidP="009E3E35">
            <w:pPr>
              <w:spacing w:line="280" w:lineRule="exact"/>
              <w:ind w:firstLine="420"/>
              <w:rPr>
                <w:sz w:val="20"/>
                <w:szCs w:val="20"/>
              </w:rPr>
            </w:pPr>
            <w:r w:rsidRPr="00FC512E">
              <w:rPr>
                <w:rFonts w:hint="eastAsia"/>
                <w:sz w:val="20"/>
                <w:szCs w:val="20"/>
              </w:rPr>
              <w:t>学院</w:t>
            </w:r>
            <w:r>
              <w:rPr>
                <w:rFonts w:hint="eastAsia"/>
                <w:sz w:val="20"/>
                <w:szCs w:val="20"/>
              </w:rPr>
              <w:t>现有教职员工</w:t>
            </w:r>
            <w:r w:rsidRPr="00FC512E">
              <w:rPr>
                <w:sz w:val="20"/>
                <w:szCs w:val="20"/>
              </w:rPr>
              <w:t>45</w:t>
            </w:r>
            <w:r>
              <w:rPr>
                <w:rFonts w:hint="eastAsia"/>
                <w:sz w:val="20"/>
                <w:szCs w:val="20"/>
              </w:rPr>
              <w:t>人，其中</w:t>
            </w:r>
            <w:r w:rsidRPr="00FC512E">
              <w:rPr>
                <w:rFonts w:hint="eastAsia"/>
                <w:sz w:val="20"/>
                <w:szCs w:val="20"/>
              </w:rPr>
              <w:t>专职教师</w:t>
            </w:r>
            <w:r w:rsidRPr="00FC512E">
              <w:rPr>
                <w:sz w:val="20"/>
                <w:szCs w:val="20"/>
              </w:rPr>
              <w:t>35</w:t>
            </w:r>
            <w:r w:rsidRPr="00FC512E">
              <w:rPr>
                <w:rFonts w:hint="eastAsia"/>
                <w:sz w:val="20"/>
                <w:szCs w:val="20"/>
              </w:rPr>
              <w:t>人，教辅人员</w:t>
            </w:r>
            <w:r w:rsidRPr="00FC512E">
              <w:rPr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人，</w:t>
            </w:r>
            <w:r w:rsidRPr="00FC512E">
              <w:rPr>
                <w:rFonts w:hint="eastAsia"/>
                <w:sz w:val="20"/>
                <w:szCs w:val="20"/>
              </w:rPr>
              <w:t>专职实验人员</w:t>
            </w:r>
            <w:r w:rsidRPr="00FC512E">
              <w:rPr>
                <w:sz w:val="20"/>
                <w:szCs w:val="20"/>
              </w:rPr>
              <w:t>3</w:t>
            </w:r>
            <w:r w:rsidRPr="00FC512E">
              <w:rPr>
                <w:rFonts w:hint="eastAsia"/>
                <w:sz w:val="20"/>
                <w:szCs w:val="20"/>
              </w:rPr>
              <w:t>人。专职教师中博士</w:t>
            </w:r>
            <w:r w:rsidRPr="00FC512E">
              <w:rPr>
                <w:sz w:val="20"/>
                <w:szCs w:val="20"/>
              </w:rPr>
              <w:t>8</w:t>
            </w:r>
            <w:r w:rsidRPr="00FC512E">
              <w:rPr>
                <w:rFonts w:hint="eastAsia"/>
                <w:sz w:val="20"/>
                <w:szCs w:val="20"/>
              </w:rPr>
              <w:t>人，硕士</w:t>
            </w:r>
            <w:r w:rsidRPr="00FC512E">
              <w:rPr>
                <w:sz w:val="20"/>
                <w:szCs w:val="20"/>
              </w:rPr>
              <w:t>25</w:t>
            </w:r>
            <w:r>
              <w:rPr>
                <w:rFonts w:hint="eastAsia"/>
                <w:sz w:val="20"/>
                <w:szCs w:val="20"/>
              </w:rPr>
              <w:t>人</w:t>
            </w:r>
            <w:r w:rsidRPr="00FC512E">
              <w:rPr>
                <w:rFonts w:hint="eastAsia"/>
                <w:sz w:val="20"/>
                <w:szCs w:val="20"/>
              </w:rPr>
              <w:t>；教授</w:t>
            </w:r>
            <w:r w:rsidRPr="00FC512E">
              <w:rPr>
                <w:sz w:val="20"/>
                <w:szCs w:val="20"/>
              </w:rPr>
              <w:t>1</w:t>
            </w:r>
            <w:r w:rsidRPr="00FC512E">
              <w:rPr>
                <w:rFonts w:hint="eastAsia"/>
                <w:sz w:val="20"/>
                <w:szCs w:val="20"/>
              </w:rPr>
              <w:t>人，副教授</w:t>
            </w:r>
            <w:r>
              <w:rPr>
                <w:sz w:val="20"/>
                <w:szCs w:val="20"/>
              </w:rPr>
              <w:t>6</w:t>
            </w:r>
            <w:r w:rsidRPr="00FC512E">
              <w:rPr>
                <w:rFonts w:hint="eastAsia"/>
                <w:sz w:val="20"/>
                <w:szCs w:val="20"/>
              </w:rPr>
              <w:t>人，讲师</w:t>
            </w:r>
            <w:r w:rsidRPr="00FC512E">
              <w:rPr>
                <w:sz w:val="20"/>
                <w:szCs w:val="20"/>
              </w:rPr>
              <w:t>19</w:t>
            </w:r>
            <w:r>
              <w:rPr>
                <w:rFonts w:hint="eastAsia"/>
                <w:sz w:val="20"/>
                <w:szCs w:val="20"/>
              </w:rPr>
              <w:t>人</w:t>
            </w:r>
            <w:r w:rsidRPr="00FC512E">
              <w:rPr>
                <w:rFonts w:hint="eastAsia"/>
                <w:sz w:val="20"/>
                <w:szCs w:val="20"/>
              </w:rPr>
              <w:t>。专职实验人员中高级实验师</w:t>
            </w:r>
            <w:r w:rsidRPr="00FC512E">
              <w:rPr>
                <w:sz w:val="20"/>
                <w:szCs w:val="20"/>
              </w:rPr>
              <w:t>1</w:t>
            </w:r>
            <w:r w:rsidRPr="00FC512E">
              <w:rPr>
                <w:rFonts w:hint="eastAsia"/>
                <w:sz w:val="20"/>
                <w:szCs w:val="20"/>
              </w:rPr>
              <w:t>人，实验师</w:t>
            </w:r>
            <w:r w:rsidRPr="00FC512E">
              <w:rPr>
                <w:sz w:val="20"/>
                <w:szCs w:val="20"/>
              </w:rPr>
              <w:t>2</w:t>
            </w:r>
            <w:r w:rsidRPr="00FC512E">
              <w:rPr>
                <w:rFonts w:hint="eastAsia"/>
                <w:sz w:val="20"/>
                <w:szCs w:val="20"/>
              </w:rPr>
              <w:t>人。</w:t>
            </w:r>
          </w:p>
          <w:p w:rsidR="00CC23B3" w:rsidRPr="00E13165" w:rsidRDefault="00CC23B3" w:rsidP="009E3E35">
            <w:pPr>
              <w:widowControl/>
              <w:shd w:val="clear" w:color="auto" w:fill="FFFFFF"/>
              <w:spacing w:line="280" w:lineRule="atLeast"/>
              <w:ind w:firstLine="420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获自治区科技进步二等奖两项（</w:t>
            </w:r>
            <w:r w:rsidRPr="00FC512E">
              <w:rPr>
                <w:rFonts w:hint="eastAsia"/>
                <w:sz w:val="20"/>
                <w:szCs w:val="20"/>
              </w:rPr>
              <w:t>“农村远程教育及文化共享工程</w:t>
            </w:r>
            <w:r w:rsidRPr="00FC512E">
              <w:rPr>
                <w:sz w:val="20"/>
                <w:szCs w:val="20"/>
              </w:rPr>
              <w:t>Linux</w:t>
            </w:r>
            <w:r>
              <w:rPr>
                <w:rFonts w:hint="eastAsia"/>
                <w:sz w:val="20"/>
                <w:szCs w:val="20"/>
              </w:rPr>
              <w:t>支撑平台研究与应用”、</w:t>
            </w:r>
            <w:r w:rsidRPr="00FC512E">
              <w:rPr>
                <w:sz w:val="20"/>
                <w:szCs w:val="20"/>
              </w:rPr>
              <w:t xml:space="preserve"> </w:t>
            </w:r>
            <w:r w:rsidRPr="00FC512E">
              <w:rPr>
                <w:rFonts w:hint="eastAsia"/>
                <w:sz w:val="20"/>
                <w:szCs w:val="20"/>
              </w:rPr>
              <w:t>“昆仑跨平台多媒体交互式远程教学系统”</w:t>
            </w:r>
            <w:r>
              <w:rPr>
                <w:rFonts w:hint="eastAsia"/>
                <w:sz w:val="20"/>
                <w:szCs w:val="20"/>
              </w:rPr>
              <w:t>）；</w:t>
            </w:r>
            <w:r w:rsidRPr="00FC512E">
              <w:rPr>
                <w:rFonts w:hint="eastAsia"/>
                <w:sz w:val="20"/>
                <w:szCs w:val="20"/>
              </w:rPr>
              <w:t>自治区科技进步三等奖一项（“社会保险信息管理系统”）。取得计算机软件著作权登记</w:t>
            </w:r>
            <w:r w:rsidRPr="00FC512E">
              <w:rPr>
                <w:sz w:val="20"/>
                <w:szCs w:val="20"/>
              </w:rPr>
              <w:t>14</w:t>
            </w:r>
            <w:r w:rsidRPr="00FC512E">
              <w:rPr>
                <w:rFonts w:hint="eastAsia"/>
                <w:sz w:val="20"/>
                <w:szCs w:val="20"/>
              </w:rPr>
              <w:t>项。</w:t>
            </w:r>
            <w:r>
              <w:rPr>
                <w:rFonts w:hint="eastAsia"/>
                <w:sz w:val="20"/>
                <w:szCs w:val="20"/>
              </w:rPr>
              <w:t>近几年</w:t>
            </w:r>
            <w:r w:rsidRPr="000943AE">
              <w:rPr>
                <w:rFonts w:hint="eastAsia"/>
                <w:sz w:val="20"/>
                <w:szCs w:val="20"/>
              </w:rPr>
              <w:t>承担国家自然科学基金</w:t>
            </w:r>
            <w:r>
              <w:rPr>
                <w:rFonts w:hint="eastAsia"/>
                <w:sz w:val="20"/>
                <w:szCs w:val="20"/>
              </w:rPr>
              <w:t>，自治区自然科学基金及各类省部级项目</w:t>
            </w:r>
            <w:r>
              <w:rPr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余项，发表论文</w:t>
            </w:r>
            <w:r>
              <w:rPr>
                <w:sz w:val="20"/>
                <w:szCs w:val="20"/>
              </w:rPr>
              <w:t>200</w:t>
            </w:r>
            <w:r>
              <w:rPr>
                <w:rFonts w:hint="eastAsia"/>
                <w:sz w:val="20"/>
                <w:szCs w:val="20"/>
              </w:rPr>
              <w:t>余篇。具有“农业信息化技术”和“数据库与知识工程”两个自主设置二级学科。</w:t>
            </w:r>
            <w:r w:rsidRPr="00E13165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C23B3" w:rsidRPr="000668B8" w:rsidTr="009E3E35">
        <w:trPr>
          <w:trHeight w:val="389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引进岗位名称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专业教师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计算机软件与理论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计算机应用技术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C23B3" w:rsidRPr="000668B8" w:rsidTr="009E3E35">
        <w:trPr>
          <w:trHeight w:val="847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岗位职责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23B3" w:rsidRDefault="00CC23B3" w:rsidP="009E3E3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包括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任职部门和岗位描述以及工作任务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  <w:p w:rsidR="00CC23B3" w:rsidRPr="00A51B7D" w:rsidRDefault="00CC23B3" w:rsidP="009E3E35">
            <w:pPr>
              <w:pStyle w:val="NormalWeb"/>
              <w:wordWrap w:val="0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A51B7D">
              <w:rPr>
                <w:rFonts w:hint="eastAsia"/>
                <w:sz w:val="20"/>
                <w:szCs w:val="20"/>
              </w:rPr>
              <w:t>任职部门：</w:t>
            </w:r>
            <w:r>
              <w:rPr>
                <w:rFonts w:hint="eastAsia"/>
                <w:sz w:val="20"/>
                <w:szCs w:val="20"/>
              </w:rPr>
              <w:t>计算机</w:t>
            </w:r>
            <w:bookmarkStart w:id="0" w:name="_GoBack"/>
            <w:bookmarkEnd w:id="0"/>
            <w:r w:rsidRPr="00A51B7D">
              <w:rPr>
                <w:rFonts w:hint="eastAsia"/>
                <w:sz w:val="20"/>
                <w:szCs w:val="20"/>
              </w:rPr>
              <w:t>系</w:t>
            </w:r>
          </w:p>
          <w:p w:rsidR="00CC23B3" w:rsidRPr="000668B8" w:rsidRDefault="00CC23B3" w:rsidP="009E3E3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A51B7D">
              <w:rPr>
                <w:rFonts w:hint="eastAsia"/>
                <w:sz w:val="20"/>
                <w:szCs w:val="20"/>
              </w:rPr>
              <w:t>任职岗位：</w:t>
            </w:r>
            <w:r>
              <w:rPr>
                <w:rFonts w:hint="eastAsia"/>
                <w:sz w:val="20"/>
                <w:szCs w:val="20"/>
              </w:rPr>
              <w:t>专业教师</w:t>
            </w:r>
          </w:p>
        </w:tc>
      </w:tr>
      <w:tr w:rsidR="00CC23B3" w:rsidRPr="000668B8" w:rsidTr="009E3E35">
        <w:trPr>
          <w:trHeight w:val="337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学位要求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54331">
              <w:rPr>
                <w:rFonts w:ascii="宋体" w:hAnsi="宋体" w:cs="宋体" w:hint="eastAsia"/>
                <w:kern w:val="0"/>
                <w:sz w:val="20"/>
                <w:szCs w:val="20"/>
              </w:rPr>
              <w:t>博士研究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</w:t>
            </w:r>
            <w:r w:rsidRPr="000668B8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岁以下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C23B3" w:rsidRPr="000668B8" w:rsidTr="009E3E35">
        <w:trPr>
          <w:trHeight w:val="1107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专业特长要求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23B3" w:rsidRDefault="00CC23B3" w:rsidP="009E3E35">
            <w:pPr>
              <w:pStyle w:val="NormalWeb"/>
              <w:wordWrap w:val="0"/>
              <w:spacing w:before="0" w:beforeAutospacing="0" w:after="0" w:afterAutospacing="0" w:line="240" w:lineRule="atLeast"/>
              <w:ind w:firstLine="4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（包括创新能力、学术技术水平、研发能力、研究成果、管理能力等）</w:t>
            </w:r>
          </w:p>
          <w:p w:rsidR="00CC23B3" w:rsidRPr="00A51B7D" w:rsidRDefault="00CC23B3" w:rsidP="009E3E35">
            <w:pPr>
              <w:pStyle w:val="NormalWeb"/>
              <w:wordWrap w:val="0"/>
              <w:spacing w:before="0" w:beforeAutospacing="0" w:after="0" w:afterAutospacing="0" w:line="240" w:lineRule="atLeast"/>
              <w:ind w:firstLine="4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51B7D"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有一定的科研能力</w:t>
            </w:r>
            <w:r w:rsidRPr="00A51B7D">
              <w:rPr>
                <w:rFonts w:hint="eastAsia"/>
                <w:sz w:val="20"/>
                <w:szCs w:val="20"/>
              </w:rPr>
              <w:t>；</w:t>
            </w:r>
          </w:p>
          <w:p w:rsidR="00CC23B3" w:rsidRPr="000668B8" w:rsidRDefault="00CC23B3" w:rsidP="009E3E35">
            <w:pPr>
              <w:pStyle w:val="NormalWeb"/>
              <w:wordWrap w:val="0"/>
              <w:spacing w:before="0" w:beforeAutospacing="0" w:after="0" w:afterAutospacing="0" w:line="240" w:lineRule="atLeast"/>
              <w:ind w:firstLine="4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A51B7D">
              <w:rPr>
                <w:rFonts w:hint="eastAsia"/>
                <w:sz w:val="20"/>
                <w:szCs w:val="20"/>
              </w:rPr>
              <w:t>、能把握本学科领域的发展方向，具有长远的战略构思，能带领一支队伍在科学前沿从事</w:t>
            </w:r>
            <w:r>
              <w:rPr>
                <w:rFonts w:hint="eastAsia"/>
                <w:sz w:val="20"/>
                <w:szCs w:val="20"/>
              </w:rPr>
              <w:t>教学与科研</w:t>
            </w:r>
            <w:r w:rsidRPr="00A51B7D">
              <w:rPr>
                <w:rFonts w:hint="eastAsia"/>
                <w:sz w:val="20"/>
                <w:szCs w:val="20"/>
              </w:rPr>
              <w:t>并做出较高水平的创新成果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CC23B3" w:rsidRPr="000668B8" w:rsidTr="009E3E35">
        <w:trPr>
          <w:trHeight w:val="510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</w:t>
            </w:r>
          </w:p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经历要求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3B3" w:rsidRDefault="00CC23B3" w:rsidP="009E3E35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（包括交叉学科和多个岗位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以及海外学习、工作经历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等）</w:t>
            </w:r>
          </w:p>
          <w:p w:rsidR="00CC23B3" w:rsidRPr="000668B8" w:rsidRDefault="00CC23B3" w:rsidP="009E3E35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CC23B3" w:rsidRPr="000668B8" w:rsidTr="009E3E35">
        <w:trPr>
          <w:trHeight w:val="307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3B3" w:rsidRPr="000668B8" w:rsidRDefault="00CC23B3" w:rsidP="009E3E35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CC23B3" w:rsidRPr="000668B8" w:rsidTr="009E3E35">
        <w:trPr>
          <w:trHeight w:val="680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用人单位</w:t>
            </w:r>
          </w:p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提供事业平台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23B3" w:rsidRDefault="00CC23B3" w:rsidP="009E3E3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包括工作环境、经费投入、实验条件、团队配置和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给予的权限等）</w:t>
            </w:r>
          </w:p>
          <w:p w:rsidR="00CC23B3" w:rsidRPr="000668B8" w:rsidRDefault="00CC23B3" w:rsidP="009E3E3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提供必要的工作环境及人员配置，利用课题经费为引进人员提供一定的经费保障。</w:t>
            </w:r>
          </w:p>
        </w:tc>
      </w:tr>
      <w:tr w:rsidR="00CC23B3" w:rsidRPr="000668B8" w:rsidTr="009E3E35">
        <w:trPr>
          <w:trHeight w:val="84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提供薪酬、生活待遇或其他优惠条件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C23B3" w:rsidRDefault="00CC23B3" w:rsidP="009E3E35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（需写明年薪和住房条件、福利待遇等）</w:t>
            </w:r>
          </w:p>
          <w:p w:rsidR="00CC23B3" w:rsidRDefault="00CC23B3" w:rsidP="00170604">
            <w:pPr>
              <w:adjustRightInd w:val="0"/>
              <w:snapToGrid w:val="0"/>
              <w:rPr>
                <w:rFonts w:ascii="宋体" w:cs="宋体"/>
                <w:kern w:val="0"/>
                <w:sz w:val="20"/>
                <w:szCs w:val="20"/>
              </w:rPr>
            </w:pPr>
            <w:r w:rsidRPr="00D76952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享受学校按照国家有关规定提供的工资待遇</w:t>
            </w:r>
          </w:p>
          <w:p w:rsidR="00CC23B3" w:rsidRPr="000668B8" w:rsidRDefault="00CC23B3" w:rsidP="00170604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符合新疆农业大学高层次人才引进条件的享受相关待遇</w:t>
            </w:r>
            <w:r w:rsidRPr="00D76952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CC23B3" w:rsidRPr="000668B8" w:rsidTr="009E3E35">
        <w:trPr>
          <w:trHeight w:val="3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新疆乌鲁木齐沙依巴克区农大东路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号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830052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C23B3" w:rsidRPr="000668B8" w:rsidTr="009E3E35">
        <w:trPr>
          <w:trHeight w:val="269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单位网址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http://cs.xjau.edu.cn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2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赵涛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C23B3" w:rsidRPr="000668B8" w:rsidTr="009E3E35">
        <w:trPr>
          <w:trHeight w:val="277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办公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电话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0991-8762896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传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0668B8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真</w:t>
            </w:r>
          </w:p>
        </w:tc>
        <w:tc>
          <w:tcPr>
            <w:tcW w:w="2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0668B8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C23B3" w:rsidRPr="000668B8" w:rsidTr="009E3E35">
        <w:trPr>
          <w:trHeight w:val="33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手</w:t>
            </w:r>
            <w:r w:rsidRPr="000668B8">
              <w:rPr>
                <w:rFonts w:ascii="宋体" w:hAnsi="宋体" w:cs="宋体"/>
                <w:kern w:val="0"/>
                <w:sz w:val="20"/>
                <w:szCs w:val="20"/>
              </w:rPr>
              <w:t xml:space="preserve">    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机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15160875219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26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3B3" w:rsidRPr="000668B8" w:rsidRDefault="00CC23B3" w:rsidP="009E3E35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zt@xjau.edu.cn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CC23B3" w:rsidRDefault="00CC23B3"/>
    <w:sectPr w:rsidR="00CC23B3" w:rsidSect="009F3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3B3" w:rsidRDefault="00CC23B3" w:rsidP="00B54B12">
      <w:r>
        <w:separator/>
      </w:r>
    </w:p>
  </w:endnote>
  <w:endnote w:type="continuationSeparator" w:id="0">
    <w:p w:rsidR="00CC23B3" w:rsidRDefault="00CC23B3" w:rsidP="00B54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3B3" w:rsidRDefault="00CC23B3" w:rsidP="00B54B12">
      <w:r>
        <w:separator/>
      </w:r>
    </w:p>
  </w:footnote>
  <w:footnote w:type="continuationSeparator" w:id="0">
    <w:p w:rsidR="00CC23B3" w:rsidRDefault="00CC23B3" w:rsidP="00B54B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F8C"/>
    <w:rsid w:val="0000425D"/>
    <w:rsid w:val="00005ABA"/>
    <w:rsid w:val="00010C84"/>
    <w:rsid w:val="0001470D"/>
    <w:rsid w:val="000162C4"/>
    <w:rsid w:val="0002730C"/>
    <w:rsid w:val="00035EBD"/>
    <w:rsid w:val="000403F6"/>
    <w:rsid w:val="000412BB"/>
    <w:rsid w:val="00041DDF"/>
    <w:rsid w:val="000627F8"/>
    <w:rsid w:val="00062DF5"/>
    <w:rsid w:val="0006389F"/>
    <w:rsid w:val="000668B8"/>
    <w:rsid w:val="00070D5C"/>
    <w:rsid w:val="0007254B"/>
    <w:rsid w:val="0008743D"/>
    <w:rsid w:val="000943AE"/>
    <w:rsid w:val="00094931"/>
    <w:rsid w:val="00095FDB"/>
    <w:rsid w:val="000A5369"/>
    <w:rsid w:val="000A7717"/>
    <w:rsid w:val="000B2319"/>
    <w:rsid w:val="000C6F52"/>
    <w:rsid w:val="000F2E1F"/>
    <w:rsid w:val="00110AA6"/>
    <w:rsid w:val="00110C57"/>
    <w:rsid w:val="00133A83"/>
    <w:rsid w:val="00137075"/>
    <w:rsid w:val="00140E30"/>
    <w:rsid w:val="00150BD1"/>
    <w:rsid w:val="00155675"/>
    <w:rsid w:val="001632BE"/>
    <w:rsid w:val="00170604"/>
    <w:rsid w:val="0017268D"/>
    <w:rsid w:val="00187BEE"/>
    <w:rsid w:val="00190358"/>
    <w:rsid w:val="00190433"/>
    <w:rsid w:val="00192BF5"/>
    <w:rsid w:val="001A676F"/>
    <w:rsid w:val="001B6545"/>
    <w:rsid w:val="001B7359"/>
    <w:rsid w:val="001C5D74"/>
    <w:rsid w:val="001E1530"/>
    <w:rsid w:val="001E3CD3"/>
    <w:rsid w:val="001F033F"/>
    <w:rsid w:val="001F15BE"/>
    <w:rsid w:val="002012DB"/>
    <w:rsid w:val="002239C4"/>
    <w:rsid w:val="00236C3A"/>
    <w:rsid w:val="00243D9A"/>
    <w:rsid w:val="00251AA5"/>
    <w:rsid w:val="00256A46"/>
    <w:rsid w:val="00256ADB"/>
    <w:rsid w:val="00276A8A"/>
    <w:rsid w:val="00277C93"/>
    <w:rsid w:val="00277F7A"/>
    <w:rsid w:val="00280EDB"/>
    <w:rsid w:val="0029739C"/>
    <w:rsid w:val="002976DB"/>
    <w:rsid w:val="002A30FA"/>
    <w:rsid w:val="002A3768"/>
    <w:rsid w:val="002B26C5"/>
    <w:rsid w:val="002B3FF6"/>
    <w:rsid w:val="002B7C6F"/>
    <w:rsid w:val="002C2E92"/>
    <w:rsid w:val="002C3FB0"/>
    <w:rsid w:val="002C5262"/>
    <w:rsid w:val="002D53F8"/>
    <w:rsid w:val="002F2F8C"/>
    <w:rsid w:val="002F703E"/>
    <w:rsid w:val="0030526A"/>
    <w:rsid w:val="00317590"/>
    <w:rsid w:val="00323E2C"/>
    <w:rsid w:val="00330833"/>
    <w:rsid w:val="00333680"/>
    <w:rsid w:val="00347538"/>
    <w:rsid w:val="00354331"/>
    <w:rsid w:val="0035441D"/>
    <w:rsid w:val="00354606"/>
    <w:rsid w:val="0037111D"/>
    <w:rsid w:val="0038400F"/>
    <w:rsid w:val="003841DE"/>
    <w:rsid w:val="003902E9"/>
    <w:rsid w:val="00390923"/>
    <w:rsid w:val="0039215F"/>
    <w:rsid w:val="003A34F2"/>
    <w:rsid w:val="003A4616"/>
    <w:rsid w:val="003B00B7"/>
    <w:rsid w:val="003B0A2E"/>
    <w:rsid w:val="003B1F00"/>
    <w:rsid w:val="003B5760"/>
    <w:rsid w:val="003B5BCC"/>
    <w:rsid w:val="003B6ACB"/>
    <w:rsid w:val="003C6499"/>
    <w:rsid w:val="003D5E7E"/>
    <w:rsid w:val="0043490B"/>
    <w:rsid w:val="00435DC5"/>
    <w:rsid w:val="00435E78"/>
    <w:rsid w:val="0043648D"/>
    <w:rsid w:val="0043747F"/>
    <w:rsid w:val="00442BF4"/>
    <w:rsid w:val="00451BAC"/>
    <w:rsid w:val="00454A35"/>
    <w:rsid w:val="004567AA"/>
    <w:rsid w:val="00465F81"/>
    <w:rsid w:val="0047203A"/>
    <w:rsid w:val="004745D2"/>
    <w:rsid w:val="004801A5"/>
    <w:rsid w:val="00493521"/>
    <w:rsid w:val="004A01ED"/>
    <w:rsid w:val="004A5EE0"/>
    <w:rsid w:val="004A7948"/>
    <w:rsid w:val="004B2C8F"/>
    <w:rsid w:val="004C5CDC"/>
    <w:rsid w:val="004E72B1"/>
    <w:rsid w:val="004F04E7"/>
    <w:rsid w:val="004F14DE"/>
    <w:rsid w:val="00503024"/>
    <w:rsid w:val="0051269F"/>
    <w:rsid w:val="00515EEF"/>
    <w:rsid w:val="00517FCB"/>
    <w:rsid w:val="005207CB"/>
    <w:rsid w:val="00520C62"/>
    <w:rsid w:val="0052533C"/>
    <w:rsid w:val="00525FE1"/>
    <w:rsid w:val="005265C6"/>
    <w:rsid w:val="005267DF"/>
    <w:rsid w:val="0053780F"/>
    <w:rsid w:val="005447B8"/>
    <w:rsid w:val="005515BC"/>
    <w:rsid w:val="00561262"/>
    <w:rsid w:val="00561C0E"/>
    <w:rsid w:val="00571ECD"/>
    <w:rsid w:val="00574FDC"/>
    <w:rsid w:val="00580471"/>
    <w:rsid w:val="00582880"/>
    <w:rsid w:val="00584F5E"/>
    <w:rsid w:val="00587DC2"/>
    <w:rsid w:val="00595DF9"/>
    <w:rsid w:val="005A3BAE"/>
    <w:rsid w:val="005B405C"/>
    <w:rsid w:val="005B4D50"/>
    <w:rsid w:val="005C5761"/>
    <w:rsid w:val="005C7B20"/>
    <w:rsid w:val="005D2342"/>
    <w:rsid w:val="005D3462"/>
    <w:rsid w:val="005E2539"/>
    <w:rsid w:val="005E3300"/>
    <w:rsid w:val="005E416A"/>
    <w:rsid w:val="005F2501"/>
    <w:rsid w:val="005F36EB"/>
    <w:rsid w:val="005F5D5C"/>
    <w:rsid w:val="005F7927"/>
    <w:rsid w:val="00610E10"/>
    <w:rsid w:val="0061433E"/>
    <w:rsid w:val="006168DD"/>
    <w:rsid w:val="00620225"/>
    <w:rsid w:val="00620AD4"/>
    <w:rsid w:val="006255EE"/>
    <w:rsid w:val="0062647C"/>
    <w:rsid w:val="00634E31"/>
    <w:rsid w:val="00643105"/>
    <w:rsid w:val="00657C59"/>
    <w:rsid w:val="006609B7"/>
    <w:rsid w:val="006623C0"/>
    <w:rsid w:val="006866C2"/>
    <w:rsid w:val="00686F6A"/>
    <w:rsid w:val="00687DDA"/>
    <w:rsid w:val="006A24C8"/>
    <w:rsid w:val="006C05BD"/>
    <w:rsid w:val="006C487C"/>
    <w:rsid w:val="006C51ED"/>
    <w:rsid w:val="006D63DE"/>
    <w:rsid w:val="006E57E9"/>
    <w:rsid w:val="006F2C68"/>
    <w:rsid w:val="006F534B"/>
    <w:rsid w:val="006F67F3"/>
    <w:rsid w:val="007042EF"/>
    <w:rsid w:val="007112E1"/>
    <w:rsid w:val="00721230"/>
    <w:rsid w:val="00725B9A"/>
    <w:rsid w:val="0072681B"/>
    <w:rsid w:val="00731D45"/>
    <w:rsid w:val="00742364"/>
    <w:rsid w:val="0074504F"/>
    <w:rsid w:val="00746741"/>
    <w:rsid w:val="00746CF2"/>
    <w:rsid w:val="00751828"/>
    <w:rsid w:val="00754AFA"/>
    <w:rsid w:val="00755E6F"/>
    <w:rsid w:val="00756C6A"/>
    <w:rsid w:val="0077323B"/>
    <w:rsid w:val="0077456D"/>
    <w:rsid w:val="007754D5"/>
    <w:rsid w:val="007779CA"/>
    <w:rsid w:val="00784E26"/>
    <w:rsid w:val="007941ED"/>
    <w:rsid w:val="007C3B24"/>
    <w:rsid w:val="007C4745"/>
    <w:rsid w:val="007D48C3"/>
    <w:rsid w:val="007D51DA"/>
    <w:rsid w:val="007D7E9E"/>
    <w:rsid w:val="007E0F6C"/>
    <w:rsid w:val="007E10F9"/>
    <w:rsid w:val="007E1269"/>
    <w:rsid w:val="007F43C2"/>
    <w:rsid w:val="007F4AAE"/>
    <w:rsid w:val="007F7C29"/>
    <w:rsid w:val="008064C8"/>
    <w:rsid w:val="0081054E"/>
    <w:rsid w:val="00814D5A"/>
    <w:rsid w:val="00831197"/>
    <w:rsid w:val="0083470E"/>
    <w:rsid w:val="00837D5C"/>
    <w:rsid w:val="008405ED"/>
    <w:rsid w:val="00846AFB"/>
    <w:rsid w:val="008734BA"/>
    <w:rsid w:val="008765F9"/>
    <w:rsid w:val="0088418D"/>
    <w:rsid w:val="00887A74"/>
    <w:rsid w:val="0089529C"/>
    <w:rsid w:val="008C22DA"/>
    <w:rsid w:val="008C4379"/>
    <w:rsid w:val="008D30CD"/>
    <w:rsid w:val="008D31FF"/>
    <w:rsid w:val="008F64FD"/>
    <w:rsid w:val="00902AA6"/>
    <w:rsid w:val="0090616A"/>
    <w:rsid w:val="009172A6"/>
    <w:rsid w:val="00917300"/>
    <w:rsid w:val="00920412"/>
    <w:rsid w:val="00925C22"/>
    <w:rsid w:val="00932249"/>
    <w:rsid w:val="009334C4"/>
    <w:rsid w:val="009553DF"/>
    <w:rsid w:val="009554FE"/>
    <w:rsid w:val="00956AB8"/>
    <w:rsid w:val="009605FF"/>
    <w:rsid w:val="009639C2"/>
    <w:rsid w:val="009664C1"/>
    <w:rsid w:val="00977CC0"/>
    <w:rsid w:val="009859F4"/>
    <w:rsid w:val="0099292F"/>
    <w:rsid w:val="00997F8B"/>
    <w:rsid w:val="009A093E"/>
    <w:rsid w:val="009C09DE"/>
    <w:rsid w:val="009C41B4"/>
    <w:rsid w:val="009C69C6"/>
    <w:rsid w:val="009D03E0"/>
    <w:rsid w:val="009D253C"/>
    <w:rsid w:val="009D3968"/>
    <w:rsid w:val="009E3E35"/>
    <w:rsid w:val="009E46AC"/>
    <w:rsid w:val="009E5C7B"/>
    <w:rsid w:val="009F2490"/>
    <w:rsid w:val="009F398C"/>
    <w:rsid w:val="00A00422"/>
    <w:rsid w:val="00A07170"/>
    <w:rsid w:val="00A14B7D"/>
    <w:rsid w:val="00A26A55"/>
    <w:rsid w:val="00A33513"/>
    <w:rsid w:val="00A429C4"/>
    <w:rsid w:val="00A51B7D"/>
    <w:rsid w:val="00A52813"/>
    <w:rsid w:val="00A53583"/>
    <w:rsid w:val="00A57603"/>
    <w:rsid w:val="00A612C2"/>
    <w:rsid w:val="00A85E1A"/>
    <w:rsid w:val="00A910BE"/>
    <w:rsid w:val="00A923DA"/>
    <w:rsid w:val="00A96E28"/>
    <w:rsid w:val="00AB4FF0"/>
    <w:rsid w:val="00AC3C1C"/>
    <w:rsid w:val="00AC7454"/>
    <w:rsid w:val="00AD0DE4"/>
    <w:rsid w:val="00AD1051"/>
    <w:rsid w:val="00AD1A98"/>
    <w:rsid w:val="00AD71E2"/>
    <w:rsid w:val="00AE3EF9"/>
    <w:rsid w:val="00AE7703"/>
    <w:rsid w:val="00AF23FD"/>
    <w:rsid w:val="00AF5905"/>
    <w:rsid w:val="00AF7E5F"/>
    <w:rsid w:val="00B02D65"/>
    <w:rsid w:val="00B0594D"/>
    <w:rsid w:val="00B12B47"/>
    <w:rsid w:val="00B1330D"/>
    <w:rsid w:val="00B16BC7"/>
    <w:rsid w:val="00B25975"/>
    <w:rsid w:val="00B32A0C"/>
    <w:rsid w:val="00B36D73"/>
    <w:rsid w:val="00B37FD4"/>
    <w:rsid w:val="00B46BAC"/>
    <w:rsid w:val="00B54B12"/>
    <w:rsid w:val="00B56F50"/>
    <w:rsid w:val="00B60EED"/>
    <w:rsid w:val="00B614AF"/>
    <w:rsid w:val="00B82F2A"/>
    <w:rsid w:val="00B907B8"/>
    <w:rsid w:val="00BA0F29"/>
    <w:rsid w:val="00BA171D"/>
    <w:rsid w:val="00BA4D4C"/>
    <w:rsid w:val="00BB0045"/>
    <w:rsid w:val="00BB19B6"/>
    <w:rsid w:val="00BB5A13"/>
    <w:rsid w:val="00BB70ED"/>
    <w:rsid w:val="00BC475B"/>
    <w:rsid w:val="00BC726A"/>
    <w:rsid w:val="00BE5E2D"/>
    <w:rsid w:val="00BE75BB"/>
    <w:rsid w:val="00BF3A29"/>
    <w:rsid w:val="00BF3B86"/>
    <w:rsid w:val="00BF651F"/>
    <w:rsid w:val="00C02F99"/>
    <w:rsid w:val="00C1165C"/>
    <w:rsid w:val="00C15298"/>
    <w:rsid w:val="00C2028D"/>
    <w:rsid w:val="00C24AF8"/>
    <w:rsid w:val="00C25D21"/>
    <w:rsid w:val="00C26C53"/>
    <w:rsid w:val="00C3185C"/>
    <w:rsid w:val="00C439BA"/>
    <w:rsid w:val="00C564D1"/>
    <w:rsid w:val="00C67B24"/>
    <w:rsid w:val="00C70EA4"/>
    <w:rsid w:val="00C73EEC"/>
    <w:rsid w:val="00C84A3D"/>
    <w:rsid w:val="00C90513"/>
    <w:rsid w:val="00C90DFF"/>
    <w:rsid w:val="00C92A3B"/>
    <w:rsid w:val="00C94857"/>
    <w:rsid w:val="00C94BA5"/>
    <w:rsid w:val="00C975FD"/>
    <w:rsid w:val="00C976AB"/>
    <w:rsid w:val="00CA0081"/>
    <w:rsid w:val="00CA6728"/>
    <w:rsid w:val="00CC23B3"/>
    <w:rsid w:val="00CC5C42"/>
    <w:rsid w:val="00CD1334"/>
    <w:rsid w:val="00CD257E"/>
    <w:rsid w:val="00CD299D"/>
    <w:rsid w:val="00CD2B69"/>
    <w:rsid w:val="00CE0B1A"/>
    <w:rsid w:val="00CF2559"/>
    <w:rsid w:val="00D03023"/>
    <w:rsid w:val="00D34B40"/>
    <w:rsid w:val="00D42B4F"/>
    <w:rsid w:val="00D459CA"/>
    <w:rsid w:val="00D509B7"/>
    <w:rsid w:val="00D70D59"/>
    <w:rsid w:val="00D76952"/>
    <w:rsid w:val="00D851F4"/>
    <w:rsid w:val="00D856C5"/>
    <w:rsid w:val="00D918CA"/>
    <w:rsid w:val="00D9385D"/>
    <w:rsid w:val="00D958C7"/>
    <w:rsid w:val="00DA0680"/>
    <w:rsid w:val="00DA45FB"/>
    <w:rsid w:val="00DA65D8"/>
    <w:rsid w:val="00DB3C51"/>
    <w:rsid w:val="00DB45F3"/>
    <w:rsid w:val="00DC056B"/>
    <w:rsid w:val="00DD5DFB"/>
    <w:rsid w:val="00DE2107"/>
    <w:rsid w:val="00DE3318"/>
    <w:rsid w:val="00DE3E93"/>
    <w:rsid w:val="00DE4A2C"/>
    <w:rsid w:val="00DE6FE8"/>
    <w:rsid w:val="00DF0086"/>
    <w:rsid w:val="00E0145C"/>
    <w:rsid w:val="00E13165"/>
    <w:rsid w:val="00E16B6A"/>
    <w:rsid w:val="00E20925"/>
    <w:rsid w:val="00E27877"/>
    <w:rsid w:val="00E31F95"/>
    <w:rsid w:val="00E33332"/>
    <w:rsid w:val="00E41850"/>
    <w:rsid w:val="00E43AC7"/>
    <w:rsid w:val="00E43FA9"/>
    <w:rsid w:val="00E4492F"/>
    <w:rsid w:val="00EA14ED"/>
    <w:rsid w:val="00EA4110"/>
    <w:rsid w:val="00EB7B20"/>
    <w:rsid w:val="00ED377B"/>
    <w:rsid w:val="00EF506D"/>
    <w:rsid w:val="00F070C0"/>
    <w:rsid w:val="00F10838"/>
    <w:rsid w:val="00F20221"/>
    <w:rsid w:val="00F22A7A"/>
    <w:rsid w:val="00F2583F"/>
    <w:rsid w:val="00F402A6"/>
    <w:rsid w:val="00F42BF6"/>
    <w:rsid w:val="00F46624"/>
    <w:rsid w:val="00F565E1"/>
    <w:rsid w:val="00F6172F"/>
    <w:rsid w:val="00F72CB8"/>
    <w:rsid w:val="00F74910"/>
    <w:rsid w:val="00F81A01"/>
    <w:rsid w:val="00F81AC6"/>
    <w:rsid w:val="00F86ACE"/>
    <w:rsid w:val="00FA49FB"/>
    <w:rsid w:val="00FB3274"/>
    <w:rsid w:val="00FC38B1"/>
    <w:rsid w:val="00FC512E"/>
    <w:rsid w:val="00FC7E6B"/>
    <w:rsid w:val="00FD2465"/>
    <w:rsid w:val="00FE6534"/>
    <w:rsid w:val="00FF1EB3"/>
    <w:rsid w:val="00FF2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B1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4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54B1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54B1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54B12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B54B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4</Pages>
  <Words>424</Words>
  <Characters>2421</Characters>
  <Application>Microsoft Office Outlook</Application>
  <DocSecurity>0</DocSecurity>
  <Lines>0</Lines>
  <Paragraphs>0</Paragraphs>
  <ScaleCrop>false</ScaleCrop>
  <Company>WWW.DELL.COM.CN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jfm</dc:creator>
  <cp:keywords/>
  <dc:description/>
  <cp:lastModifiedBy>User</cp:lastModifiedBy>
  <cp:revision>5</cp:revision>
  <cp:lastPrinted>2014-11-24T09:42:00Z</cp:lastPrinted>
  <dcterms:created xsi:type="dcterms:W3CDTF">2014-11-17T09:20:00Z</dcterms:created>
  <dcterms:modified xsi:type="dcterms:W3CDTF">2014-11-24T09:42:00Z</dcterms:modified>
</cp:coreProperties>
</file>