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F3" w:rsidRPr="006100F3" w:rsidRDefault="006100F3" w:rsidP="006100F3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6100F3">
        <w:rPr>
          <w:rFonts w:ascii="宋体" w:eastAsia="宋体" w:hAnsi="宋体" w:cs="宋体" w:hint="eastAsia"/>
          <w:b/>
          <w:bCs/>
          <w:color w:val="444444"/>
          <w:kern w:val="0"/>
          <w:sz w:val="27"/>
          <w:szCs w:val="27"/>
        </w:rPr>
        <w:br/>
        <w:t>2015年</w:t>
      </w:r>
      <w:proofErr w:type="gramStart"/>
      <w:r w:rsidRPr="006100F3">
        <w:rPr>
          <w:rFonts w:ascii="宋体" w:eastAsia="宋体" w:hAnsi="宋体" w:cs="宋体" w:hint="eastAsia"/>
          <w:b/>
          <w:bCs/>
          <w:color w:val="444444"/>
          <w:kern w:val="0"/>
          <w:sz w:val="27"/>
          <w:szCs w:val="27"/>
        </w:rPr>
        <w:t>浑</w:t>
      </w:r>
      <w:proofErr w:type="gramEnd"/>
      <w:r w:rsidRPr="006100F3">
        <w:rPr>
          <w:rFonts w:ascii="宋体" w:eastAsia="宋体" w:hAnsi="宋体" w:cs="宋体" w:hint="eastAsia"/>
          <w:b/>
          <w:bCs/>
          <w:color w:val="444444"/>
          <w:kern w:val="0"/>
          <w:sz w:val="27"/>
          <w:szCs w:val="27"/>
        </w:rPr>
        <w:t>南区招聘社区主任助理考试名单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0"/>
        <w:gridCol w:w="1965"/>
        <w:gridCol w:w="3135"/>
      </w:tblGrid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7"/>
                <w:szCs w:val="27"/>
              </w:rPr>
              <w:t>序号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7"/>
                <w:szCs w:val="27"/>
              </w:rPr>
              <w:t>姓名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7"/>
                <w:szCs w:val="27"/>
              </w:rPr>
              <w:t>身份证号码后四位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常宝惠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0327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陈彦菊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3427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葛燕妮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6026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关凤环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2048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郭</w:t>
            </w:r>
            <w:proofErr w:type="gramEnd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  威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0016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洪喜荣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0643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侯晓光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0041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黄金平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6440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江同蛟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0230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姜  洪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3020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李茂顺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3039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李秋艳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0343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汪丽梅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2826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王秀莲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2426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辛宗元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1458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闫富斌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0911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闫俊华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0649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lastRenderedPageBreak/>
              <w:t>18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姚</w:t>
            </w:r>
            <w:proofErr w:type="gramEnd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  霞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0649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19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张  静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3448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张  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2111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张奉传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3714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张亚娟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2821</w:t>
            </w:r>
          </w:p>
        </w:tc>
      </w:tr>
      <w:tr w:rsidR="006100F3" w:rsidRPr="006100F3" w:rsidTr="006100F3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23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赵秀云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0F3" w:rsidRPr="006100F3" w:rsidRDefault="006100F3" w:rsidP="006100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6100F3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346X</w:t>
            </w:r>
          </w:p>
        </w:tc>
      </w:tr>
    </w:tbl>
    <w:p w:rsidR="006100F3" w:rsidRPr="006100F3" w:rsidRDefault="006100F3" w:rsidP="006100F3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6100F3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t>                               </w:t>
      </w:r>
    </w:p>
    <w:p w:rsidR="002C5BB5" w:rsidRDefault="002C5BB5"/>
    <w:sectPr w:rsidR="002C5BB5" w:rsidSect="002C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0F3"/>
    <w:rsid w:val="002C5BB5"/>
    <w:rsid w:val="0061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2015-12-02T06:46:00Z</dcterms:created>
  <dcterms:modified xsi:type="dcterms:W3CDTF">2015-12-02T06:46:00Z</dcterms:modified>
</cp:coreProperties>
</file>