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2" w:rsidRPr="00E831D0" w:rsidRDefault="003C68E2" w:rsidP="003C68E2">
      <w:pPr>
        <w:widowControl/>
        <w:jc w:val="left"/>
        <w:rPr>
          <w:rFonts w:ascii="黑体" w:eastAsia="黑体" w:hAnsi="Simsun" w:cs="宋体"/>
          <w:bCs/>
          <w:kern w:val="0"/>
          <w:sz w:val="32"/>
          <w:szCs w:val="32"/>
        </w:rPr>
      </w:pPr>
      <w:r w:rsidRPr="00E831D0">
        <w:rPr>
          <w:rFonts w:ascii="黑体" w:eastAsia="黑体" w:hAnsi="Simsun" w:cs="宋体" w:hint="eastAsia"/>
          <w:bCs/>
          <w:kern w:val="0"/>
          <w:sz w:val="32"/>
          <w:szCs w:val="32"/>
        </w:rPr>
        <w:t>附件：</w:t>
      </w:r>
    </w:p>
    <w:p w:rsidR="003C68E2" w:rsidRDefault="003C68E2" w:rsidP="003C68E2">
      <w:pPr>
        <w:widowControl/>
        <w:snapToGrid w:val="0"/>
        <w:jc w:val="center"/>
        <w:rPr>
          <w:rFonts w:ascii="方正小标宋简体" w:eastAsia="方正小标宋简体" w:hAnsi="Simsun" w:cs="宋体"/>
          <w:bCs/>
          <w:color w:val="000000"/>
          <w:kern w:val="0"/>
          <w:sz w:val="44"/>
          <w:szCs w:val="44"/>
        </w:rPr>
      </w:pPr>
      <w:r w:rsidRPr="00E831D0">
        <w:rPr>
          <w:rFonts w:ascii="方正小标宋简体" w:eastAsia="方正小标宋简体" w:hAnsi="Simsun" w:cs="宋体" w:hint="eastAsia"/>
          <w:bCs/>
          <w:color w:val="000000"/>
          <w:kern w:val="0"/>
          <w:sz w:val="44"/>
          <w:szCs w:val="44"/>
        </w:rPr>
        <w:t>成都市地质环境监测站</w:t>
      </w:r>
      <w:r w:rsidRPr="00E831D0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2014</w:t>
      </w:r>
      <w:r w:rsidRPr="00E831D0">
        <w:rPr>
          <w:rFonts w:ascii="方正小标宋简体" w:eastAsia="方正小标宋简体" w:hAnsi="Simsun" w:cs="宋体" w:hint="eastAsia"/>
          <w:bCs/>
          <w:color w:val="000000"/>
          <w:kern w:val="0"/>
          <w:sz w:val="44"/>
          <w:szCs w:val="44"/>
        </w:rPr>
        <w:t>年度公开考核</w:t>
      </w:r>
    </w:p>
    <w:p w:rsidR="003C68E2" w:rsidRDefault="003C68E2" w:rsidP="003C68E2">
      <w:pPr>
        <w:widowControl/>
        <w:snapToGrid w:val="0"/>
        <w:jc w:val="center"/>
        <w:rPr>
          <w:rFonts w:ascii="方正小标宋简体" w:eastAsia="方正小标宋简体" w:hAnsi="Simsun" w:cs="宋体"/>
          <w:bCs/>
          <w:color w:val="000000"/>
          <w:kern w:val="0"/>
          <w:sz w:val="44"/>
          <w:szCs w:val="44"/>
        </w:rPr>
      </w:pPr>
      <w:r w:rsidRPr="00E831D0">
        <w:rPr>
          <w:rFonts w:ascii="方正小标宋简体" w:eastAsia="方正小标宋简体" w:hAnsi="Simsun" w:cs="宋体" w:hint="eastAsia"/>
          <w:bCs/>
          <w:color w:val="000000"/>
          <w:kern w:val="0"/>
          <w:sz w:val="44"/>
          <w:szCs w:val="44"/>
        </w:rPr>
        <w:t>招聘人员岗位和条件要求一览表</w:t>
      </w:r>
    </w:p>
    <w:p w:rsidR="003C68E2" w:rsidRPr="00E831D0" w:rsidRDefault="003C68E2" w:rsidP="003C68E2">
      <w:pPr>
        <w:widowControl/>
        <w:snapToGrid w:val="0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</w:p>
    <w:tbl>
      <w:tblPr>
        <w:tblW w:w="10278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"/>
        <w:gridCol w:w="838"/>
        <w:gridCol w:w="982"/>
        <w:gridCol w:w="1456"/>
        <w:gridCol w:w="873"/>
        <w:gridCol w:w="874"/>
        <w:gridCol w:w="14"/>
        <w:gridCol w:w="1186"/>
        <w:gridCol w:w="1725"/>
        <w:gridCol w:w="1455"/>
      </w:tblGrid>
      <w:tr w:rsidR="003C68E2" w:rsidRPr="00A57037" w:rsidTr="003C50B7">
        <w:trPr>
          <w:trHeight w:val="1517"/>
        </w:trPr>
        <w:tc>
          <w:tcPr>
            <w:tcW w:w="875" w:type="dxa"/>
            <w:vMerge w:val="restart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838" w:type="dxa"/>
            <w:vMerge w:val="restart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招聘岗位</w:t>
            </w:r>
          </w:p>
        </w:tc>
        <w:tc>
          <w:tcPr>
            <w:tcW w:w="982" w:type="dxa"/>
            <w:vMerge w:val="restart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招聘对象范围</w:t>
            </w:r>
          </w:p>
        </w:tc>
        <w:tc>
          <w:tcPr>
            <w:tcW w:w="6128" w:type="dxa"/>
            <w:gridSpan w:val="6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条件要求</w:t>
            </w:r>
          </w:p>
        </w:tc>
        <w:tc>
          <w:tcPr>
            <w:tcW w:w="1455" w:type="dxa"/>
            <w:vMerge w:val="restart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工作地点</w:t>
            </w:r>
          </w:p>
        </w:tc>
      </w:tr>
      <w:tr w:rsidR="003C68E2" w:rsidRPr="00A57037" w:rsidTr="003C50B7">
        <w:trPr>
          <w:trHeight w:val="1517"/>
        </w:trPr>
        <w:tc>
          <w:tcPr>
            <w:tcW w:w="875" w:type="dxa"/>
            <w:vMerge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38" w:type="dxa"/>
            <w:vMerge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82" w:type="dxa"/>
            <w:vMerge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56" w:type="dxa"/>
            <w:vAlign w:val="center"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873" w:type="dxa"/>
            <w:vAlign w:val="center"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学历学位</w:t>
            </w:r>
          </w:p>
        </w:tc>
        <w:tc>
          <w:tcPr>
            <w:tcW w:w="888" w:type="dxa"/>
            <w:gridSpan w:val="2"/>
            <w:vAlign w:val="center"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职称要求</w:t>
            </w:r>
          </w:p>
        </w:tc>
        <w:tc>
          <w:tcPr>
            <w:tcW w:w="1186" w:type="dxa"/>
            <w:vAlign w:val="center"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专业条件要求</w:t>
            </w:r>
          </w:p>
        </w:tc>
        <w:tc>
          <w:tcPr>
            <w:tcW w:w="1725" w:type="dxa"/>
            <w:vAlign w:val="center"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其他</w:t>
            </w:r>
          </w:p>
        </w:tc>
        <w:tc>
          <w:tcPr>
            <w:tcW w:w="1455" w:type="dxa"/>
            <w:vMerge/>
          </w:tcPr>
          <w:p w:rsidR="003C68E2" w:rsidRPr="00A57037" w:rsidRDefault="003C68E2" w:rsidP="003C50B7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C68E2" w:rsidRPr="00A57037" w:rsidTr="003C50B7">
        <w:trPr>
          <w:trHeight w:hRule="exact" w:val="6242"/>
        </w:trPr>
        <w:tc>
          <w:tcPr>
            <w:tcW w:w="875" w:type="dxa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38" w:type="dxa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专业技术人员</w:t>
            </w:r>
          </w:p>
        </w:tc>
        <w:tc>
          <w:tcPr>
            <w:tcW w:w="982" w:type="dxa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全国范围</w:t>
            </w:r>
          </w:p>
        </w:tc>
        <w:tc>
          <w:tcPr>
            <w:tcW w:w="1456" w:type="dxa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Times New Roman"/>
                <w:sz w:val="30"/>
                <w:szCs w:val="30"/>
              </w:rPr>
              <w:t>35</w:t>
            </w: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周岁以下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1979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日后出生）</w:t>
            </w:r>
          </w:p>
        </w:tc>
        <w:tc>
          <w:tcPr>
            <w:tcW w:w="873" w:type="dxa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硕士研究生</w:t>
            </w:r>
          </w:p>
        </w:tc>
        <w:tc>
          <w:tcPr>
            <w:tcW w:w="874" w:type="dxa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地质工程中级职称</w:t>
            </w:r>
          </w:p>
        </w:tc>
        <w:tc>
          <w:tcPr>
            <w:tcW w:w="1200" w:type="dxa"/>
            <w:gridSpan w:val="2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地质工程类</w:t>
            </w:r>
          </w:p>
        </w:tc>
        <w:tc>
          <w:tcPr>
            <w:tcW w:w="1725" w:type="dxa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需在工作地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（成都）</w:t>
            </w: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工作四年以上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，熟悉当地地质情况</w:t>
            </w:r>
          </w:p>
        </w:tc>
        <w:tc>
          <w:tcPr>
            <w:tcW w:w="1455" w:type="dxa"/>
            <w:vAlign w:val="center"/>
          </w:tcPr>
          <w:p w:rsidR="003C68E2" w:rsidRPr="00A57037" w:rsidRDefault="003C68E2" w:rsidP="003C50B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7037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成都</w:t>
            </w:r>
          </w:p>
        </w:tc>
      </w:tr>
    </w:tbl>
    <w:p w:rsidR="003C68E2" w:rsidRPr="00A57037" w:rsidRDefault="003C68E2" w:rsidP="003C68E2">
      <w:pPr>
        <w:jc w:val="center"/>
        <w:rPr>
          <w:rFonts w:ascii="Times New Roman" w:hAnsi="Simsun" w:cs="Times New Roman"/>
          <w:color w:val="000000"/>
          <w:kern w:val="0"/>
          <w:sz w:val="30"/>
          <w:szCs w:val="30"/>
        </w:rPr>
      </w:pPr>
    </w:p>
    <w:p w:rsidR="00B071BD" w:rsidRDefault="00B071BD">
      <w:bookmarkStart w:id="0" w:name="_GoBack"/>
      <w:bookmarkEnd w:id="0"/>
    </w:p>
    <w:sectPr w:rsidR="00B071BD" w:rsidSect="00ED62DB">
      <w:pgSz w:w="11906" w:h="16838" w:code="9"/>
      <w:pgMar w:top="2041" w:right="1474" w:bottom="1928" w:left="1588" w:header="851" w:footer="992" w:gutter="0"/>
      <w:cols w:space="425"/>
      <w:docGrid w:type="linesAndChars" w:linePitch="455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C2" w:rsidRDefault="00C244C2" w:rsidP="003C68E2">
      <w:r>
        <w:separator/>
      </w:r>
    </w:p>
  </w:endnote>
  <w:endnote w:type="continuationSeparator" w:id="0">
    <w:p w:rsidR="00C244C2" w:rsidRDefault="00C244C2" w:rsidP="003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C2" w:rsidRDefault="00C244C2" w:rsidP="003C68E2">
      <w:r>
        <w:separator/>
      </w:r>
    </w:p>
  </w:footnote>
  <w:footnote w:type="continuationSeparator" w:id="0">
    <w:p w:rsidR="00C244C2" w:rsidRDefault="00C244C2" w:rsidP="003C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08"/>
    <w:rsid w:val="003C68E2"/>
    <w:rsid w:val="006F6108"/>
    <w:rsid w:val="00B071BD"/>
    <w:rsid w:val="00C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E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8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E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8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zhoury</dc:creator>
  <cp:keywords/>
  <dc:description/>
  <cp:lastModifiedBy>zhoury</cp:lastModifiedBy>
  <cp:revision>2</cp:revision>
  <dcterms:created xsi:type="dcterms:W3CDTF">2014-04-15T01:40:00Z</dcterms:created>
  <dcterms:modified xsi:type="dcterms:W3CDTF">2014-04-15T01:41:00Z</dcterms:modified>
</cp:coreProperties>
</file>