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20" w:rsidRPr="00F2038C" w:rsidRDefault="00003A20" w:rsidP="00F2038C">
      <w:pPr>
        <w:spacing w:line="560" w:lineRule="exact"/>
        <w:jc w:val="center"/>
        <w:rPr>
          <w:rFonts w:ascii="黑体" w:eastAsia="黑体"/>
          <w:sz w:val="36"/>
          <w:szCs w:val="36"/>
        </w:rPr>
      </w:pPr>
      <w:r w:rsidRPr="00292C42">
        <w:rPr>
          <w:rFonts w:ascii="黑体" w:eastAsia="黑体" w:hint="eastAsia"/>
          <w:sz w:val="36"/>
          <w:szCs w:val="36"/>
        </w:rPr>
        <w:t>大鹏新区</w:t>
      </w:r>
      <w:r>
        <w:rPr>
          <w:rFonts w:ascii="黑体" w:eastAsia="黑体" w:hint="eastAsia"/>
          <w:sz w:val="36"/>
          <w:szCs w:val="36"/>
        </w:rPr>
        <w:t>公共事业局</w:t>
      </w:r>
      <w:r w:rsidRPr="00292C42">
        <w:rPr>
          <w:rFonts w:ascii="黑体" w:eastAsia="黑体" w:hint="eastAsia"/>
          <w:sz w:val="36"/>
          <w:szCs w:val="36"/>
        </w:rPr>
        <w:t>公开招聘</w:t>
      </w:r>
      <w:r>
        <w:rPr>
          <w:rFonts w:ascii="黑体" w:eastAsia="黑体" w:hint="eastAsia"/>
          <w:sz w:val="36"/>
          <w:szCs w:val="36"/>
        </w:rPr>
        <w:t>合同制聘用</w:t>
      </w:r>
      <w:r w:rsidRPr="00292C42">
        <w:rPr>
          <w:rFonts w:ascii="黑体" w:eastAsia="黑体" w:hint="eastAsia"/>
          <w:sz w:val="36"/>
          <w:szCs w:val="36"/>
        </w:rPr>
        <w:t>人员报名表</w:t>
      </w:r>
    </w:p>
    <w:tbl>
      <w:tblPr>
        <w:tblW w:w="8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6"/>
        <w:gridCol w:w="898"/>
        <w:gridCol w:w="244"/>
        <w:gridCol w:w="856"/>
        <w:gridCol w:w="612"/>
        <w:gridCol w:w="152"/>
        <w:gridCol w:w="460"/>
        <w:gridCol w:w="70"/>
        <w:gridCol w:w="730"/>
        <w:gridCol w:w="144"/>
        <w:gridCol w:w="169"/>
        <w:gridCol w:w="1183"/>
        <w:gridCol w:w="180"/>
        <w:gridCol w:w="2114"/>
      </w:tblGrid>
      <w:tr w:rsidR="00003A20" w:rsidTr="00F2038C">
        <w:tc>
          <w:tcPr>
            <w:tcW w:w="946" w:type="dxa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6" w:type="dxa"/>
            <w:gridSpan w:val="5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tcBorders>
              <w:top w:val="single" w:sz="12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c>
          <w:tcPr>
            <w:tcW w:w="946" w:type="dxa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142" w:type="dxa"/>
            <w:gridSpan w:val="2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户籍</w:t>
            </w:r>
          </w:p>
        </w:tc>
        <w:tc>
          <w:tcPr>
            <w:tcW w:w="1294" w:type="dxa"/>
            <w:gridSpan w:val="4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4" w:type="dxa"/>
            <w:gridSpan w:val="2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32" w:type="dxa"/>
            <w:gridSpan w:val="3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c>
          <w:tcPr>
            <w:tcW w:w="946" w:type="dxa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142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及专业</w:t>
            </w:r>
          </w:p>
        </w:tc>
        <w:tc>
          <w:tcPr>
            <w:tcW w:w="2936" w:type="dxa"/>
            <w:gridSpan w:val="7"/>
            <w:tcBorders>
              <w:left w:val="single" w:sz="4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rPr>
          <w:trHeight w:val="618"/>
        </w:trPr>
        <w:tc>
          <w:tcPr>
            <w:tcW w:w="1844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现居住地址</w:t>
            </w:r>
          </w:p>
        </w:tc>
        <w:tc>
          <w:tcPr>
            <w:tcW w:w="4800" w:type="dxa"/>
            <w:gridSpan w:val="11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4" w:type="dxa"/>
            <w:vMerge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rPr>
          <w:trHeight w:val="680"/>
        </w:trPr>
        <w:tc>
          <w:tcPr>
            <w:tcW w:w="1844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现工作单位</w:t>
            </w:r>
          </w:p>
        </w:tc>
        <w:tc>
          <w:tcPr>
            <w:tcW w:w="3124" w:type="dxa"/>
            <w:gridSpan w:val="7"/>
            <w:tcBorders>
              <w:right w:val="single" w:sz="4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gridSpan w:val="4"/>
            <w:tcBorders>
              <w:left w:val="single" w:sz="4" w:space="0" w:color="auto"/>
            </w:tcBorders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14" w:type="dxa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c>
          <w:tcPr>
            <w:tcW w:w="1844" w:type="dxa"/>
            <w:gridSpan w:val="2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有无违反计划生育政策</w:t>
            </w:r>
          </w:p>
        </w:tc>
        <w:tc>
          <w:tcPr>
            <w:tcW w:w="1100" w:type="dxa"/>
            <w:gridSpan w:val="2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有无犯罪记录</w:t>
            </w:r>
          </w:p>
        </w:tc>
        <w:tc>
          <w:tcPr>
            <w:tcW w:w="1113" w:type="dxa"/>
            <w:gridSpan w:val="4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有何特长</w:t>
            </w:r>
          </w:p>
        </w:tc>
        <w:tc>
          <w:tcPr>
            <w:tcW w:w="2294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c>
          <w:tcPr>
            <w:tcW w:w="2944" w:type="dxa"/>
            <w:gridSpan w:val="4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报考岗位名称</w:t>
            </w:r>
          </w:p>
        </w:tc>
        <w:tc>
          <w:tcPr>
            <w:tcW w:w="1224" w:type="dxa"/>
            <w:gridSpan w:val="3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gridSpan w:val="5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报考岗位编号</w:t>
            </w:r>
          </w:p>
        </w:tc>
        <w:tc>
          <w:tcPr>
            <w:tcW w:w="2294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c>
          <w:tcPr>
            <w:tcW w:w="2944" w:type="dxa"/>
            <w:gridSpan w:val="4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是否接受调剂</w:t>
            </w:r>
          </w:p>
        </w:tc>
        <w:tc>
          <w:tcPr>
            <w:tcW w:w="1224" w:type="dxa"/>
            <w:gridSpan w:val="3"/>
            <w:vAlign w:val="center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gridSpan w:val="5"/>
          </w:tcPr>
          <w:p w:rsidR="00003A20" w:rsidRDefault="00003A20" w:rsidP="00B269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qq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2294" w:type="dxa"/>
            <w:gridSpan w:val="2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rPr>
          <w:trHeight w:val="5345"/>
        </w:trPr>
        <w:tc>
          <w:tcPr>
            <w:tcW w:w="946" w:type="dxa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</w:p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</w:p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7812" w:type="dxa"/>
            <w:gridSpan w:val="13"/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A20" w:rsidTr="00F2038C">
        <w:trPr>
          <w:trHeight w:val="1656"/>
        </w:trPr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</w:t>
            </w:r>
          </w:p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</w:t>
            </w:r>
          </w:p>
        </w:tc>
        <w:tc>
          <w:tcPr>
            <w:tcW w:w="7812" w:type="dxa"/>
            <w:gridSpan w:val="13"/>
            <w:tcBorders>
              <w:bottom w:val="single" w:sz="12" w:space="0" w:color="auto"/>
            </w:tcBorders>
            <w:vAlign w:val="center"/>
          </w:tcPr>
          <w:p w:rsidR="00003A20" w:rsidRDefault="00003A20" w:rsidP="00B2699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03A20" w:rsidRDefault="00003A20" w:rsidP="00F2038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注：经核查填写材料不符的，取消录用资格。</w:t>
      </w:r>
    </w:p>
    <w:p w:rsidR="00003A20" w:rsidRPr="00F2038C" w:rsidRDefault="00003A20"/>
    <w:sectPr w:rsidR="00003A20" w:rsidRPr="00F2038C" w:rsidSect="00DB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20" w:rsidRDefault="00003A20" w:rsidP="001A2380">
      <w:pPr>
        <w:ind w:firstLine="480"/>
      </w:pPr>
      <w:r>
        <w:separator/>
      </w:r>
    </w:p>
  </w:endnote>
  <w:endnote w:type="continuationSeparator" w:id="0">
    <w:p w:rsidR="00003A20" w:rsidRDefault="00003A20" w:rsidP="001A238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20" w:rsidRDefault="00003A20" w:rsidP="001A2380">
      <w:pPr>
        <w:ind w:firstLine="480"/>
      </w:pPr>
      <w:r>
        <w:separator/>
      </w:r>
    </w:p>
  </w:footnote>
  <w:footnote w:type="continuationSeparator" w:id="0">
    <w:p w:rsidR="00003A20" w:rsidRDefault="00003A20" w:rsidP="001A238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380"/>
    <w:rsid w:val="00003A20"/>
    <w:rsid w:val="000D731B"/>
    <w:rsid w:val="001A2380"/>
    <w:rsid w:val="00292C42"/>
    <w:rsid w:val="004B1468"/>
    <w:rsid w:val="007857F5"/>
    <w:rsid w:val="007C70C3"/>
    <w:rsid w:val="007E4122"/>
    <w:rsid w:val="009A39A4"/>
    <w:rsid w:val="009D2C81"/>
    <w:rsid w:val="009E235D"/>
    <w:rsid w:val="00B26990"/>
    <w:rsid w:val="00CD3EF6"/>
    <w:rsid w:val="00DB6DAD"/>
    <w:rsid w:val="00F2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2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380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1A238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380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</Words>
  <Characters>164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陈柯颖</cp:lastModifiedBy>
  <cp:revision>4</cp:revision>
  <dcterms:created xsi:type="dcterms:W3CDTF">2014-03-04T02:36:00Z</dcterms:created>
  <dcterms:modified xsi:type="dcterms:W3CDTF">2015-12-22T06:33:00Z</dcterms:modified>
</cp:coreProperties>
</file>