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50" w:rsidRPr="003C6043" w:rsidRDefault="003C6043" w:rsidP="003C6043">
      <w:pPr>
        <w:jc w:val="left"/>
        <w:rPr>
          <w:rFonts w:ascii="仿宋" w:eastAsia="仿宋" w:hAnsi="仿宋"/>
          <w:sz w:val="32"/>
          <w:szCs w:val="32"/>
        </w:rPr>
      </w:pPr>
      <w:r w:rsidRPr="003C6043">
        <w:rPr>
          <w:rFonts w:ascii="仿宋" w:eastAsia="仿宋" w:hAnsi="仿宋" w:hint="eastAsia"/>
          <w:sz w:val="32"/>
          <w:szCs w:val="32"/>
        </w:rPr>
        <w:t>附件1</w:t>
      </w:r>
    </w:p>
    <w:p w:rsidR="001A4050" w:rsidRDefault="001A4050" w:rsidP="00E26C8D">
      <w:pPr>
        <w:jc w:val="center"/>
        <w:rPr>
          <w:rFonts w:ascii="宋体"/>
          <w:b/>
          <w:sz w:val="44"/>
          <w:szCs w:val="44"/>
        </w:rPr>
      </w:pPr>
    </w:p>
    <w:p w:rsidR="001A4050" w:rsidRPr="00CC008C" w:rsidRDefault="001A4050" w:rsidP="00CC008C">
      <w:pPr>
        <w:jc w:val="center"/>
        <w:rPr>
          <w:rFonts w:ascii="宋体" w:hAnsi="宋体"/>
          <w:b/>
          <w:sz w:val="44"/>
          <w:szCs w:val="44"/>
        </w:rPr>
      </w:pPr>
      <w:r w:rsidRPr="00E26C8D">
        <w:rPr>
          <w:rFonts w:ascii="宋体" w:hAnsi="宋体" w:hint="eastAsia"/>
          <w:b/>
          <w:sz w:val="44"/>
          <w:szCs w:val="44"/>
        </w:rPr>
        <w:t>深圳市</w:t>
      </w:r>
      <w:r w:rsidR="00CC008C" w:rsidRPr="00CC008C">
        <w:rPr>
          <w:rFonts w:ascii="宋体" w:hAnsi="宋体" w:hint="eastAsia"/>
          <w:b/>
          <w:sz w:val="44"/>
          <w:szCs w:val="44"/>
        </w:rPr>
        <w:t>大鹏新区大鹏华侨医院</w:t>
      </w:r>
      <w:r w:rsidR="00CC008C">
        <w:rPr>
          <w:rFonts w:ascii="宋体" w:hAnsi="宋体" w:hint="eastAsia"/>
          <w:b/>
          <w:sz w:val="44"/>
          <w:szCs w:val="44"/>
        </w:rPr>
        <w:t>（</w:t>
      </w:r>
      <w:r w:rsidR="00CC008C" w:rsidRPr="00CC008C">
        <w:rPr>
          <w:rFonts w:ascii="宋体" w:hAnsi="宋体" w:hint="eastAsia"/>
          <w:b/>
          <w:sz w:val="44"/>
          <w:szCs w:val="44"/>
        </w:rPr>
        <w:t>大鹏新区</w:t>
      </w:r>
      <w:r w:rsidR="00CC008C">
        <w:rPr>
          <w:rFonts w:ascii="宋体" w:hAnsi="宋体" w:hint="eastAsia"/>
          <w:b/>
          <w:sz w:val="44"/>
          <w:szCs w:val="44"/>
        </w:rPr>
        <w:t xml:space="preserve"> </w:t>
      </w:r>
      <w:r w:rsidR="00CC008C" w:rsidRPr="00CC008C">
        <w:rPr>
          <w:rFonts w:ascii="宋体" w:hAnsi="宋体" w:hint="eastAsia"/>
          <w:b/>
          <w:sz w:val="44"/>
          <w:szCs w:val="44"/>
        </w:rPr>
        <w:t>妇幼保健院）</w:t>
      </w:r>
      <w:r w:rsidRPr="00E26C8D">
        <w:rPr>
          <w:rFonts w:ascii="宋体" w:hAnsi="宋体" w:hint="eastAsia"/>
          <w:b/>
          <w:sz w:val="44"/>
          <w:szCs w:val="44"/>
        </w:rPr>
        <w:t>简介</w:t>
      </w:r>
    </w:p>
    <w:p w:rsidR="001A4050" w:rsidRDefault="001A4050" w:rsidP="00D91449">
      <w:pPr>
        <w:rPr>
          <w:rFonts w:ascii="仿宋_GB2312" w:eastAsia="仿宋_GB2312"/>
          <w:sz w:val="32"/>
          <w:szCs w:val="32"/>
        </w:rPr>
      </w:pPr>
    </w:p>
    <w:p w:rsidR="001A4050" w:rsidRPr="00AD679B" w:rsidRDefault="001A4050" w:rsidP="00264D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679B">
        <w:rPr>
          <w:rFonts w:ascii="仿宋_GB2312" w:eastAsia="仿宋_GB2312" w:hint="eastAsia"/>
          <w:sz w:val="32"/>
          <w:szCs w:val="32"/>
        </w:rPr>
        <w:t>深圳市</w:t>
      </w:r>
      <w:r w:rsidR="00CC008C" w:rsidRPr="001A27A3">
        <w:rPr>
          <w:rFonts w:ascii="仿宋_GB2312" w:eastAsia="仿宋_GB2312" w:hint="eastAsia"/>
          <w:sz w:val="32"/>
          <w:szCs w:val="32"/>
        </w:rPr>
        <w:t>大鹏新区</w:t>
      </w:r>
      <w:r w:rsidR="00CC008C">
        <w:rPr>
          <w:rFonts w:ascii="仿宋_GB2312" w:eastAsia="仿宋_GB2312" w:hint="eastAsia"/>
          <w:sz w:val="32"/>
          <w:szCs w:val="32"/>
        </w:rPr>
        <w:t>大鹏华侨医院（大鹏新区妇幼保健院）</w:t>
      </w:r>
      <w:r w:rsidRPr="00AD679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地处大鹏半岛腹地，位于大鹏新区大鹏办事处鹏新东路</w:t>
      </w:r>
      <w:r>
        <w:rPr>
          <w:rFonts w:ascii="仿宋_GB2312" w:eastAsia="仿宋_GB2312"/>
          <w:sz w:val="32"/>
          <w:szCs w:val="32"/>
        </w:rPr>
        <w:t>149</w:t>
      </w:r>
      <w:r>
        <w:rPr>
          <w:rFonts w:ascii="仿宋_GB2312" w:eastAsia="仿宋_GB2312" w:hint="eastAsia"/>
          <w:sz w:val="32"/>
          <w:szCs w:val="32"/>
        </w:rPr>
        <w:t>号。</w:t>
      </w:r>
      <w:r w:rsidRPr="00AD679B">
        <w:rPr>
          <w:rFonts w:ascii="仿宋_GB2312" w:eastAsia="仿宋_GB2312" w:hint="eastAsia"/>
          <w:sz w:val="32"/>
          <w:szCs w:val="32"/>
        </w:rPr>
        <w:t>其前身是大鹏联合诊所</w:t>
      </w:r>
      <w:r>
        <w:rPr>
          <w:rFonts w:ascii="仿宋_GB2312" w:eastAsia="仿宋_GB2312" w:hint="eastAsia"/>
          <w:sz w:val="32"/>
          <w:szCs w:val="32"/>
        </w:rPr>
        <w:t>，</w:t>
      </w:r>
      <w:r w:rsidRPr="00AD679B">
        <w:rPr>
          <w:rFonts w:ascii="仿宋_GB2312" w:eastAsia="仿宋_GB2312"/>
          <w:sz w:val="32"/>
          <w:szCs w:val="32"/>
        </w:rPr>
        <w:t>1958</w:t>
      </w:r>
      <w:r w:rsidRPr="00AD679B">
        <w:rPr>
          <w:rFonts w:ascii="仿宋_GB2312" w:eastAsia="仿宋_GB2312" w:hint="eastAsia"/>
          <w:sz w:val="32"/>
          <w:szCs w:val="32"/>
        </w:rPr>
        <w:t>年人民公社化时转为公办，称为大鹏公社卫生院。</w:t>
      </w:r>
      <w:r w:rsidRPr="00AD679B">
        <w:rPr>
          <w:rFonts w:ascii="仿宋_GB2312" w:eastAsia="仿宋_GB2312"/>
          <w:sz w:val="32"/>
          <w:szCs w:val="32"/>
        </w:rPr>
        <w:t>1993</w:t>
      </w:r>
      <w:r w:rsidRPr="00AD679B">
        <w:rPr>
          <w:rFonts w:ascii="仿宋_GB2312" w:eastAsia="仿宋_GB2312" w:hint="eastAsia"/>
          <w:sz w:val="32"/>
          <w:szCs w:val="32"/>
        </w:rPr>
        <w:t>年</w:t>
      </w:r>
      <w:r w:rsidRPr="00AD679B">
        <w:rPr>
          <w:rFonts w:ascii="仿宋_GB2312" w:eastAsia="仿宋_GB2312"/>
          <w:sz w:val="32"/>
          <w:szCs w:val="32"/>
        </w:rPr>
        <w:t>3</w:t>
      </w:r>
      <w:r w:rsidRPr="00AD679B">
        <w:rPr>
          <w:rFonts w:ascii="仿宋_GB2312" w:eastAsia="仿宋_GB2312" w:hint="eastAsia"/>
          <w:sz w:val="32"/>
          <w:szCs w:val="32"/>
        </w:rPr>
        <w:t>月，改称为龙岗区大鹏镇人民医院。</w:t>
      </w:r>
      <w:r w:rsidRPr="00AD679B">
        <w:rPr>
          <w:rFonts w:ascii="仿宋_GB2312" w:eastAsia="仿宋_GB2312"/>
          <w:sz w:val="32"/>
          <w:szCs w:val="32"/>
        </w:rPr>
        <w:t>2005</w:t>
      </w:r>
      <w:r w:rsidRPr="00AD679B">
        <w:rPr>
          <w:rFonts w:ascii="仿宋_GB2312" w:eastAsia="仿宋_GB2312" w:hint="eastAsia"/>
          <w:sz w:val="32"/>
          <w:szCs w:val="32"/>
        </w:rPr>
        <w:t>年</w:t>
      </w:r>
      <w:r w:rsidRPr="00AD679B">
        <w:rPr>
          <w:rFonts w:ascii="仿宋_GB2312" w:eastAsia="仿宋_GB2312"/>
          <w:sz w:val="32"/>
          <w:szCs w:val="32"/>
        </w:rPr>
        <w:t>12</w:t>
      </w:r>
      <w:r w:rsidRPr="00AD679B">
        <w:rPr>
          <w:rFonts w:ascii="仿宋_GB2312" w:eastAsia="仿宋_GB2312" w:hint="eastAsia"/>
          <w:sz w:val="32"/>
          <w:szCs w:val="32"/>
        </w:rPr>
        <w:t>月，为了适应城市化建设，更名为“深圳市龙岗区大鹏人民医院”。</w:t>
      </w:r>
      <w:r w:rsidRPr="00AD679B">
        <w:rPr>
          <w:rFonts w:ascii="仿宋_GB2312" w:eastAsia="仿宋_GB2312"/>
          <w:sz w:val="32"/>
          <w:szCs w:val="32"/>
        </w:rPr>
        <w:t>2013</w:t>
      </w:r>
      <w:r w:rsidRPr="00AD679B">
        <w:rPr>
          <w:rFonts w:ascii="仿宋_GB2312" w:eastAsia="仿宋_GB2312" w:hint="eastAsia"/>
          <w:sz w:val="32"/>
          <w:szCs w:val="32"/>
        </w:rPr>
        <w:t>年</w:t>
      </w:r>
      <w:r w:rsidRPr="00AD679B">
        <w:rPr>
          <w:rFonts w:ascii="仿宋_GB2312" w:eastAsia="仿宋_GB2312"/>
          <w:sz w:val="32"/>
          <w:szCs w:val="32"/>
        </w:rPr>
        <w:t>1</w:t>
      </w:r>
      <w:r w:rsidRPr="00AD679B">
        <w:rPr>
          <w:rFonts w:ascii="仿宋_GB2312" w:eastAsia="仿宋_GB2312" w:hint="eastAsia"/>
          <w:sz w:val="32"/>
          <w:szCs w:val="32"/>
        </w:rPr>
        <w:t>月，更名为深圳市大鹏新区大鹏人民医院（加挂深圳市大鹏新区华侨医院牌子）。</w:t>
      </w:r>
      <w:r w:rsidRPr="00AD679B">
        <w:rPr>
          <w:rFonts w:ascii="仿宋_GB2312" w:eastAsia="仿宋_GB2312"/>
          <w:sz w:val="32"/>
          <w:szCs w:val="32"/>
        </w:rPr>
        <w:t>2013</w:t>
      </w:r>
      <w:r w:rsidRPr="00AD679B">
        <w:rPr>
          <w:rFonts w:ascii="仿宋_GB2312" w:eastAsia="仿宋_GB2312" w:hint="eastAsia"/>
          <w:sz w:val="32"/>
          <w:szCs w:val="32"/>
        </w:rPr>
        <w:t>年</w:t>
      </w:r>
      <w:r w:rsidRPr="00AD679B">
        <w:rPr>
          <w:rFonts w:ascii="仿宋_GB2312" w:eastAsia="仿宋_GB2312"/>
          <w:sz w:val="32"/>
          <w:szCs w:val="32"/>
        </w:rPr>
        <w:t>2</w:t>
      </w:r>
      <w:r w:rsidRPr="00AD679B">
        <w:rPr>
          <w:rFonts w:ascii="仿宋_GB2312" w:eastAsia="仿宋_GB2312" w:hint="eastAsia"/>
          <w:sz w:val="32"/>
          <w:szCs w:val="32"/>
        </w:rPr>
        <w:t>月，转型更名为深圳市大鹏新区妇幼保健院的申请得到批复同意，</w:t>
      </w:r>
      <w:r w:rsidRPr="00AD679B">
        <w:rPr>
          <w:rFonts w:ascii="仿宋_GB2312" w:eastAsia="仿宋_GB2312"/>
          <w:sz w:val="32"/>
          <w:szCs w:val="32"/>
        </w:rPr>
        <w:t>2013</w:t>
      </w:r>
      <w:r w:rsidRPr="00AD679B">
        <w:rPr>
          <w:rFonts w:ascii="仿宋_GB2312" w:eastAsia="仿宋_GB2312" w:hint="eastAsia"/>
          <w:sz w:val="32"/>
          <w:szCs w:val="32"/>
        </w:rPr>
        <w:t>年</w:t>
      </w:r>
      <w:r w:rsidRPr="00AD679B">
        <w:rPr>
          <w:rFonts w:ascii="仿宋_GB2312" w:eastAsia="仿宋_GB2312"/>
          <w:sz w:val="32"/>
          <w:szCs w:val="32"/>
        </w:rPr>
        <w:t>6</w:t>
      </w:r>
      <w:r w:rsidRPr="00AD679B">
        <w:rPr>
          <w:rFonts w:ascii="仿宋_GB2312" w:eastAsia="仿宋_GB2312" w:hint="eastAsia"/>
          <w:sz w:val="32"/>
          <w:szCs w:val="32"/>
        </w:rPr>
        <w:t>月，正式转型更名为深圳市</w:t>
      </w:r>
      <w:r w:rsidR="00CC008C" w:rsidRPr="001A27A3">
        <w:rPr>
          <w:rFonts w:ascii="仿宋_GB2312" w:eastAsia="仿宋_GB2312" w:hint="eastAsia"/>
          <w:sz w:val="32"/>
          <w:szCs w:val="32"/>
        </w:rPr>
        <w:t>大鹏新区</w:t>
      </w:r>
      <w:r w:rsidR="00CC008C">
        <w:rPr>
          <w:rFonts w:ascii="仿宋_GB2312" w:eastAsia="仿宋_GB2312" w:hint="eastAsia"/>
          <w:sz w:val="32"/>
          <w:szCs w:val="32"/>
        </w:rPr>
        <w:t>大鹏华侨医院（大鹏新区妇幼保健院）</w:t>
      </w:r>
      <w:r w:rsidRPr="00AD679B">
        <w:rPr>
          <w:rFonts w:ascii="仿宋_GB2312" w:eastAsia="仿宋_GB2312" w:hint="eastAsia"/>
          <w:sz w:val="32"/>
          <w:szCs w:val="32"/>
        </w:rPr>
        <w:t>。</w:t>
      </w:r>
    </w:p>
    <w:p w:rsidR="001A4050" w:rsidRPr="00D91449" w:rsidRDefault="001A4050" w:rsidP="00264D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1995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月，该院创建了广东省爱婴医院，同年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月，创建了广东省一级甲等医院。目前，医院</w:t>
      </w:r>
      <w:r w:rsidRPr="00D91449">
        <w:rPr>
          <w:rFonts w:ascii="仿宋_GB2312" w:eastAsia="仿宋_GB2312" w:hint="eastAsia"/>
          <w:sz w:val="32"/>
          <w:szCs w:val="32"/>
        </w:rPr>
        <w:t>规模达到占地面积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600"/>
        </w:smartTagPr>
        <w:r w:rsidRPr="00D91449">
          <w:rPr>
            <w:rFonts w:ascii="仿宋_GB2312" w:eastAsia="仿宋_GB2312"/>
            <w:sz w:val="32"/>
            <w:szCs w:val="32"/>
          </w:rPr>
          <w:t>28600</w:t>
        </w:r>
        <w:r w:rsidRPr="00D91449">
          <w:rPr>
            <w:rFonts w:ascii="仿宋_GB2312" w:eastAsia="仿宋_GB2312" w:hint="eastAsia"/>
            <w:sz w:val="32"/>
            <w:szCs w:val="32"/>
          </w:rPr>
          <w:t>平方米</w:t>
        </w:r>
      </w:smartTag>
      <w:r w:rsidRPr="00D91449">
        <w:rPr>
          <w:rFonts w:ascii="仿宋_GB2312" w:eastAsia="仿宋_GB2312" w:hint="eastAsia"/>
          <w:sz w:val="32"/>
          <w:szCs w:val="32"/>
        </w:rPr>
        <w:t>，业务用房</w:t>
      </w:r>
      <w:r w:rsidRPr="00D91449">
        <w:rPr>
          <w:rFonts w:ascii="仿宋_GB2312" w:eastAsia="仿宋_GB2312"/>
          <w:sz w:val="32"/>
          <w:szCs w:val="32"/>
        </w:rPr>
        <w:t>9000</w:t>
      </w:r>
      <w:r w:rsidRPr="00D91449">
        <w:rPr>
          <w:rFonts w:ascii="仿宋_GB2312" w:eastAsia="仿宋_GB2312" w:hint="eastAsia"/>
          <w:sz w:val="32"/>
          <w:szCs w:val="32"/>
        </w:rPr>
        <w:t>平方米。现有员工</w:t>
      </w:r>
      <w:r w:rsidRPr="00D91449">
        <w:rPr>
          <w:rFonts w:ascii="仿宋_GB2312" w:eastAsia="仿宋_GB2312"/>
          <w:sz w:val="32"/>
          <w:szCs w:val="32"/>
        </w:rPr>
        <w:t>257</w:t>
      </w:r>
      <w:r>
        <w:rPr>
          <w:rFonts w:ascii="仿宋_GB2312" w:eastAsia="仿宋_GB2312" w:hint="eastAsia"/>
          <w:sz w:val="32"/>
          <w:szCs w:val="32"/>
        </w:rPr>
        <w:t>人，其中，</w:t>
      </w:r>
      <w:r w:rsidRPr="00D91449">
        <w:rPr>
          <w:rFonts w:ascii="仿宋_GB2312" w:eastAsia="仿宋_GB2312" w:hint="eastAsia"/>
          <w:sz w:val="32"/>
          <w:szCs w:val="32"/>
        </w:rPr>
        <w:t>初级职称</w:t>
      </w:r>
      <w:r w:rsidRPr="00D91449">
        <w:rPr>
          <w:rFonts w:ascii="仿宋_GB2312" w:eastAsia="仿宋_GB2312"/>
          <w:sz w:val="32"/>
          <w:szCs w:val="32"/>
        </w:rPr>
        <w:t>113</w:t>
      </w:r>
      <w:r w:rsidRPr="00D91449">
        <w:rPr>
          <w:rFonts w:ascii="仿宋_GB2312" w:eastAsia="仿宋_GB2312" w:hint="eastAsia"/>
          <w:sz w:val="32"/>
          <w:szCs w:val="32"/>
        </w:rPr>
        <w:t>人，中级职称</w:t>
      </w:r>
      <w:r w:rsidRPr="00D91449">
        <w:rPr>
          <w:rFonts w:ascii="仿宋_GB2312" w:eastAsia="仿宋_GB2312"/>
          <w:sz w:val="32"/>
          <w:szCs w:val="32"/>
        </w:rPr>
        <w:t>51</w:t>
      </w:r>
      <w:r w:rsidRPr="00D91449">
        <w:rPr>
          <w:rFonts w:ascii="仿宋_GB2312" w:eastAsia="仿宋_GB2312" w:hint="eastAsia"/>
          <w:sz w:val="32"/>
          <w:szCs w:val="32"/>
        </w:rPr>
        <w:t>人，副高级职称</w:t>
      </w:r>
      <w:r w:rsidRPr="00D91449">
        <w:rPr>
          <w:rFonts w:ascii="仿宋_GB2312" w:eastAsia="仿宋_GB2312"/>
          <w:sz w:val="32"/>
          <w:szCs w:val="32"/>
        </w:rPr>
        <w:t>30</w:t>
      </w:r>
      <w:r w:rsidRPr="00D91449">
        <w:rPr>
          <w:rFonts w:ascii="仿宋_GB2312" w:eastAsia="仿宋_GB2312" w:hint="eastAsia"/>
          <w:sz w:val="32"/>
          <w:szCs w:val="32"/>
        </w:rPr>
        <w:t>人，正高级职称</w:t>
      </w:r>
      <w:r w:rsidRPr="00D91449">
        <w:rPr>
          <w:rFonts w:ascii="仿宋_GB2312" w:eastAsia="仿宋_GB2312"/>
          <w:sz w:val="32"/>
          <w:szCs w:val="32"/>
        </w:rPr>
        <w:t>2</w:t>
      </w:r>
      <w:r w:rsidRPr="00D91449">
        <w:rPr>
          <w:rFonts w:ascii="仿宋_GB2312" w:eastAsia="仿宋_GB2312" w:hint="eastAsia"/>
          <w:sz w:val="32"/>
          <w:szCs w:val="32"/>
        </w:rPr>
        <w:t>人。</w:t>
      </w:r>
    </w:p>
    <w:p w:rsidR="001A4050" w:rsidRPr="00D91449" w:rsidRDefault="001A4050" w:rsidP="00264D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1449">
        <w:rPr>
          <w:rFonts w:ascii="仿宋_GB2312" w:eastAsia="仿宋_GB2312" w:hint="eastAsia"/>
          <w:sz w:val="32"/>
          <w:szCs w:val="32"/>
        </w:rPr>
        <w:t>医院设有门诊部、住院部、妇幼保健部、社区健康服务中心四大片区。门诊片区分设急诊科、内儿科、妇产科、外</w:t>
      </w:r>
      <w:r w:rsidRPr="00D91449">
        <w:rPr>
          <w:rFonts w:ascii="仿宋_GB2312" w:eastAsia="仿宋_GB2312" w:hint="eastAsia"/>
          <w:sz w:val="32"/>
          <w:szCs w:val="32"/>
        </w:rPr>
        <w:lastRenderedPageBreak/>
        <w:t>科、发热门诊、口腔科、五官科、中医诊室、检验科、放射科、</w:t>
      </w:r>
      <w:r w:rsidRPr="00D91449">
        <w:rPr>
          <w:rFonts w:ascii="仿宋_GB2312" w:eastAsia="仿宋_GB2312"/>
          <w:sz w:val="32"/>
          <w:szCs w:val="32"/>
        </w:rPr>
        <w:t>B</w:t>
      </w:r>
      <w:r w:rsidRPr="00D91449">
        <w:rPr>
          <w:rFonts w:ascii="仿宋_GB2312" w:eastAsia="仿宋_GB2312" w:hint="eastAsia"/>
          <w:sz w:val="32"/>
          <w:szCs w:val="32"/>
        </w:rPr>
        <w:t>超室、胃肠镜室、心电图室、理疗室、消毒供应室和中西药房；住院片区分设内儿科、外科、妇产科、手术室、麻醉科和康复中心；妇幼保健部设立了妇女保健科、儿童保健科、妇幼信息科和健康教育科；社区健康服务中心片区包括王母、水头、鹏城、岭澳、布新、比克、新鹏城等</w:t>
      </w:r>
      <w:r w:rsidRPr="00D91449">
        <w:rPr>
          <w:rFonts w:ascii="仿宋_GB2312" w:eastAsia="仿宋_GB2312"/>
          <w:sz w:val="32"/>
          <w:szCs w:val="32"/>
        </w:rPr>
        <w:t>7</w:t>
      </w:r>
      <w:r w:rsidRPr="00D91449">
        <w:rPr>
          <w:rFonts w:ascii="仿宋_GB2312" w:eastAsia="仿宋_GB2312" w:hint="eastAsia"/>
          <w:sz w:val="32"/>
          <w:szCs w:val="32"/>
        </w:rPr>
        <w:t>个社康中心。</w:t>
      </w:r>
    </w:p>
    <w:p w:rsidR="001A4050" w:rsidRPr="00D91449" w:rsidRDefault="001A4050" w:rsidP="00264D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1449">
        <w:rPr>
          <w:rFonts w:ascii="仿宋_GB2312" w:eastAsia="仿宋_GB2312" w:hint="eastAsia"/>
          <w:sz w:val="32"/>
          <w:szCs w:val="32"/>
        </w:rPr>
        <w:t>医院拥有血液细胞分析仪、多参数监护仪等万元以上设备</w:t>
      </w:r>
      <w:r w:rsidRPr="00D91449">
        <w:rPr>
          <w:rFonts w:ascii="仿宋_GB2312" w:eastAsia="仿宋_GB2312"/>
          <w:sz w:val="32"/>
          <w:szCs w:val="32"/>
        </w:rPr>
        <w:t>180</w:t>
      </w:r>
      <w:r w:rsidRPr="00D91449">
        <w:rPr>
          <w:rFonts w:ascii="仿宋_GB2312" w:eastAsia="仿宋_GB2312" w:hint="eastAsia"/>
          <w:sz w:val="32"/>
          <w:szCs w:val="32"/>
        </w:rPr>
        <w:t>台；拥有生化分析仪、腹腔镜、彩超等</w:t>
      </w:r>
      <w:r w:rsidRPr="00D91449">
        <w:rPr>
          <w:rFonts w:ascii="仿宋_GB2312" w:eastAsia="仿宋_GB2312"/>
          <w:sz w:val="32"/>
          <w:szCs w:val="32"/>
        </w:rPr>
        <w:t>50</w:t>
      </w:r>
      <w:r w:rsidRPr="00D91449">
        <w:rPr>
          <w:rFonts w:ascii="仿宋_GB2312" w:eastAsia="仿宋_GB2312" w:hint="eastAsia"/>
          <w:sz w:val="32"/>
          <w:szCs w:val="32"/>
        </w:rPr>
        <w:t>万元以上设备</w:t>
      </w:r>
      <w:r w:rsidRPr="00D91449">
        <w:rPr>
          <w:rFonts w:ascii="仿宋_GB2312" w:eastAsia="仿宋_GB2312"/>
          <w:sz w:val="32"/>
          <w:szCs w:val="32"/>
        </w:rPr>
        <w:t>8</w:t>
      </w:r>
      <w:r w:rsidRPr="00D91449">
        <w:rPr>
          <w:rFonts w:ascii="仿宋_GB2312" w:eastAsia="仿宋_GB2312" w:hint="eastAsia"/>
          <w:sz w:val="32"/>
          <w:szCs w:val="32"/>
        </w:rPr>
        <w:t>台；拥有</w:t>
      </w:r>
      <w:r w:rsidRPr="00D91449">
        <w:rPr>
          <w:rFonts w:ascii="仿宋_GB2312" w:eastAsia="仿宋_GB2312"/>
          <w:sz w:val="32"/>
          <w:szCs w:val="32"/>
        </w:rPr>
        <w:t>CT</w:t>
      </w:r>
      <w:r w:rsidRPr="00D91449">
        <w:rPr>
          <w:rFonts w:ascii="仿宋_GB2312" w:eastAsia="仿宋_GB2312" w:hint="eastAsia"/>
          <w:sz w:val="32"/>
          <w:szCs w:val="32"/>
        </w:rPr>
        <w:t>机、</w:t>
      </w:r>
      <w:r w:rsidRPr="00D91449">
        <w:rPr>
          <w:rFonts w:ascii="仿宋_GB2312" w:eastAsia="仿宋_GB2312"/>
          <w:sz w:val="32"/>
          <w:szCs w:val="32"/>
        </w:rPr>
        <w:t>DR</w:t>
      </w:r>
      <w:r w:rsidRPr="00D91449">
        <w:rPr>
          <w:rFonts w:ascii="仿宋_GB2312" w:eastAsia="仿宋_GB2312" w:hint="eastAsia"/>
          <w:sz w:val="32"/>
          <w:szCs w:val="32"/>
        </w:rPr>
        <w:t>机、彩超、全自动生化分析仪等</w:t>
      </w:r>
      <w:r w:rsidRPr="00D91449">
        <w:rPr>
          <w:rFonts w:ascii="仿宋_GB2312" w:eastAsia="仿宋_GB2312"/>
          <w:sz w:val="32"/>
          <w:szCs w:val="32"/>
        </w:rPr>
        <w:t>100</w:t>
      </w:r>
      <w:r w:rsidRPr="00D91449">
        <w:rPr>
          <w:rFonts w:ascii="仿宋_GB2312" w:eastAsia="仿宋_GB2312" w:hint="eastAsia"/>
          <w:sz w:val="32"/>
          <w:szCs w:val="32"/>
        </w:rPr>
        <w:t>万元以上设备</w:t>
      </w:r>
      <w:r w:rsidRPr="00D91449">
        <w:rPr>
          <w:rFonts w:ascii="仿宋_GB2312" w:eastAsia="仿宋_GB2312"/>
          <w:sz w:val="32"/>
          <w:szCs w:val="32"/>
        </w:rPr>
        <w:t>5</w:t>
      </w:r>
      <w:r w:rsidRPr="00D91449">
        <w:rPr>
          <w:rFonts w:ascii="仿宋_GB2312" w:eastAsia="仿宋_GB2312" w:hint="eastAsia"/>
          <w:sz w:val="32"/>
          <w:szCs w:val="32"/>
        </w:rPr>
        <w:t>台。</w:t>
      </w:r>
      <w:r w:rsidRPr="00D91449">
        <w:rPr>
          <w:rFonts w:ascii="仿宋_GB2312" w:eastAsia="仿宋_GB2312"/>
          <w:sz w:val="32"/>
          <w:szCs w:val="32"/>
        </w:rPr>
        <w:t xml:space="preserve"> </w:t>
      </w:r>
    </w:p>
    <w:p w:rsidR="001A4050" w:rsidRPr="00D91449" w:rsidRDefault="001A4050" w:rsidP="003F2E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91449">
        <w:rPr>
          <w:rFonts w:ascii="仿宋_GB2312" w:eastAsia="仿宋_GB2312" w:hint="eastAsia"/>
          <w:sz w:val="32"/>
          <w:szCs w:val="32"/>
        </w:rPr>
        <w:t>现阶段，</w:t>
      </w:r>
      <w:r>
        <w:rPr>
          <w:rFonts w:ascii="仿宋_GB2312" w:eastAsia="仿宋_GB2312" w:hint="eastAsia"/>
          <w:sz w:val="32"/>
          <w:szCs w:val="32"/>
        </w:rPr>
        <w:t>深圳市</w:t>
      </w:r>
      <w:r w:rsidR="00CC008C" w:rsidRPr="001A27A3">
        <w:rPr>
          <w:rFonts w:ascii="仿宋_GB2312" w:eastAsia="仿宋_GB2312" w:hint="eastAsia"/>
          <w:sz w:val="32"/>
          <w:szCs w:val="32"/>
        </w:rPr>
        <w:t>大鹏新区</w:t>
      </w:r>
      <w:r w:rsidR="00CC008C">
        <w:rPr>
          <w:rFonts w:ascii="仿宋_GB2312" w:eastAsia="仿宋_GB2312" w:hint="eastAsia"/>
          <w:sz w:val="32"/>
          <w:szCs w:val="32"/>
        </w:rPr>
        <w:t>大鹏华侨医院（大鹏新区妇幼保健院）</w:t>
      </w:r>
      <w:r w:rsidRPr="00D91449">
        <w:rPr>
          <w:rFonts w:ascii="仿宋_GB2312" w:eastAsia="仿宋_GB2312" w:hint="eastAsia"/>
          <w:sz w:val="32"/>
          <w:szCs w:val="32"/>
        </w:rPr>
        <w:t>正按照二级妇幼保健院的标准进行建设和管理</w:t>
      </w:r>
      <w:r>
        <w:rPr>
          <w:rFonts w:ascii="仿宋_GB2312" w:eastAsia="仿宋_GB2312" w:hint="eastAsia"/>
          <w:sz w:val="32"/>
          <w:szCs w:val="32"/>
        </w:rPr>
        <w:t>，并</w:t>
      </w:r>
      <w:r w:rsidRPr="00D91449">
        <w:rPr>
          <w:rFonts w:ascii="仿宋_GB2312" w:eastAsia="仿宋_GB2312" w:hint="eastAsia"/>
          <w:sz w:val="32"/>
          <w:szCs w:val="32"/>
        </w:rPr>
        <w:t>将一如既往地秉承“以</w:t>
      </w:r>
      <w:r>
        <w:rPr>
          <w:rFonts w:ascii="仿宋_GB2312" w:eastAsia="仿宋_GB2312" w:hint="eastAsia"/>
          <w:sz w:val="32"/>
          <w:szCs w:val="32"/>
        </w:rPr>
        <w:t>病人</w:t>
      </w:r>
      <w:r w:rsidRPr="00D91449">
        <w:rPr>
          <w:rFonts w:ascii="仿宋_GB2312" w:eastAsia="仿宋_GB2312" w:hint="eastAsia"/>
          <w:sz w:val="32"/>
          <w:szCs w:val="32"/>
        </w:rPr>
        <w:t>为中心，以质量为核心”的服务理念，承担起全区公共卫生服务体系的妇幼保健和综合医疗服务职能，承担意外灾害事故、突发公共卫生事件的急救及社区预防、保健和康复医疗服务工作，竭诚为广大群众提供更加专业、优质、全面的服务。</w:t>
      </w:r>
    </w:p>
    <w:sectPr w:rsidR="001A4050" w:rsidRPr="00D91449" w:rsidSect="007E730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40" w:rsidRDefault="00376240" w:rsidP="00D91449">
      <w:r>
        <w:separator/>
      </w:r>
    </w:p>
  </w:endnote>
  <w:endnote w:type="continuationSeparator" w:id="0">
    <w:p w:rsidR="00376240" w:rsidRDefault="00376240" w:rsidP="00D9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50" w:rsidRDefault="008A6380" w:rsidP="007E7301">
    <w:pPr>
      <w:pStyle w:val="a4"/>
      <w:jc w:val="center"/>
    </w:pPr>
    <w:fldSimple w:instr=" PAGE   \* MERGEFORMAT ">
      <w:r w:rsidR="00FD2B6D" w:rsidRPr="00FD2B6D">
        <w:rPr>
          <w:noProof/>
          <w:lang w:val="zh-CN"/>
        </w:rPr>
        <w:t>-</w:t>
      </w:r>
      <w:r w:rsidR="00FD2B6D">
        <w:rPr>
          <w:noProof/>
        </w:rPr>
        <w:t xml:space="preserve"> 1 -</w:t>
      </w:r>
    </w:fldSimple>
  </w:p>
  <w:p w:rsidR="001A4050" w:rsidRDefault="001A40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40" w:rsidRDefault="00376240" w:rsidP="00D91449">
      <w:r>
        <w:separator/>
      </w:r>
    </w:p>
  </w:footnote>
  <w:footnote w:type="continuationSeparator" w:id="0">
    <w:p w:rsidR="00376240" w:rsidRDefault="00376240" w:rsidP="00D91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49"/>
    <w:rsid w:val="00074024"/>
    <w:rsid w:val="001A4050"/>
    <w:rsid w:val="00241B1F"/>
    <w:rsid w:val="00264D7C"/>
    <w:rsid w:val="002E5161"/>
    <w:rsid w:val="00376240"/>
    <w:rsid w:val="00385493"/>
    <w:rsid w:val="003C6043"/>
    <w:rsid w:val="003F2D3F"/>
    <w:rsid w:val="003F2E9B"/>
    <w:rsid w:val="0046787E"/>
    <w:rsid w:val="004B2902"/>
    <w:rsid w:val="00663E01"/>
    <w:rsid w:val="006B72D1"/>
    <w:rsid w:val="006D5544"/>
    <w:rsid w:val="00720399"/>
    <w:rsid w:val="00780C4A"/>
    <w:rsid w:val="007C6E96"/>
    <w:rsid w:val="007E7301"/>
    <w:rsid w:val="00850FAA"/>
    <w:rsid w:val="008A6380"/>
    <w:rsid w:val="008E5206"/>
    <w:rsid w:val="00905D83"/>
    <w:rsid w:val="0095097B"/>
    <w:rsid w:val="00A345FB"/>
    <w:rsid w:val="00AD679B"/>
    <w:rsid w:val="00B374EB"/>
    <w:rsid w:val="00B9414B"/>
    <w:rsid w:val="00CC008C"/>
    <w:rsid w:val="00D85B9A"/>
    <w:rsid w:val="00D91449"/>
    <w:rsid w:val="00E26C8D"/>
    <w:rsid w:val="00FA679B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144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9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9144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762</Characters>
  <Application>Microsoft Office Word</Application>
  <DocSecurity>0</DocSecurity>
  <Lines>6</Lines>
  <Paragraphs>1</Paragraphs>
  <ScaleCrop>false</ScaleCrop>
  <Company>Sky123.Org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许鑫</cp:lastModifiedBy>
  <cp:revision>16</cp:revision>
  <cp:lastPrinted>2014-07-24T10:03:00Z</cp:lastPrinted>
  <dcterms:created xsi:type="dcterms:W3CDTF">2014-06-25T01:44:00Z</dcterms:created>
  <dcterms:modified xsi:type="dcterms:W3CDTF">2014-07-24T10:03:00Z</dcterms:modified>
</cp:coreProperties>
</file>