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" w:type="dxa"/>
        <w:tblLayout w:type="fixed"/>
        <w:tblLook w:val="04A0"/>
      </w:tblPr>
      <w:tblGrid>
        <w:gridCol w:w="2412"/>
        <w:gridCol w:w="2393"/>
        <w:gridCol w:w="1666"/>
        <w:gridCol w:w="2295"/>
      </w:tblGrid>
      <w:tr w:rsidR="00E727AB" w:rsidRPr="00E727AB">
        <w:trPr>
          <w:trHeight w:val="840"/>
        </w:trPr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宋体"/>
                <w:b/>
                <w:color w:val="000000"/>
                <w:kern w:val="0"/>
                <w:sz w:val="32"/>
                <w:szCs w:val="24"/>
              </w:rPr>
            </w:pPr>
            <w:r w:rsidRPr="00E727AB">
              <w:rPr>
                <w:rFonts w:ascii="方正小标宋_GBK" w:eastAsia="方正小标宋_GBK" w:hAnsi="方正小标宋_GBK" w:cs="宋体" w:hint="eastAsia"/>
                <w:b/>
                <w:color w:val="000000"/>
                <w:kern w:val="0"/>
                <w:sz w:val="32"/>
                <w:szCs w:val="24"/>
              </w:rPr>
              <w:t>民政部2016年考试录用公务员面试人员名单</w:t>
            </w:r>
          </w:p>
        </w:tc>
      </w:tr>
      <w:tr w:rsidR="00E727AB" w:rsidRPr="00E727AB">
        <w:trPr>
          <w:trHeight w:val="51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面试最低分数线</w:t>
            </w: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办公厅综合处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113111060108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  爽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130.80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113111421607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张佳俊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113111531308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昭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113137641212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邵惠滨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113161212905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王战睿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办公厅信访办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113111471506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李伟霞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127.00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113112060214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爽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113132151210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夏剑锋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113134032514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113143060222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优抚安置局退役士兵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安置处主任科员以下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0401002001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113111480325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峰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123.50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113111861409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嵩竹兰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113132323718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季晔倩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113137712317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腾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113162032122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高翔飞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区划地名司综合处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副主任科员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0401003001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113111762210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王安乐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122.80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113111940812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赵蓓蓓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113137350624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崔健隆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113141022823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  军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社会福利和慈善事业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促进司老年人福利处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0401004001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113111090715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静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123.30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113113015207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张树奇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113144023813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113152130201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  纬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113162034213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曹书楠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国际合作司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多边处副主任科员</w:t>
            </w: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0401005001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113111641020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郝晓彤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131.90</w:t>
            </w: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113112110217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113131031623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仇成楷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113136030315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7AB" w:rsidRPr="00E727AB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113170011207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7AB" w:rsidRPr="00E727AB" w:rsidRDefault="00E727AB" w:rsidP="00E7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赵一彤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AB" w:rsidRPr="00E727AB" w:rsidRDefault="00E727AB" w:rsidP="00E727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lastRenderedPageBreak/>
        <w:t>附件2</w:t>
      </w:r>
    </w:p>
    <w:p w:rsidR="00E727AB" w:rsidRPr="00E727AB" w:rsidRDefault="00E727AB" w:rsidP="00E727A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E727AB" w:rsidRPr="00E727AB" w:rsidRDefault="00E727AB" w:rsidP="00E727AB">
      <w:pPr>
        <w:widowControl/>
        <w:spacing w:line="580" w:lineRule="exact"/>
        <w:jc w:val="center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E727AB">
          <w:rPr>
            <w:rFonts w:ascii="方正小标宋_GBK" w:eastAsia="方正小标宋_GBK" w:hAnsi="方正小标宋_GBK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E727AB" w:rsidRPr="00E727AB" w:rsidRDefault="00E727AB" w:rsidP="00E727AB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民政部人事司：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E727A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E727A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E727AB" w:rsidRPr="00E727AB" w:rsidRDefault="00E727AB" w:rsidP="00E727AB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727AB" w:rsidRPr="00E727AB" w:rsidRDefault="00E727AB" w:rsidP="00E727AB">
      <w:pPr>
        <w:widowControl/>
        <w:jc w:val="center"/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</w:pPr>
      <w:r w:rsidRPr="00E727AB"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  <w:t>（身份证复印件粘贴处）</w:t>
      </w:r>
    </w:p>
    <w:p w:rsidR="00E727AB" w:rsidRPr="00E727AB" w:rsidRDefault="00E727AB" w:rsidP="00E727A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E727AB" w:rsidRPr="00E727AB" w:rsidRDefault="00E727AB" w:rsidP="00E727A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E727AB" w:rsidRPr="00E727AB" w:rsidRDefault="00E727AB" w:rsidP="00E727A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E727AB" w:rsidRPr="00E727AB" w:rsidRDefault="00E727AB" w:rsidP="00E727AB">
      <w:pPr>
        <w:widowControl/>
        <w:spacing w:line="580" w:lineRule="exact"/>
        <w:jc w:val="center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E727AB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E727AB" w:rsidRPr="00E727AB" w:rsidRDefault="00E727AB" w:rsidP="00E727AB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E727A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民政部</w:t>
      </w: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附件4</w:t>
      </w:r>
    </w:p>
    <w:p w:rsidR="00E727AB" w:rsidRPr="00E727AB" w:rsidRDefault="00E727AB" w:rsidP="00E727A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E727AB" w:rsidRPr="00E727AB" w:rsidRDefault="00E727AB" w:rsidP="00E727AB">
      <w:pPr>
        <w:widowControl/>
        <w:spacing w:line="580" w:lineRule="exact"/>
        <w:jc w:val="center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E727AB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E727AB" w:rsidRPr="00E727AB" w:rsidRDefault="00E727AB" w:rsidP="00E727AB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民政部人事司：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727AB" w:rsidRPr="00E727AB" w:rsidRDefault="00E727AB" w:rsidP="00E727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727A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097F2B" w:rsidRPr="00E727AB" w:rsidRDefault="00097F2B">
      <w:pPr>
        <w:rPr>
          <w:rFonts w:hint="eastAsia"/>
        </w:rPr>
      </w:pPr>
    </w:p>
    <w:sectPr w:rsidR="00097F2B" w:rsidRPr="00E7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2B" w:rsidRDefault="00097F2B" w:rsidP="00E727AB">
      <w:r>
        <w:separator/>
      </w:r>
    </w:p>
  </w:endnote>
  <w:endnote w:type="continuationSeparator" w:id="1">
    <w:p w:rsidR="00097F2B" w:rsidRDefault="00097F2B" w:rsidP="00E7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2B" w:rsidRDefault="00097F2B" w:rsidP="00E727AB">
      <w:r>
        <w:separator/>
      </w:r>
    </w:p>
  </w:footnote>
  <w:footnote w:type="continuationSeparator" w:id="1">
    <w:p w:rsidR="00097F2B" w:rsidRDefault="00097F2B" w:rsidP="00E72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AB"/>
    <w:rsid w:val="00097F2B"/>
    <w:rsid w:val="00E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7A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27AB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9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2016-01-22T00:49:00Z</dcterms:created>
  <dcterms:modified xsi:type="dcterms:W3CDTF">2016-01-22T00:50:00Z</dcterms:modified>
</cp:coreProperties>
</file>