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01"/>
        <w:gridCol w:w="762"/>
        <w:gridCol w:w="612"/>
        <w:gridCol w:w="1668"/>
        <w:gridCol w:w="927"/>
        <w:gridCol w:w="2583"/>
        <w:gridCol w:w="569"/>
      </w:tblGrid>
      <w:tr w:rsidR="00985DCC" w:rsidRPr="00985DCC" w:rsidTr="00985DCC">
        <w:trPr>
          <w:trHeight w:val="159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adjustRightInd w:val="0"/>
              <w:snapToGrid w:val="0"/>
              <w:ind w:firstLineChars="49" w:firstLine="1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85DCC" w:rsidRPr="00985DCC" w:rsidTr="00985DCC">
        <w:trPr>
          <w:trHeight w:val="11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综合司财务处主任科员以下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尚</w:t>
            </w:r>
            <w:r w:rsidRPr="00985DCC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宋体" w:eastAsia="仿宋_GB2312" w:hAnsi="宋体" w:cs="宋体"/>
                <w:b/>
                <w:bCs/>
                <w:kern w:val="0"/>
                <w:sz w:val="24"/>
                <w:szCs w:val="24"/>
              </w:rPr>
              <w:t>115144024220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金地（集团）股份有限公司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85DCC" w:rsidRPr="00985DCC" w:rsidTr="00985DCC">
        <w:trPr>
          <w:trHeight w:val="1158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技术装备司主任科员以下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信</w:t>
            </w:r>
            <w:r w:rsidRPr="00985DCC">
              <w:rPr>
                <w:rFonts w:ascii="宋体" w:eastAsia="仿宋_GB2312" w:hAnsi="宋体" w:cs="宋体"/>
                <w:kern w:val="0"/>
                <w:sz w:val="24"/>
                <w:szCs w:val="24"/>
              </w:rPr>
              <w:t xml:space="preserve"> </w:t>
            </w: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宋体" w:eastAsia="仿宋_GB2312" w:hAnsi="宋体" w:cs="宋体"/>
                <w:b/>
                <w:bCs/>
                <w:kern w:val="0"/>
                <w:sz w:val="24"/>
                <w:szCs w:val="24"/>
              </w:rPr>
              <w:t>186111261622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Times New Roman" w:eastAsia="仿宋_GB2312" w:hAnsi="宋体" w:cs="宋体" w:hint="eastAsia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CC" w:rsidRPr="00985DCC" w:rsidRDefault="00985DCC" w:rsidP="00985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DCC">
              <w:rPr>
                <w:rFonts w:ascii="宋体" w:eastAsia="仿宋_GB2312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3214D" w:rsidRPr="00985DCC" w:rsidRDefault="0023214D">
      <w:pPr>
        <w:rPr>
          <w:rFonts w:hint="eastAsia"/>
        </w:rPr>
      </w:pPr>
    </w:p>
    <w:sectPr w:rsidR="0023214D" w:rsidRPr="0098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4D" w:rsidRDefault="0023214D" w:rsidP="00985DCC">
      <w:r>
        <w:separator/>
      </w:r>
    </w:p>
  </w:endnote>
  <w:endnote w:type="continuationSeparator" w:id="1">
    <w:p w:rsidR="0023214D" w:rsidRDefault="0023214D" w:rsidP="0098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4D" w:rsidRDefault="0023214D" w:rsidP="00985DCC">
      <w:r>
        <w:separator/>
      </w:r>
    </w:p>
  </w:footnote>
  <w:footnote w:type="continuationSeparator" w:id="1">
    <w:p w:rsidR="0023214D" w:rsidRDefault="0023214D" w:rsidP="0098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DCC"/>
    <w:rsid w:val="0023214D"/>
    <w:rsid w:val="009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2015-04-10T01:38:00Z</dcterms:created>
  <dcterms:modified xsi:type="dcterms:W3CDTF">2015-04-10T01:39:00Z</dcterms:modified>
</cp:coreProperties>
</file>