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0"/>
      </w:tblGrid>
      <w:tr w:rsidR="00A6462C" w:rsidRPr="00A6462C" w:rsidTr="00A6462C">
        <w:trPr>
          <w:tblCellSpacing w:w="0" w:type="dxa"/>
          <w:jc w:val="center"/>
        </w:trPr>
        <w:tc>
          <w:tcPr>
            <w:tcW w:w="0" w:type="auto"/>
            <w:shd w:val="clear" w:color="auto" w:fill="E7FB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96"/>
              <w:gridCol w:w="56"/>
              <w:gridCol w:w="338"/>
            </w:tblGrid>
            <w:tr w:rsidR="00A6462C" w:rsidRPr="00A6462C">
              <w:trPr>
                <w:gridAfter w:val="1"/>
                <w:wAfter w:w="270" w:type="dxa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7823" w:type="dxa"/>
                    <w:tblCellSpacing w:w="0" w:type="dxa"/>
                    <w:tblInd w:w="103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3"/>
                  </w:tblGrid>
                  <w:tr w:rsidR="00A6462C" w:rsidRPr="00A6462C" w:rsidTr="00A6462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462C" w:rsidRPr="00A6462C" w:rsidRDefault="00A6462C" w:rsidP="00A6462C">
                        <w:pPr>
                          <w:widowControl/>
                          <w:spacing w:line="580" w:lineRule="exact"/>
                          <w:jc w:val="left"/>
                          <w:rPr>
                            <w:rFonts w:ascii="黑体" w:eastAsia="黑体" w:hAnsi="宋体" w:cs="宋体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bookmarkStart w:id="0" w:name="_GoBack"/>
                        <w:bookmarkEnd w:id="0"/>
                        <w:r w:rsidRPr="00A6462C">
                          <w:rPr>
                            <w:rFonts w:ascii="黑体" w:eastAsia="黑体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附件4</w:t>
                        </w:r>
                      </w:p>
                      <w:p w:rsidR="00A6462C" w:rsidRPr="00A6462C" w:rsidRDefault="00A6462C" w:rsidP="00A6462C">
                        <w:pPr>
                          <w:widowControl/>
                          <w:spacing w:line="580" w:lineRule="exact"/>
                          <w:jc w:val="center"/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44"/>
                            <w:szCs w:val="44"/>
                          </w:rPr>
                        </w:pPr>
                      </w:p>
                      <w:p w:rsidR="00A6462C" w:rsidRPr="00A6462C" w:rsidRDefault="00A6462C" w:rsidP="00A6462C">
                        <w:pPr>
                          <w:widowControl/>
                          <w:spacing w:line="580" w:lineRule="exact"/>
                          <w:jc w:val="center"/>
                          <w:rPr>
                            <w:rFonts w:ascii="方正小标宋_GBK" w:eastAsia="方正小标宋_GBK" w:hAnsi="方正小标宋_GBK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44"/>
                            <w:szCs w:val="44"/>
                          </w:rPr>
                        </w:pPr>
                        <w:r w:rsidRPr="00A6462C">
                          <w:rPr>
                            <w:rFonts w:ascii="方正小标宋_GBK" w:eastAsia="方正小标宋_GBK" w:hAnsi="方正小标宋_GBK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44"/>
                            <w:szCs w:val="44"/>
                          </w:rPr>
                          <w:t>待业证明</w:t>
                        </w:r>
                      </w:p>
                      <w:p w:rsidR="00A6462C" w:rsidRPr="00A6462C" w:rsidRDefault="00A6462C" w:rsidP="00A6462C">
                        <w:pPr>
                          <w:widowControl/>
                          <w:spacing w:line="580" w:lineRule="exact"/>
                          <w:ind w:firstLineChars="200" w:firstLine="674"/>
                          <w:jc w:val="left"/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A6462C" w:rsidRPr="00A6462C" w:rsidRDefault="00A6462C" w:rsidP="00A6462C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A6462C"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  <w:t>民政部人事司：</w:t>
                        </w:r>
                      </w:p>
                      <w:p w:rsidR="00A6462C" w:rsidRPr="00A6462C" w:rsidRDefault="00A6462C" w:rsidP="00A6462C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="705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A6462C"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×××同志，性别，身份证号码为：××××，其户籍在××××，现系待业人员。</w:t>
                        </w:r>
                      </w:p>
                      <w:p w:rsidR="00A6462C" w:rsidRPr="00A6462C" w:rsidRDefault="00A6462C" w:rsidP="00A6462C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72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A6462C"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特此证明。</w:t>
                        </w:r>
                      </w:p>
                      <w:p w:rsidR="00A6462C" w:rsidRPr="00A6462C" w:rsidRDefault="00A6462C" w:rsidP="00A6462C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72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A6462C" w:rsidRPr="00A6462C" w:rsidRDefault="00A6462C" w:rsidP="00A6462C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A6462C" w:rsidRPr="00A6462C" w:rsidRDefault="00A6462C" w:rsidP="00A6462C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1400" w:firstLine="4704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A6462C">
                          <w:rPr>
                            <w:rFonts w:ascii="仿宋_GB2312" w:eastAsia="仿宋_GB2312" w:hAnsi="宋体" w:cs="宋体" w:hint="eastAsia"/>
                            <w:bCs/>
                            <w:color w:val="000000"/>
                            <w:spacing w:val="8"/>
                            <w:kern w:val="0"/>
                            <w:sz w:val="32"/>
                            <w:szCs w:val="32"/>
                          </w:rPr>
                          <w:t>盖章</w:t>
                        </w:r>
                      </w:p>
                      <w:p w:rsidR="00A6462C" w:rsidRPr="00A6462C" w:rsidRDefault="00A6462C" w:rsidP="00A6462C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A6462C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2016年 月 日</w:t>
                        </w:r>
                      </w:p>
                      <w:p w:rsidR="00A6462C" w:rsidRPr="00A6462C" w:rsidRDefault="00A6462C" w:rsidP="00A6462C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A6462C" w:rsidRPr="00A6462C" w:rsidRDefault="00A6462C" w:rsidP="00A6462C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A6462C" w:rsidRPr="00A6462C" w:rsidRDefault="00A6462C" w:rsidP="00A6462C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A6462C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注：该证明由户籍所在地居委会、社区、街道、乡镇或相关劳动社会保障机构开具。</w:t>
                        </w:r>
                      </w:p>
                      <w:p w:rsidR="00A6462C" w:rsidRPr="00A6462C" w:rsidRDefault="00A6462C" w:rsidP="00A6462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A6462C" w:rsidRPr="00A6462C" w:rsidRDefault="00A6462C" w:rsidP="00A6462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A6462C" w:rsidRPr="00A6462C" w:rsidRDefault="00A6462C" w:rsidP="00A6462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A6462C" w:rsidRPr="00A6462C" w:rsidRDefault="00A6462C" w:rsidP="00A6462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A6462C" w:rsidRPr="00A6462C" w:rsidRDefault="00A6462C" w:rsidP="00A6462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A6462C" w:rsidRPr="00A6462C" w:rsidRDefault="00A6462C" w:rsidP="00A6462C">
                        <w:pPr>
                          <w:widowControl/>
                          <w:jc w:val="left"/>
                          <w:rPr>
                            <w:rFonts w:ascii="仿宋_GB2312" w:eastAsia="仿宋_GB2312" w:hAnsi="宋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6462C" w:rsidRPr="00A6462C" w:rsidRDefault="00A6462C" w:rsidP="00A6462C">
                  <w:pPr>
                    <w:widowControl/>
                    <w:jc w:val="left"/>
                    <w:rPr>
                      <w:rFonts w:ascii="ˎ̥" w:eastAsia="宋体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A6462C" w:rsidRPr="00A6462C" w:rsidRDefault="00A6462C" w:rsidP="00A6462C">
                  <w:pPr>
                    <w:widowControl/>
                    <w:jc w:val="left"/>
                    <w:rPr>
                      <w:rFonts w:ascii="ˎ̥" w:eastAsia="宋体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462C" w:rsidRPr="00A6462C">
              <w:trPr>
                <w:trHeight w:val="195"/>
                <w:tblCellSpacing w:w="0" w:type="dxa"/>
              </w:trPr>
              <w:tc>
                <w:tcPr>
                  <w:tcW w:w="345" w:type="dxa"/>
                  <w:vAlign w:val="center"/>
                  <w:hideMark/>
                </w:tcPr>
                <w:p w:rsidR="00A6462C" w:rsidRPr="00A6462C" w:rsidRDefault="00A6462C" w:rsidP="00A6462C">
                  <w:pPr>
                    <w:widowControl/>
                    <w:jc w:val="left"/>
                    <w:rPr>
                      <w:rFonts w:ascii="ˎ̥" w:eastAsia="宋体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62C" w:rsidRPr="00A6462C" w:rsidRDefault="00A6462C" w:rsidP="00A6462C">
                  <w:pPr>
                    <w:widowControl/>
                    <w:jc w:val="left"/>
                    <w:rPr>
                      <w:rFonts w:ascii="ˎ̥" w:eastAsia="宋体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6462C" w:rsidRPr="00A6462C" w:rsidRDefault="00A6462C" w:rsidP="00A6462C">
                  <w:pPr>
                    <w:widowControl/>
                    <w:jc w:val="left"/>
                    <w:rPr>
                      <w:rFonts w:ascii="ˎ̥" w:eastAsia="宋体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6462C" w:rsidRPr="00A6462C" w:rsidRDefault="00A6462C" w:rsidP="00A6462C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A6462C" w:rsidRPr="00A6462C" w:rsidTr="00A6462C">
        <w:trPr>
          <w:trHeight w:val="135"/>
          <w:tblCellSpacing w:w="0" w:type="dxa"/>
          <w:jc w:val="center"/>
        </w:trPr>
        <w:tc>
          <w:tcPr>
            <w:tcW w:w="0" w:type="auto"/>
            <w:shd w:val="clear" w:color="auto" w:fill="E7FBFF"/>
            <w:vAlign w:val="center"/>
            <w:hideMark/>
          </w:tcPr>
          <w:p w:rsidR="00A6462C" w:rsidRPr="00A6462C" w:rsidRDefault="00A6462C" w:rsidP="00A6462C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4"/>
                <w:szCs w:val="18"/>
              </w:rPr>
            </w:pPr>
          </w:p>
        </w:tc>
      </w:tr>
    </w:tbl>
    <w:p w:rsidR="00A6462C" w:rsidRPr="00A6462C" w:rsidRDefault="00A6462C" w:rsidP="00A6462C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A6462C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A0065A" w:rsidRPr="00A27382" w:rsidRDefault="00A0065A" w:rsidP="00A27382"/>
    <w:sectPr w:rsidR="00A0065A" w:rsidRPr="00A27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7B"/>
    <w:rsid w:val="00712A50"/>
    <w:rsid w:val="00A0065A"/>
    <w:rsid w:val="00A27382"/>
    <w:rsid w:val="00A6462C"/>
    <w:rsid w:val="00E4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A6462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A6462C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A6462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A6462C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2016-01-25T02:47:00Z</dcterms:created>
  <dcterms:modified xsi:type="dcterms:W3CDTF">2016-01-25T02:47:00Z</dcterms:modified>
</cp:coreProperties>
</file>