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BC" w:rsidRDefault="008842BC" w:rsidP="008842BC">
      <w:pPr>
        <w:spacing w:line="500" w:lineRule="exact"/>
        <w:rPr>
          <w:rFonts w:hint="eastAsia"/>
          <w:color w:val="000000"/>
          <w:sz w:val="28"/>
          <w:szCs w:val="28"/>
        </w:rPr>
      </w:pPr>
    </w:p>
    <w:p w:rsidR="008842BC" w:rsidRDefault="008842BC" w:rsidP="008842BC">
      <w:pPr>
        <w:spacing w:line="500" w:lineRule="exact"/>
        <w:rPr>
          <w:rFonts w:hint="eastAsia"/>
          <w:color w:val="000000"/>
          <w:sz w:val="28"/>
          <w:szCs w:val="28"/>
        </w:rPr>
      </w:pPr>
    </w:p>
    <w:p w:rsidR="008842BC" w:rsidRPr="008842BC" w:rsidRDefault="008842BC" w:rsidP="008842BC">
      <w:pPr>
        <w:spacing w:line="500" w:lineRule="exact"/>
        <w:rPr>
          <w:rFonts w:hint="eastAsia"/>
          <w:color w:val="000000"/>
          <w:sz w:val="28"/>
          <w:szCs w:val="28"/>
        </w:rPr>
      </w:pPr>
      <w:r w:rsidRPr="0031633D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第六章</w:t>
      </w:r>
      <w:r w:rsidRPr="0031633D">
        <w:rPr>
          <w:rFonts w:ascii="方正小标宋简体" w:eastAsia="方正小标宋简体" w:hAnsi="宋体" w:cs="宋体"/>
          <w:color w:val="000000"/>
          <w:kern w:val="0"/>
          <w:szCs w:val="32"/>
        </w:rPr>
        <w:t xml:space="preserve"> </w:t>
      </w:r>
      <w:r w:rsidRPr="0031633D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全国普通高等学校参考名单</w:t>
      </w:r>
    </w:p>
    <w:p w:rsidR="008842BC" w:rsidRDefault="008842BC" w:rsidP="008842BC">
      <w:pPr>
        <w:spacing w:line="400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22"/>
        </w:rPr>
      </w:pPr>
      <w:r w:rsidRPr="0031633D">
        <w:rPr>
          <w:rFonts w:ascii="楷体_GB2312" w:eastAsia="楷体_GB2312" w:hAnsi="宋体" w:cs="宋体" w:hint="eastAsia"/>
          <w:b/>
          <w:color w:val="000000"/>
          <w:kern w:val="0"/>
          <w:sz w:val="22"/>
        </w:rPr>
        <w:t>（来自教育部网站，截至</w:t>
      </w:r>
      <w:smartTag w:uri="urn:schemas-microsoft-com:office:smarttags" w:element="chsdate">
        <w:smartTagPr>
          <w:attr w:name="Year" w:val="2014"/>
          <w:attr w:name="Month" w:val="7"/>
          <w:attr w:name="Day" w:val="9"/>
          <w:attr w:name="IsLunarDate" w:val="False"/>
          <w:attr w:name="IsROCDate" w:val="False"/>
        </w:smartTagPr>
        <w:r w:rsidRPr="0031633D">
          <w:rPr>
            <w:rFonts w:ascii="楷体_GB2312" w:eastAsia="楷体_GB2312" w:hAnsi="宋体" w:cs="宋体"/>
            <w:b/>
            <w:color w:val="000000"/>
            <w:kern w:val="0"/>
            <w:sz w:val="22"/>
          </w:rPr>
          <w:t>201</w:t>
        </w:r>
        <w:r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4</w:t>
        </w:r>
        <w:r w:rsidRPr="0031633D"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年</w:t>
        </w:r>
        <w:r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7</w:t>
        </w:r>
        <w:r w:rsidRPr="0031633D"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月</w:t>
        </w:r>
        <w:r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9</w:t>
        </w:r>
        <w:r w:rsidRPr="0031633D">
          <w:rPr>
            <w:rFonts w:ascii="楷体_GB2312" w:eastAsia="楷体_GB2312" w:hAnsi="宋体" w:cs="宋体" w:hint="eastAsia"/>
            <w:b/>
            <w:color w:val="000000"/>
            <w:kern w:val="0"/>
            <w:sz w:val="22"/>
          </w:rPr>
          <w:t>日</w:t>
        </w:r>
      </w:smartTag>
      <w:r w:rsidRPr="0031633D">
        <w:rPr>
          <w:rFonts w:ascii="楷体_GB2312" w:eastAsia="楷体_GB2312" w:hAnsi="宋体" w:cs="宋体" w:hint="eastAsia"/>
          <w:b/>
          <w:color w:val="000000"/>
          <w:kern w:val="0"/>
          <w:sz w:val="22"/>
        </w:rPr>
        <w:t>；不包含民办高校、独立学院；本科层次；共</w:t>
      </w:r>
      <w:r w:rsidRPr="0031633D">
        <w:rPr>
          <w:rFonts w:ascii="楷体_GB2312" w:eastAsia="楷体_GB2312" w:hAnsi="宋体" w:cs="宋体"/>
          <w:b/>
          <w:color w:val="000000"/>
          <w:kern w:val="0"/>
          <w:sz w:val="22"/>
        </w:rPr>
        <w:t>78</w:t>
      </w:r>
      <w:r>
        <w:rPr>
          <w:rFonts w:ascii="楷体_GB2312" w:eastAsia="楷体_GB2312" w:hAnsi="宋体" w:cs="宋体" w:hint="eastAsia"/>
          <w:b/>
          <w:color w:val="000000"/>
          <w:kern w:val="0"/>
          <w:sz w:val="22"/>
        </w:rPr>
        <w:t>2</w:t>
      </w:r>
      <w:r w:rsidRPr="0031633D">
        <w:rPr>
          <w:rFonts w:ascii="楷体_GB2312" w:eastAsia="楷体_GB2312" w:hAnsi="宋体" w:cs="宋体" w:hint="eastAsia"/>
          <w:b/>
          <w:color w:val="000000"/>
          <w:kern w:val="0"/>
          <w:sz w:val="22"/>
        </w:rPr>
        <w:t>所）</w:t>
      </w:r>
    </w:p>
    <w:tbl>
      <w:tblPr>
        <w:tblW w:w="8355" w:type="dxa"/>
        <w:jc w:val="center"/>
        <w:tblLook w:val="0000" w:firstRow="0" w:lastRow="0" w:firstColumn="0" w:lastColumn="0" w:noHBand="0" w:noVBand="0"/>
      </w:tblPr>
      <w:tblGrid>
        <w:gridCol w:w="756"/>
        <w:gridCol w:w="2774"/>
        <w:gridCol w:w="2340"/>
        <w:gridCol w:w="1440"/>
        <w:gridCol w:w="1045"/>
      </w:tblGrid>
      <w:tr w:rsidR="008842BC" w:rsidRPr="00EA7456" w:rsidTr="00747F7B">
        <w:trPr>
          <w:trHeight w:val="6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bookmarkStart w:id="0" w:name="RANGE!A2:E784"/>
            <w:r w:rsidRPr="00EA7456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  <w:bookmarkEnd w:id="0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EA7456">
              <w:rPr>
                <w:rFonts w:ascii="黑体" w:eastAsia="黑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EA7456">
              <w:rPr>
                <w:rFonts w:ascii="黑体" w:eastAsia="黑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EA7456">
              <w:rPr>
                <w:rFonts w:ascii="黑体" w:eastAsia="黑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EA7456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中国人民大学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清华大学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北京航空航天大学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北方工业大学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北京化工大学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北京工商大学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北京服装学院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北京邮电大学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北京印刷学院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北京建筑大学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北京石油化工学院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北京电子科技学院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中央办公厅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北京农学院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北京协和医学院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国家卫生和计划生育委员会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首都医科大学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首都师范大学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首都体育学院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北京第二外国语学院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北京语言大学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中国传媒大学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对外经济贸易大学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北京物资学院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首都经济贸易大学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外交学院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外交部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中国人民公安大学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国际关系学院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北京体育大学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国家体育总局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中央戏剧学院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中国戏曲学院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北京电影学院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北京舞蹈学院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中国政法大学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华北电力大学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中华女子学院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中华妇女联合会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北京信息科技大学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中国石油大学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北京联合大学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中国青年政治学院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共青团中央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首钢工学院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中国劳动关系学院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中华全国总工会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中国科学院大学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中国科学院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中国民航大学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交通运输部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天津农学院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天津职业技术师范大学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天津商业大学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天津城建大学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邯郸市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石家庄经济学院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河北联合大学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唐山市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河北建筑工程学院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张家口市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河北北方学院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张家口市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承德医学院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承德市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河北民族师范学院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承德市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唐山师范学院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唐山市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廊坊师范学院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廊坊市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衡水学院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邯郸学院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邯郸市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邢台学院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邢台市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沧州师范学院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沧州市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石家庄铁道大学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燕山大学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秦皇岛市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河北科技师范学院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秦皇岛市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唐山学院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唐山市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华北科技学院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国家安全生产监督管理总局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三河市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中国人民武装警察部队学院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廊坊市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河北金融学院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北华航天工业学院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廊坊市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防灾科技学院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中国地震局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三河市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河北经贸大学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中央司法警官学院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司法部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张家口学院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张家口市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晋中市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117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长治医学院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长治市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临汾市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山西大同大学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晋中学院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晋中市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长治市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运城学院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运城市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忻州师范学院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忻州市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吕梁学院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吕梁市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山西传媒学院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山西工程技术学院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阳泉市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包头市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通辽市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赤峰学院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赤峰市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呼伦贝尔学院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呼伦贝尔市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集宁师范学院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乌兰察布市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河套学院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巴彦</w:t>
            </w: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淖尔市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呼和浩特民族学院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148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沈阳航空航天大学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鞍山市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辽宁工程技术大学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阜新市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辽宁石油化工大学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抚顺市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沈阳化工大学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大连海事大学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交通运输部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沈阳建筑大学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锦州市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大连海洋大学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锦州市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沈阳药科大学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渤海大学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锦州市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鞍山师范学院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鞍山市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中国刑事警察学院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鲁迅美术学院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179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本溪市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辽东学院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丹东市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大连民族学院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营口理工学院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辽宁省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营口市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延边大学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延边州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东北电力大学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吉林建筑大学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吉林化工学院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通化师范学院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通化市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吉林工程技术师范学院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白城师范学院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白城市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吉林工商学院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吉林农业科技学院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210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吉林医药学院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东北石油大学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佳木斯大学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佳木斯市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黑龙江八一农垦大学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东北林业大学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牡丹江医学院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牡丹江市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齐齐哈尔大学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齐齐哈尔市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牡丹江师范学院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牡丹江市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大庆师范学院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绥化学院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绥化市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哈尔滨商业大学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哈尔滨金融学院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齐齐哈尔医学院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齐齐哈尔市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鸡西市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黑河市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复旦大学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同济大学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华东理工大学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241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上海海事大学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上海电力学院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上海应用技术学院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上海海洋大学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华东师范大学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上海对外经贸大学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上海海关学院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海关总署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华东政法大学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上海戏剧学院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上海工程技术大学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上海立信会计学院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上海电机学院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上海金融学院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上海政法学院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上海第二工业大学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 中国科学院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苏州大学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272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中国矿业大学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南京林业大学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南京信息工程大学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盐城工学院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中国药科大学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淮阴师范学院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盐城师范学院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江苏警官学院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苏州科技学院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常熟理工学院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淮阴工学院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常州工学院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扬州大学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南京审计学院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南京晓庄学院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淮海工学院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南京森林警察学院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国家林业局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金陵科技学院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江苏第二师范学院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江苏省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杭州电子科技大学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浙江海洋学院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舟山市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浙江农林大学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温州医科大学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温州市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金华市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绍兴文理学院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绍兴市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台州学院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温州大学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温州市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丽水学院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丽水市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浙江工商大学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嘉兴学院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嘉兴市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中国计量学院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公安海警学院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浙江万里学院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浙江水利水电学院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衢州学院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衢州市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浙江传媒学院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浙江外国语学院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浙江省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中国科学技术大学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中国科学院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马鞍山市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芜湖市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蚌埠医学院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蚌埠市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皖南医学院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芜湖市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芜湖市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阜阳师范学院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阜阳市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安庆师范学院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皖西学院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六安市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滁州学院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滁州市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蚌埠市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宿州学院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巢湖学院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淮南市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铜陵学院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铜陵市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安徽建筑大学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滁州市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蚌埠学院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蚌埠市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池州学院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池州市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厦门大学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厦门市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华侨大学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国务院侨办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泉州市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福建农林大学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集美大学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厦门市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武夷学院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泉州市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闽南师范大学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漳州市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厦门理工学院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厦门市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三明市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龙岩学院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龙岩市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莆田学院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莆田市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福建省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华东交通大学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东华理工大学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抚州市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南昌航空大学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赣州市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景德镇陶瓷学院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景德镇市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赣南医学院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赣州市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上饶师范学院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上饶市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宜春学院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宜春市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赣南师范学院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赣州市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井冈山大学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景德镇学院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景德镇市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萍乡学院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萍乡市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江西科技师范大学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新余学院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九江学院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九江市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中国海洋大学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山东建筑大学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齐鲁工业大学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淄博市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潍坊医学院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潍坊市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泰山医学院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427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滨州医学院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滨州市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济宁医学院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聊城市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德州市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滨州市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烟台市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临沂市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泰安市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济宁学院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菏泽市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枣庄市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山东工艺美术学院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烟台大学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烟台市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潍坊学院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潍坊市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山东工商学院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烟台市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山东女子学院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山东政法学院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齐鲁师范学院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山东管理学院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山东省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华北水利水电大学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458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焦作市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郑州轻工业学院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洛阳市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中原工学院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河南牧业经济学院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开封市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信阳师范学院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信阳市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周口师范学院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周口市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许昌学院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许昌市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洛阳师范学院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洛阳市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商丘师范学院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商丘市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河南财经政法大学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郑州航空工业管理学院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黄淮学院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驻马店市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平顶山学院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平顶山市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洛阳理工学院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洛阳市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信阳农林学院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信阳市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安阳工学院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南阳理工学院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河南城建学院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平顶山市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489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铁道警察学院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公安部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长江大学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荆州市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中国地质大学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武汉纺织大学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武汉轻工大学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华中农业大学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华中师范大学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黄冈师范学院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黄冈市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湖北民族学院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恩施州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襄阳市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中南</w:t>
            </w: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财经政法</w:t>
            </w:r>
            <w:proofErr w:type="gramEnd"/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中南民族大学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湖北汽车工业学院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十堰市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孝感市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黄石市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湖北医药学院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十堰市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520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三峡大学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宜昌市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湖北警官学院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荆楚理工学院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荆</w:t>
            </w:r>
            <w:proofErr w:type="gramEnd"/>
            <w:r w:rsidRPr="00EA7456">
              <w:rPr>
                <w:rFonts w:ascii="仿宋_GB2312" w:hAnsi="宋体" w:cs="宋体" w:hint="eastAsia"/>
                <w:kern w:val="0"/>
                <w:sz w:val="24"/>
              </w:rPr>
              <w:t>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湖北经济学院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湖北第二师范学院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湘潭市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吉首大学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湘西州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湘潭市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中南林业科技大学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株洲市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岳阳市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湘南学院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郴州市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邵阳学院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怀化学院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怀化市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常德市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湖南人文科技学院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娄底市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湘潭市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湖南城市学院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益阳市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衡阳市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551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湖南财政经济学院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株洲市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湖南女子学院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湖南第一师范学院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湖南医药学院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怀化市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湖南省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中山大学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华南理工大学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暨南大学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国务院侨办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汕头大学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汕头市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广东海洋大学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湛江市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湛江市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华南师范大学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韶关学院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韶关市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惠州学院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惠州市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韩山师范学院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潮州市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岭南师范学院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湛江市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肇庆学院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肇庆市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嘉应学院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梅州市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星海音乐学院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广东技术师范学院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深圳大学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深圳市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582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广州航海学院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广东警官学院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仲恺农业工程学院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五</w:t>
            </w: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邑</w:t>
            </w:r>
            <w:proofErr w:type="gramEnd"/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江门市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广东金融学院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广东石油化工学院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茂名市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东莞理工学院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东莞市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广东外语外贸大学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佛山科学技术学院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佛山市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南方医科大学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广东第二师范学院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南方科技大学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广东省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深圳市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柳州市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桂林电子科技大学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599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右江民族医学院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百色市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广西民族师范学院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崇左市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河池学院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河池市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玉林师范学院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玉林市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百色学院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百色市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梧州学院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梧州市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广西财经学院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613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钦州学院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钦州市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桂林航天工业学院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贺州学院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广西壮族自治区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贺州市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琼州学院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五指山市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海口市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重庆邮电大学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重庆三峡学院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西南政法大学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重庆科技学院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重庆工商大学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重庆第二师范学院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电子科技大学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西南石油大学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南充市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644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成都信息工程学院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自贡市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西华大学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中国民用航空飞行学院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交通运输部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广汉市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雅安市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西昌学院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凉山州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泸州医学院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成都中医药大学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川北医学院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南充市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西华师范大学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南充市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绵阳师范学院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内江市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宜宾学院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宜宾市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乐山师范学院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乐山市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攀枝花学院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攀枝花市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四川旅游学院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四川民族学院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甘孜州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泸州市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四川省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遵义医学院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遵义市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675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遵义师范学院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遵义市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铜仁学院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铜仁市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兴义民族师范学院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黔西南州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安顺学院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安顺市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贵州工程应用技术学院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毕节市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凯里学院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黔东南州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黔南民族师范学院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黔南州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六盘水师范学院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六盘水市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贵州省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西南林业大学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大理州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昭通学院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昭通市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曲靖师范学院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曲靖市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699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普洱学院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普洱市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保山市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红河学院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红河州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玉溪师范学院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玉溪市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706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楚雄师范学院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楚雄州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云南警官学院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709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文山学院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云南省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文山州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拉萨市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西藏民族学院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西藏藏医学院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拉萨市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西北农林科技大学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咸阳市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工业和信息化部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延安市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汉中市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宝鸡市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咸阳市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渭南市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西安外国语大学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西北政法大学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737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榆林学院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榆林市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商洛市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安康市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陕西学前师范学院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陕西省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教育部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749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兰州理工大学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兰州交通大学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甘肃中医学院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兰州城市学院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陇东学院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EA7456">
              <w:rPr>
                <w:rFonts w:ascii="仿宋_GB2312" w:hAnsi="宋体" w:cs="宋体" w:hint="eastAsia"/>
                <w:kern w:val="0"/>
                <w:sz w:val="24"/>
              </w:rPr>
              <w:t>庆阳市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天水师范学院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天水市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河西学院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张掖市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甘肃政法学院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甘肃民族师范学院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甘南州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兰州工业学院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甘肃省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青海省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西宁市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北方民族大学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国家民委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银川市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宁夏回族自治区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银川市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768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宁夏回族自治区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银川市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769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宁夏回族自治区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固原市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塔里木大学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新疆生产建设兵团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阿拉尔市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新疆农业大学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石河子大学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新疆生产建设兵团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石河子市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211</w:t>
            </w: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新疆医科大学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喀什师范学院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喀什地区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伊犁师范学院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伊犁州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新疆财经大学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779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新疆艺术学院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新疆工程学院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昌吉学院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昌吉州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842BC" w:rsidRPr="00EA7456" w:rsidTr="00747F7B">
        <w:trPr>
          <w:trHeight w:val="43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782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新疆警察学院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新疆维吾尔自治区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EA7456">
              <w:rPr>
                <w:rFonts w:ascii="仿宋_GB2312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BC" w:rsidRPr="00EA7456" w:rsidRDefault="008842BC" w:rsidP="00747F7B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</w:tbl>
    <w:p w:rsidR="001A444A" w:rsidRPr="008842BC" w:rsidRDefault="008842BC" w:rsidP="008842BC">
      <w:pPr>
        <w:rPr>
          <w:rFonts w:ascii="黑体" w:eastAsia="黑体" w:hint="eastAsia"/>
          <w:sz w:val="22"/>
        </w:rPr>
      </w:pPr>
      <w:bookmarkStart w:id="1" w:name="_GoBack"/>
      <w:bookmarkEnd w:id="1"/>
    </w:p>
    <w:sectPr w:rsidR="001A444A" w:rsidRPr="008842BC" w:rsidSect="008842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 w:rsidP="00C569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0F4F" w:rsidRDefault="00884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 w:rsidP="00C569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1A0F4F" w:rsidRDefault="00884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 w:rsidP="00760C02">
    <w:pPr>
      <w:pStyle w:val="ac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4F" w:rsidRDefault="008842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A2E"/>
    <w:multiLevelType w:val="hybridMultilevel"/>
    <w:tmpl w:val="6448966C"/>
    <w:lvl w:ilvl="0" w:tplc="99CE012C">
      <w:start w:val="1"/>
      <w:numFmt w:val="japaneseCounting"/>
      <w:lvlText w:val="第%1部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A965E7"/>
    <w:multiLevelType w:val="hybridMultilevel"/>
    <w:tmpl w:val="E0582F50"/>
    <w:lvl w:ilvl="0" w:tplc="7B0615DC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7C0A2E"/>
    <w:multiLevelType w:val="hybridMultilevel"/>
    <w:tmpl w:val="3AEE4B12"/>
    <w:lvl w:ilvl="0" w:tplc="6F6CFB52">
      <w:start w:val="305"/>
      <w:numFmt w:val="decimalZero"/>
      <w:lvlText w:val="%1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3F765052"/>
    <w:multiLevelType w:val="hybridMultilevel"/>
    <w:tmpl w:val="2B0A93CA"/>
    <w:lvl w:ilvl="0" w:tplc="2A4E5E82">
      <w:numFmt w:val="bullet"/>
      <w:lvlText w:val=""/>
      <w:lvlJc w:val="left"/>
      <w:pPr>
        <w:tabs>
          <w:tab w:val="num" w:pos="842"/>
        </w:tabs>
        <w:ind w:left="842" w:hanging="360"/>
      </w:pPr>
      <w:rPr>
        <w:rFonts w:ascii="Wingdings" w:eastAsia="宋体" w:hAnsi="Wingdings" w:cs="Times New Roman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>
    <w:nsid w:val="5A680B56"/>
    <w:multiLevelType w:val="hybridMultilevel"/>
    <w:tmpl w:val="2E34DBE8"/>
    <w:lvl w:ilvl="0" w:tplc="2A4E5E82">
      <w:numFmt w:val="bullet"/>
      <w:lvlText w:val=""/>
      <w:lvlJc w:val="left"/>
      <w:pPr>
        <w:tabs>
          <w:tab w:val="num" w:pos="839"/>
        </w:tabs>
        <w:ind w:left="839" w:hanging="360"/>
      </w:pPr>
      <w:rPr>
        <w:rFonts w:ascii="Wingdings" w:eastAsia="宋体" w:hAnsi="Wingdings" w:cs="Times New Roman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BC"/>
    <w:rsid w:val="004F5D17"/>
    <w:rsid w:val="008842BC"/>
    <w:rsid w:val="00A159DA"/>
    <w:rsid w:val="00DA28DD"/>
    <w:rsid w:val="00E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806F6-C7FD-4E0A-B42E-6463C56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8842BC"/>
    <w:rPr>
      <w:strike w:val="0"/>
      <w:dstrike w:val="0"/>
      <w:color w:val="000080"/>
      <w:u w:val="none"/>
      <w:effect w:val="none"/>
    </w:rPr>
  </w:style>
  <w:style w:type="paragraph" w:styleId="a4">
    <w:name w:val="Plain Text"/>
    <w:basedOn w:val="a"/>
    <w:link w:val="Char"/>
    <w:rsid w:val="0088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4"/>
    <w:rsid w:val="008842BC"/>
    <w:rPr>
      <w:rFonts w:ascii="宋体" w:eastAsia="仿宋_GB2312" w:hAnsi="宋体" w:cs="宋体"/>
      <w:kern w:val="0"/>
      <w:sz w:val="24"/>
      <w:szCs w:val="24"/>
    </w:rPr>
  </w:style>
  <w:style w:type="paragraph" w:customStyle="1" w:styleId="plaintext">
    <w:name w:val="plaintext"/>
    <w:basedOn w:val="a"/>
    <w:rsid w:val="0088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Indent"/>
    <w:basedOn w:val="a"/>
    <w:rsid w:val="0088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88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842BC"/>
    <w:rPr>
      <w:b/>
      <w:bCs/>
    </w:rPr>
  </w:style>
  <w:style w:type="paragraph" w:styleId="a8">
    <w:name w:val="Body Text Indent"/>
    <w:basedOn w:val="a"/>
    <w:link w:val="Char0"/>
    <w:rsid w:val="0088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8"/>
    <w:rsid w:val="008842BC"/>
    <w:rPr>
      <w:rFonts w:ascii="宋体" w:eastAsia="仿宋_GB2312" w:hAnsi="宋体" w:cs="宋体"/>
      <w:kern w:val="0"/>
      <w:sz w:val="24"/>
      <w:szCs w:val="24"/>
    </w:rPr>
  </w:style>
  <w:style w:type="paragraph" w:styleId="a9">
    <w:name w:val="footer"/>
    <w:basedOn w:val="a"/>
    <w:link w:val="Char1"/>
    <w:rsid w:val="0088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842BC"/>
    <w:rPr>
      <w:rFonts w:ascii="Times New Roman" w:eastAsia="仿宋_GB2312" w:hAnsi="Times New Roman" w:cs="Times New Roman"/>
      <w:sz w:val="18"/>
      <w:szCs w:val="18"/>
    </w:rPr>
  </w:style>
  <w:style w:type="character" w:styleId="aa">
    <w:name w:val="page number"/>
    <w:basedOn w:val="a0"/>
    <w:rsid w:val="008842BC"/>
  </w:style>
  <w:style w:type="paragraph" w:styleId="ab">
    <w:name w:val="Balloon Text"/>
    <w:basedOn w:val="a"/>
    <w:link w:val="Char2"/>
    <w:semiHidden/>
    <w:rsid w:val="008842BC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8842BC"/>
    <w:rPr>
      <w:rFonts w:ascii="Times New Roman" w:eastAsia="仿宋_GB2312" w:hAnsi="Times New Roman" w:cs="Times New Roman"/>
      <w:sz w:val="18"/>
      <w:szCs w:val="18"/>
    </w:rPr>
  </w:style>
  <w:style w:type="paragraph" w:styleId="ac">
    <w:name w:val="header"/>
    <w:basedOn w:val="a"/>
    <w:link w:val="Char3"/>
    <w:rsid w:val="0088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rsid w:val="008842BC"/>
    <w:rPr>
      <w:rFonts w:ascii="Times New Roman" w:eastAsia="仿宋_GB2312" w:hAnsi="Times New Roman" w:cs="Times New Roman"/>
      <w:sz w:val="18"/>
      <w:szCs w:val="18"/>
    </w:rPr>
  </w:style>
  <w:style w:type="character" w:styleId="ad">
    <w:name w:val="FollowedHyperlink"/>
    <w:basedOn w:val="a0"/>
    <w:rsid w:val="008842BC"/>
    <w:rPr>
      <w:color w:val="800080"/>
      <w:u w:val="single"/>
    </w:rPr>
  </w:style>
  <w:style w:type="paragraph" w:customStyle="1" w:styleId="font5">
    <w:name w:val="font5"/>
    <w:basedOn w:val="a"/>
    <w:rsid w:val="00884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8842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25">
    <w:name w:val="xl25"/>
    <w:basedOn w:val="a"/>
    <w:rsid w:val="008842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cs="宋体"/>
      <w:b/>
      <w:bCs/>
      <w:kern w:val="0"/>
      <w:sz w:val="24"/>
    </w:rPr>
  </w:style>
  <w:style w:type="paragraph" w:customStyle="1" w:styleId="xl26">
    <w:name w:val="xl26"/>
    <w:basedOn w:val="a"/>
    <w:rsid w:val="008842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hAnsi="宋体" w:cs="宋体"/>
      <w:kern w:val="0"/>
      <w:sz w:val="24"/>
    </w:rPr>
  </w:style>
  <w:style w:type="paragraph" w:customStyle="1" w:styleId="xl27">
    <w:name w:val="xl27"/>
    <w:basedOn w:val="a"/>
    <w:rsid w:val="008842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cs="宋体"/>
      <w:b/>
      <w:bCs/>
      <w:kern w:val="0"/>
      <w:sz w:val="22"/>
      <w:szCs w:val="22"/>
    </w:rPr>
  </w:style>
  <w:style w:type="paragraph" w:customStyle="1" w:styleId="1Char">
    <w:name w:val="1 Char"/>
    <w:basedOn w:val="a"/>
    <w:rsid w:val="008842BC"/>
    <w:rPr>
      <w:rFonts w:ascii="Tahoma" w:hAnsi="Tahoma"/>
      <w:sz w:val="24"/>
      <w:szCs w:val="20"/>
    </w:rPr>
  </w:style>
  <w:style w:type="paragraph" w:customStyle="1" w:styleId="xl22">
    <w:name w:val="xl22"/>
    <w:basedOn w:val="a"/>
    <w:rsid w:val="008842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4"/>
    </w:rPr>
  </w:style>
  <w:style w:type="paragraph" w:customStyle="1" w:styleId="xl23">
    <w:name w:val="xl23"/>
    <w:basedOn w:val="a"/>
    <w:rsid w:val="008842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4"/>
    </w:rPr>
  </w:style>
  <w:style w:type="paragraph" w:customStyle="1" w:styleId="xl28">
    <w:name w:val="xl28"/>
    <w:basedOn w:val="a"/>
    <w:rsid w:val="008842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p0">
    <w:name w:val="p0"/>
    <w:basedOn w:val="a"/>
    <w:rsid w:val="00884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ListParagraph">
    <w:name w:val="List Paragraph"/>
    <w:basedOn w:val="a"/>
    <w:rsid w:val="008842BC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2015-02-01T01:04:00Z</dcterms:created>
  <dcterms:modified xsi:type="dcterms:W3CDTF">2015-02-01T01:08:00Z</dcterms:modified>
</cp:coreProperties>
</file>