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2015年鄄城县事业单位公开招聘各岗位面试时间</w:t>
      </w:r>
    </w:p>
    <w:p>
      <w:pPr>
        <w:rPr>
          <w:rFonts w:hint="eastAsia"/>
          <w:b/>
          <w:sz w:val="30"/>
          <w:szCs w:val="30"/>
        </w:r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8月15日上午科目</w:t>
      </w:r>
    </w:p>
    <w:p>
      <w:pPr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小学：</w:t>
      </w:r>
      <w:r>
        <w:rPr>
          <w:rFonts w:hint="eastAsia"/>
          <w:sz w:val="30"/>
          <w:szCs w:val="30"/>
        </w:rPr>
        <w:t>小学数学A组、小学数学C组、小学数学E组、小学语文A组、小学语文C组、小学语文F组、小学英语A组。</w:t>
      </w:r>
    </w:p>
    <w:p>
      <w:pPr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职高：</w:t>
      </w:r>
      <w:r>
        <w:rPr>
          <w:rFonts w:hint="eastAsia"/>
          <w:sz w:val="30"/>
          <w:szCs w:val="30"/>
        </w:rPr>
        <w:t>二中电子商务、二中计算机、二中化工、二中机械制造、三中电子电工、三中计算机、三中建筑工程施工、三中机械制造、三中汽车运用与维修。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8月15日下午科目</w:t>
      </w:r>
    </w:p>
    <w:p>
      <w:pPr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小学：</w:t>
      </w:r>
      <w:r>
        <w:rPr>
          <w:rFonts w:hint="eastAsia"/>
          <w:sz w:val="30"/>
          <w:szCs w:val="30"/>
        </w:rPr>
        <w:t>小学数学B组、小学数学D组、小学信息技术、小学语文B组、小学语文D组、小学语文G组、小学语文E组、小学英语B组。</w:t>
      </w:r>
    </w:p>
    <w:p>
      <w:pPr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职高：</w:t>
      </w:r>
      <w:r>
        <w:rPr>
          <w:rFonts w:hint="eastAsia"/>
          <w:sz w:val="30"/>
          <w:szCs w:val="30"/>
        </w:rPr>
        <w:t>二中学前教育、二中护理、二中服装设计、二中旅游服务与管理、二中中餐加工、三中学前教育、三中服装设计、三中旅游服务与管理。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8月16日上午科目</w:t>
      </w:r>
    </w:p>
    <w:p>
      <w:pPr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初中：</w:t>
      </w:r>
      <w:r>
        <w:rPr>
          <w:rFonts w:hint="eastAsia"/>
          <w:sz w:val="30"/>
          <w:szCs w:val="30"/>
        </w:rPr>
        <w:t>初中英语A组、三中英语、初中英语C组、</w:t>
      </w:r>
      <w:r>
        <w:rPr>
          <w:rFonts w:hint="eastAsia"/>
          <w:sz w:val="30"/>
          <w:szCs w:val="30"/>
          <w:lang w:eastAsia="zh-CN"/>
        </w:rPr>
        <w:t>初中地理、</w:t>
      </w:r>
      <w:bookmarkStart w:id="0" w:name="_GoBack"/>
      <w:bookmarkEnd w:id="0"/>
      <w:r>
        <w:rPr>
          <w:rFonts w:hint="eastAsia"/>
          <w:sz w:val="30"/>
          <w:szCs w:val="30"/>
        </w:rPr>
        <w:t>初中语文A组、初中语文B组、初中数学B组、初中数学A组、初中美术教师、初中音乐教师、初中体育教师、高中舞蹈教师、</w:t>
      </w:r>
    </w:p>
    <w:p>
      <w:pPr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小学：</w:t>
      </w:r>
      <w:r>
        <w:rPr>
          <w:rFonts w:hint="eastAsia"/>
          <w:sz w:val="30"/>
          <w:szCs w:val="30"/>
        </w:rPr>
        <w:t>小学美术教师、小学音乐教师A组、小学音乐教师B组、小学体育教师A组、小学体育教师B组。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8月16日下午科目</w:t>
      </w:r>
    </w:p>
    <w:p>
      <w:pPr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初中：</w:t>
      </w:r>
      <w:r>
        <w:rPr>
          <w:rFonts w:hint="eastAsia"/>
          <w:sz w:val="30"/>
          <w:szCs w:val="30"/>
        </w:rPr>
        <w:t>初中英语B组、初中物理、三中语文、二中语文、初中化学、初中数学C组、三中数学、初中信息技术、幼儿园教师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8月21日上午科目</w:t>
      </w:r>
    </w:p>
    <w:p>
      <w:pPr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综合：</w:t>
      </w:r>
      <w:r>
        <w:rPr>
          <w:rFonts w:hint="eastAsia"/>
          <w:sz w:val="30"/>
          <w:szCs w:val="30"/>
        </w:rPr>
        <w:t>财局财务税收、财局财政金融、扶贫办财务管理、金融办财政金融、环保局环境监测、市场秩序监督管理局药剂、市场秩序监督管理局中药、民政局计算机、民政局文秘、交通局文秘、交通局交通工程管理、房产服务中心房地产管理、规划局城市规划、住建局建筑工程、国土局矿产资源开发、国土局土地信息管理、城管局环境设计、城管局信息工程、安监局化工、检察院司法协警、法院审判辅助A、法院审判辅助B、法院审判辅助C、法院审判辅助D。</w:t>
      </w:r>
    </w:p>
    <w:p>
      <w:pPr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卫生：</w:t>
      </w:r>
      <w:r>
        <w:rPr>
          <w:rFonts w:hint="eastAsia"/>
          <w:sz w:val="30"/>
          <w:szCs w:val="30"/>
        </w:rPr>
        <w:t>县二院临床医生、县医院临床B组、乡镇卫生院影像医生、县医院临床A组、县医院麻醉医生、县医院放射CT、县医院检验医生、县医院针灸推拿、中医院针灸推拿、乡镇卫生院中医医生。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8月21日下午科目</w:t>
      </w:r>
    </w:p>
    <w:p>
      <w:pPr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综合：</w:t>
      </w:r>
      <w:r>
        <w:rPr>
          <w:rFonts w:hint="eastAsia"/>
          <w:sz w:val="30"/>
          <w:szCs w:val="30"/>
        </w:rPr>
        <w:t>县直事业A、县直事业B、法院司法协警。</w:t>
      </w:r>
    </w:p>
    <w:p>
      <w:pPr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卫生：</w:t>
      </w:r>
      <w:r>
        <w:rPr>
          <w:rFonts w:hint="eastAsia"/>
          <w:sz w:val="30"/>
          <w:szCs w:val="30"/>
        </w:rPr>
        <w:t>乡镇卫生院临床B组、乡镇卫生院临床A组、乡镇卫生院临床C组、乡镇卫生院检验医生、乡镇卫生院护理、县医院护理。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F37BA"/>
    <w:rsid w:val="000C7576"/>
    <w:rsid w:val="002B4DE1"/>
    <w:rsid w:val="00304202"/>
    <w:rsid w:val="003A3D0E"/>
    <w:rsid w:val="005F1DAA"/>
    <w:rsid w:val="006B1BA7"/>
    <w:rsid w:val="00716A4B"/>
    <w:rsid w:val="00726BE0"/>
    <w:rsid w:val="008E48F9"/>
    <w:rsid w:val="009A5AD4"/>
    <w:rsid w:val="00A334FF"/>
    <w:rsid w:val="00A62410"/>
    <w:rsid w:val="00B25E5F"/>
    <w:rsid w:val="00B9538C"/>
    <w:rsid w:val="00CD4DD1"/>
    <w:rsid w:val="00D47C1C"/>
    <w:rsid w:val="00E24213"/>
    <w:rsid w:val="00EF37BA"/>
    <w:rsid w:val="3C0C40F6"/>
    <w:rsid w:val="747E3B1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140</Words>
  <Characters>798</Characters>
  <Lines>6</Lines>
  <Paragraphs>1</Paragraphs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2015-08-05T02:45:00Z</dcterms:created>
  <dc:creator>微软用户</dc:creator>
  <cp:lastModifiedBy>john</cp:lastModifiedBy>
  <cp:lastPrinted>2015-08-05T03:17:00Z</cp:lastPrinted>
  <dcterms:modified xsi:type="dcterms:W3CDTF">2015-08-06T09:22:52Z</dcterms:modified>
  <dc:title>2015年鄄城县事业单位公开招聘各岗位面试时间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