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2A" w:rsidRPr="00203EC7" w:rsidRDefault="00477B2A" w:rsidP="00477B2A">
      <w:pPr>
        <w:widowControl/>
        <w:spacing w:line="375" w:lineRule="atLeast"/>
        <w:jc w:val="center"/>
        <w:rPr>
          <w:rFonts w:ascii="黑体" w:eastAsia="黑体" w:hAnsi="宋体" w:cs="宋体"/>
          <w:color w:val="666666"/>
          <w:kern w:val="0"/>
          <w:sz w:val="52"/>
          <w:szCs w:val="52"/>
        </w:rPr>
      </w:pPr>
      <w:r w:rsidRPr="00203EC7">
        <w:rPr>
          <w:rFonts w:ascii="黑体" w:eastAsia="黑体" w:hAnsi="宋体" w:cs="宋体" w:hint="eastAsia"/>
          <w:color w:val="666666"/>
          <w:kern w:val="0"/>
          <w:sz w:val="52"/>
          <w:szCs w:val="52"/>
        </w:rPr>
        <w:t>公   示</w:t>
      </w:r>
    </w:p>
    <w:p w:rsidR="00477B2A" w:rsidRPr="00F120AD" w:rsidRDefault="00477B2A" w:rsidP="00477B2A">
      <w:pPr>
        <w:widowControl/>
        <w:spacing w:line="375" w:lineRule="atLeast"/>
        <w:ind w:firstLineChars="250" w:firstLine="450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F120AD">
        <w:rPr>
          <w:rFonts w:asciiTheme="minorEastAsia" w:eastAsiaTheme="minorEastAsia" w:hAnsiTheme="minorEastAsia" w:cs="宋体"/>
          <w:kern w:val="0"/>
          <w:sz w:val="18"/>
          <w:szCs w:val="18"/>
        </w:rPr>
        <w:t> </w:t>
      </w:r>
      <w:r w:rsidRPr="00F120A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根据《201</w:t>
      </w:r>
      <w:r w:rsidR="00BF591E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5</w:t>
      </w:r>
      <w:r w:rsidRPr="00F120A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年鄄城县事业单位公开招聘初级岗位工作人员简章》的规定要求，报考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综合类、卫生类</w:t>
      </w:r>
      <w:r w:rsidR="00B40D83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、</w:t>
      </w:r>
      <w:r w:rsidR="00A539A0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教育类</w:t>
      </w:r>
      <w:r w:rsidRPr="00F120A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的部分考生，因故放弃面试资格，下列人员</w:t>
      </w:r>
      <w:r w:rsidR="00A539A0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拟</w:t>
      </w:r>
      <w:r w:rsidRPr="00F120A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进入面试范围，予以公示。</w:t>
      </w:r>
    </w:p>
    <w:p w:rsidR="00477B2A" w:rsidRPr="00F120AD" w:rsidRDefault="00477B2A" w:rsidP="00477B2A">
      <w:pPr>
        <w:widowControl/>
        <w:spacing w:line="360" w:lineRule="exact"/>
        <w:ind w:right="360"/>
        <w:jc w:val="right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:rsidR="00477B2A" w:rsidRDefault="00477B2A" w:rsidP="00477B2A">
      <w:pPr>
        <w:widowControl/>
        <w:spacing w:line="360" w:lineRule="exact"/>
        <w:ind w:right="360"/>
        <w:jc w:val="right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:rsidR="0053322C" w:rsidRDefault="0053322C" w:rsidP="00477B2A">
      <w:pPr>
        <w:widowControl/>
        <w:spacing w:line="360" w:lineRule="exact"/>
        <w:ind w:right="360"/>
        <w:jc w:val="right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:rsidR="0053322C" w:rsidRDefault="0053322C" w:rsidP="00477B2A">
      <w:pPr>
        <w:widowControl/>
        <w:spacing w:line="360" w:lineRule="exact"/>
        <w:ind w:right="360"/>
        <w:jc w:val="right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:rsidR="00746981" w:rsidRDefault="00746981" w:rsidP="00477B2A">
      <w:pPr>
        <w:widowControl/>
        <w:spacing w:line="360" w:lineRule="exact"/>
        <w:ind w:right="360"/>
        <w:jc w:val="right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:rsidR="00746981" w:rsidRPr="00746981" w:rsidRDefault="00746981" w:rsidP="00477B2A">
      <w:pPr>
        <w:widowControl/>
        <w:spacing w:line="360" w:lineRule="exact"/>
        <w:ind w:right="360"/>
        <w:jc w:val="right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:rsidR="0053322C" w:rsidRPr="00F120AD" w:rsidRDefault="0053322C" w:rsidP="00477B2A">
      <w:pPr>
        <w:widowControl/>
        <w:spacing w:line="360" w:lineRule="exact"/>
        <w:ind w:right="360"/>
        <w:jc w:val="right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:rsidR="00477B2A" w:rsidRPr="00F120AD" w:rsidRDefault="00477B2A" w:rsidP="00477B2A">
      <w:pPr>
        <w:widowControl/>
        <w:spacing w:line="360" w:lineRule="exact"/>
        <w:ind w:right="360"/>
        <w:jc w:val="right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:rsidR="00477B2A" w:rsidRPr="00F120AD" w:rsidRDefault="00477B2A" w:rsidP="00477B2A">
      <w:pPr>
        <w:widowControl/>
        <w:spacing w:line="360" w:lineRule="exact"/>
        <w:ind w:right="360"/>
        <w:jc w:val="right"/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F120A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鄄城县事业单位招聘</w:t>
      </w:r>
    </w:p>
    <w:p w:rsidR="00477B2A" w:rsidRPr="00F120AD" w:rsidRDefault="00477B2A" w:rsidP="00477B2A">
      <w:pPr>
        <w:widowControl/>
        <w:spacing w:line="360" w:lineRule="exact"/>
        <w:ind w:right="660"/>
        <w:jc w:val="right"/>
        <w:rPr>
          <w:rFonts w:asciiTheme="minorEastAsia" w:eastAsiaTheme="minorEastAsia" w:hAnsiTheme="minorEastAsia" w:cs="宋体"/>
          <w:kern w:val="0"/>
          <w:sz w:val="24"/>
        </w:rPr>
      </w:pPr>
      <w:r w:rsidRPr="00F120A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工作人员领导小组</w:t>
      </w:r>
    </w:p>
    <w:p w:rsidR="00477B2A" w:rsidRPr="00F120AD" w:rsidRDefault="00477B2A" w:rsidP="00477B2A">
      <w:pPr>
        <w:jc w:val="right"/>
        <w:rPr>
          <w:rFonts w:asciiTheme="minorEastAsia" w:eastAsiaTheme="minorEastAsia" w:hAnsiTheme="minorEastAsia"/>
        </w:rPr>
      </w:pPr>
      <w:r w:rsidRPr="00F120A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二〇</w:t>
      </w:r>
      <w:r w:rsidRPr="00F120AD">
        <w:rPr>
          <w:rFonts w:asciiTheme="minorEastAsia" w:eastAsiaTheme="minorEastAsia" w:hAnsiTheme="minorEastAsia" w:cs="仿宋_GB2312" w:hint="eastAsia"/>
          <w:kern w:val="0"/>
          <w:sz w:val="30"/>
          <w:szCs w:val="30"/>
        </w:rPr>
        <w:t>一</w:t>
      </w:r>
      <w:r w:rsidR="00BF591E">
        <w:rPr>
          <w:rFonts w:asciiTheme="minorEastAsia" w:eastAsiaTheme="minorEastAsia" w:hAnsiTheme="minorEastAsia" w:cs="仿宋_GB2312" w:hint="eastAsia"/>
          <w:kern w:val="0"/>
          <w:sz w:val="30"/>
          <w:szCs w:val="30"/>
        </w:rPr>
        <w:t>五</w:t>
      </w:r>
      <w:r w:rsidRPr="00F120AD">
        <w:rPr>
          <w:rFonts w:asciiTheme="minorEastAsia" w:eastAsiaTheme="minorEastAsia" w:hAnsiTheme="minorEastAsia" w:cs="仿宋_GB2312" w:hint="eastAsia"/>
          <w:kern w:val="0"/>
          <w:sz w:val="30"/>
          <w:szCs w:val="30"/>
        </w:rPr>
        <w:t>年八月</w:t>
      </w:r>
      <w:r w:rsidR="00DA7634">
        <w:rPr>
          <w:rFonts w:asciiTheme="minorEastAsia" w:eastAsiaTheme="minorEastAsia" w:hAnsiTheme="minorEastAsia" w:cs="仿宋_GB2312" w:hint="eastAsia"/>
          <w:kern w:val="0"/>
          <w:sz w:val="30"/>
          <w:szCs w:val="30"/>
        </w:rPr>
        <w:t>六</w:t>
      </w:r>
      <w:r w:rsidRPr="00F120A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日</w:t>
      </w:r>
    </w:p>
    <w:p w:rsidR="00262C0E" w:rsidRDefault="00262C0E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p w:rsidR="0053322C" w:rsidRDefault="0053322C"/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8"/>
        <w:gridCol w:w="3686"/>
        <w:gridCol w:w="3556"/>
      </w:tblGrid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21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报考岗位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21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放弃面试资格人员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21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递补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拟</w:t>
            </w:r>
            <w:r w:rsidRPr="006212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进入面试人员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房产服务中心房地产管理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A539A0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1502011125马圣晨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环保局下属事业环境监测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A539A0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1502011706昌诚、1502011802张创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1502011423王莉、1502012912杨蔚蔚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人民法院审判辅助A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1502010312晁岑、1502010618陈海燕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1502010112朱训庆、1502011124王济耀、1502011619陈晨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人民法院审判辅助B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1502011119李雁男、150211627刘新硕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1502011311周培、1502010311刘翠婷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人民检察院司法协警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1502010922吴潇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365A7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1502012130 苏瑜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市场秩序监督管理局中药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A539A0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1502012304李志东、1502010222吴娟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1502012727陈花丽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县二院临床医生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1502027519王新芬、1502027424牟宗华、1502025930杨春荣、1502027326周海泉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BF2E58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县医院放射CT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365A7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1502026918杨军、1502027719董光乾、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365A7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1502025905刘翠苹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BF2E58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县医院护理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1502026823赵君慧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县医院临床A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1502027117卞春荣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县医院临床B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1502027016王楠、1502025621贾耀辉、1502027727付亚丽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乡镇卫生院临床A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1502026202包孟才、1502027421崔庆超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AC457E" w:rsidRDefault="0053322C" w:rsidP="00365A7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1502026224刘东</w:t>
            </w:r>
            <w:r w:rsidR="00365A7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、1502027216牟祖青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乡镇卫生院中医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1502026127温秋媛、1502027604张本彩、1502027815赵玲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初中地理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1502025206张兴军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1502020911范梦龙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初中化学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1502021804刘灵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1502023009李红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初中数学A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1502024328杨钊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621242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初中数学B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1502024018李金涓、1502025305苗喜凤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621242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1502021920王世泉、1502023330王亚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初中数学C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1502022925杨秀金、1502024219张明月、1502022323李英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Pr="0053322C" w:rsidRDefault="0053322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初中体育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1502025430、任路昌、1502025704赵良明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Default="00943621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初中物理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Default="0094362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1502020304 雷琦、1502023412 袁青青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Default="00943621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初中信息技术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Default="0094362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1502023907 曹灿灿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Default="0053322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Default="00943621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初中音乐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Default="0094362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1502024208 陈献丽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Pr="00943621" w:rsidRDefault="0094362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4362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1502024529 庞洪园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Default="00943621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初中英语C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Default="0094362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1502020728 葛茜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Default="0094362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1502021922 邹媛媛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Default="00943621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初中语文A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Default="0094362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1502023714 夏晨晨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Default="0094362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1502021616 张洁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Default="00943621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初中语文B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Default="0094362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1502020915 刘亚文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53322C" w:rsidRDefault="0094362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1502025426 胡鲲摇</w:t>
            </w:r>
          </w:p>
        </w:tc>
      </w:tr>
      <w:tr w:rsidR="0053322C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53322C" w:rsidRDefault="00943621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二中化工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22C" w:rsidRDefault="00943621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1502023909 霍自蒙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943621" w:rsidRDefault="00943621" w:rsidP="009436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1502022616 董静</w:t>
            </w:r>
          </w:p>
        </w:tc>
      </w:tr>
      <w:tr w:rsidR="00943621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943621" w:rsidRDefault="00D60942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二中语文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3621" w:rsidRDefault="00D60942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1502020218 赵康宁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943621" w:rsidRDefault="00943621" w:rsidP="009436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43621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943621" w:rsidRDefault="00D60942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二中中餐加工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3621" w:rsidRDefault="00D60942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1502021212 张明锐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943621" w:rsidRDefault="00943621" w:rsidP="009436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43621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943621" w:rsidRDefault="00D60942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三中计算机应用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3621" w:rsidRDefault="00D60942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1502024126 魏德志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943621" w:rsidRDefault="00D60942" w:rsidP="009436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1502022718 李健</w:t>
            </w:r>
          </w:p>
        </w:tc>
      </w:tr>
      <w:tr w:rsidR="00943621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943621" w:rsidRDefault="00D60942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三中英语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3621" w:rsidRDefault="00D60942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1502024726 李淑、1502024922 赵慧敏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943621" w:rsidRDefault="00D60942" w:rsidP="009436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1502021130 张佳、1502022818 邢亚莹</w:t>
            </w:r>
          </w:p>
        </w:tc>
      </w:tr>
      <w:tr w:rsidR="00943621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943621" w:rsidRDefault="00D83E1D" w:rsidP="00D83E1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小学美术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3621" w:rsidRDefault="00D83E1D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1502020629 陈巍巍、1502022904 李蒙雪、1502024706 孙延梅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943621" w:rsidRDefault="00D83E1D" w:rsidP="004720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1502025813 张伟、1502022425 赵婵</w:t>
            </w:r>
            <w:r w:rsidR="00466E2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、1502024801 张鑫</w:t>
            </w:r>
          </w:p>
        </w:tc>
      </w:tr>
      <w:tr w:rsidR="00943621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943621" w:rsidRDefault="00D83E1D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小学数学A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3621" w:rsidRDefault="00D83E1D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1502021522 马巍巍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943621" w:rsidRDefault="00D83E1D" w:rsidP="009436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1502022628 黄鲁</w:t>
            </w:r>
          </w:p>
        </w:tc>
      </w:tr>
      <w:tr w:rsidR="00943621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943621" w:rsidRDefault="00D83E1D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小学数学B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3621" w:rsidRDefault="00D83E1D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1502020223 杨洁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943621" w:rsidRDefault="00D83E1D" w:rsidP="009436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1502021007 郭允怀</w:t>
            </w:r>
          </w:p>
        </w:tc>
      </w:tr>
      <w:tr w:rsidR="00943621" w:rsidRPr="00621242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943621" w:rsidRDefault="00D83E1D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小学数学C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3621" w:rsidRDefault="00D83E1D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1502025812 皇甫雪峰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943621" w:rsidRDefault="00943621" w:rsidP="009436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943621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943621" w:rsidRDefault="00D83E1D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小学数学D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3621" w:rsidRDefault="00D83E1D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1502023627 杜琳、1502024014 杨星星、1502022007 肖起训、1502020828 王言艳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D83E1D" w:rsidRPr="00D83E1D" w:rsidRDefault="00D83E1D" w:rsidP="00D83E1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1502024128 甄燕敏、1502021122 候祥馨、</w:t>
            </w:r>
            <w:r w:rsidR="00F20FF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1502024301 牛艳红</w:t>
            </w:r>
            <w:r w:rsidR="00466E2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、1502025801 程瑞霞</w:t>
            </w:r>
          </w:p>
        </w:tc>
      </w:tr>
      <w:tr w:rsidR="00F20FFC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F20FFC" w:rsidRDefault="00F20FF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小学数学E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0FFC" w:rsidRDefault="00F20FF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1502020720 高瑞、1502021322 张婷婷、1502022309 牛丽娜、1502020725 朱其林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20FFC" w:rsidRPr="00F20FFC" w:rsidRDefault="00F20FFC" w:rsidP="00C7160F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1502022701 王艳婷、150202804 陈俊玲、1502024207 杨丽、</w:t>
            </w:r>
            <w:r w:rsidR="00C7160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1502025724 刘冰</w:t>
            </w:r>
          </w:p>
        </w:tc>
      </w:tr>
      <w:tr w:rsidR="00F20FFC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F20FFC" w:rsidRDefault="00F20FF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小学体育A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0FFC" w:rsidRDefault="00F20FF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1502022005 尹素贞、1502024512 朱藏敏、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20FFC" w:rsidRDefault="00F20FFC" w:rsidP="00D83E1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20FFC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F20FFC" w:rsidRDefault="00F20FFC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小学体育B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0FFC" w:rsidRDefault="00F20FFC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1502020923 赵丹、1502021801 孙凯</w:t>
            </w:r>
            <w:r w:rsidR="009957C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、1502024602 苏月、1502024827 邵国杰、1502025316 杨凯</w:t>
            </w:r>
            <w:r w:rsidR="009A16F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、1502024902 范宪博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20FFC" w:rsidRDefault="00F20FFC" w:rsidP="00D83E1D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F20FFC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F20FFC" w:rsidRDefault="00AA4C67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小学信息技术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0FFC" w:rsidRDefault="00AA4C67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1502022303 张振洪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20FFC" w:rsidRDefault="00AA4C67" w:rsidP="00AA4C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1502020108 张克华</w:t>
            </w:r>
          </w:p>
        </w:tc>
      </w:tr>
      <w:tr w:rsidR="00F20FFC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F20FFC" w:rsidRDefault="00AA4C67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小学英语A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0FFC" w:rsidRDefault="00AA4C67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1502020928 吴云娟、1502020202 马慧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20FFC" w:rsidRDefault="00AA4C67" w:rsidP="00AA4C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1502022430 李胜男、1502025421 肖瑞莎</w:t>
            </w:r>
          </w:p>
        </w:tc>
      </w:tr>
      <w:tr w:rsidR="00F20FFC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F20FFC" w:rsidRDefault="00AA4C67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小学英语B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0FFC" w:rsidRDefault="00AA4C67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1502025615 高玉梅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20FFC" w:rsidRDefault="00466E2F" w:rsidP="00AA4C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1502020409崔茹茹</w:t>
            </w:r>
          </w:p>
        </w:tc>
      </w:tr>
      <w:tr w:rsidR="00F20FFC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F20FFC" w:rsidRDefault="00AA4C67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小学语文A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0FFC" w:rsidRDefault="00AA4C67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1502020124 杨丽艳、1502020711 李坤婷、1502022117 魏凤芹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20FFC" w:rsidRPr="00AA4C67" w:rsidRDefault="00AA4C67" w:rsidP="00AA4C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1502023120 李敏、1502024928 赵瑞雪、1502025212 张伟</w:t>
            </w:r>
          </w:p>
        </w:tc>
      </w:tr>
      <w:tr w:rsidR="00F20FFC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F20FFC" w:rsidRDefault="00AA4C67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小学语文B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0FFC" w:rsidRDefault="00AA4C67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1502025410 徐蔚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20FFC" w:rsidRDefault="000C15F4" w:rsidP="00AA4C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1502021927 任玉凤</w:t>
            </w:r>
          </w:p>
        </w:tc>
      </w:tr>
      <w:tr w:rsidR="00F20FFC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F20FFC" w:rsidRDefault="000C15F4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小学语文C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20FFC" w:rsidRDefault="000C15F4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1502020307 孙丽娟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F20FFC" w:rsidRDefault="000C15F4" w:rsidP="00AA4C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1502025320 韩月霞</w:t>
            </w:r>
          </w:p>
        </w:tc>
      </w:tr>
      <w:tr w:rsidR="000C15F4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0C15F4" w:rsidRDefault="000C15F4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小学语文D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15F4" w:rsidRDefault="000C15F4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1502024015 董莎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0C15F4" w:rsidRDefault="000C15F4" w:rsidP="00AA4C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1502024826 冯霞蕊</w:t>
            </w:r>
          </w:p>
        </w:tc>
      </w:tr>
      <w:tr w:rsidR="000C15F4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0C15F4" w:rsidRDefault="000C15F4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小学语文E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15F4" w:rsidRDefault="000C15F4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1502023930 马文珠、1502023716 孟悦、1502021416 张会、1502023506 杨灿灿、1502021817 郝敬亚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0C15F4" w:rsidRPr="000C15F4" w:rsidRDefault="000C15F4" w:rsidP="004720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1502024130 任培显、1502024622 王福华、1502023428 李喜凤、1502020122 王冬霞</w:t>
            </w:r>
            <w:r w:rsidR="00466E2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、1502024811 张洋洋</w:t>
            </w:r>
          </w:p>
        </w:tc>
      </w:tr>
      <w:tr w:rsidR="000C15F4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0C15F4" w:rsidRPr="000C15F4" w:rsidRDefault="009D1848" w:rsidP="009D184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小学语文F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15F4" w:rsidRDefault="009D1848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1502022919 郝明慧、1502020128 薄晓亘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0C15F4" w:rsidRDefault="009D1848" w:rsidP="00AA4C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1502022209 陈燕丽、1502025730 吴淑芬</w:t>
            </w:r>
          </w:p>
        </w:tc>
      </w:tr>
      <w:tr w:rsidR="000C15F4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0C15F4" w:rsidRDefault="009D1848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幼儿园A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15F4" w:rsidRDefault="009D1848" w:rsidP="009D1848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1502023617 察春平、1502021623 崔净净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0C15F4" w:rsidRDefault="009D1848" w:rsidP="004720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1502023007 崔姗姗</w:t>
            </w:r>
            <w:r w:rsidR="00466E2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、152021610 王文娟</w:t>
            </w:r>
          </w:p>
        </w:tc>
      </w:tr>
      <w:tr w:rsidR="009D1848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9D1848" w:rsidRDefault="009D1848" w:rsidP="009A16F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幼儿园</w:t>
            </w:r>
            <w:r w:rsidR="009A16F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1848" w:rsidRDefault="009D1848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1502020510 牛瑞景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9D1848" w:rsidRDefault="009D1848" w:rsidP="00AA4C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1502022723 梁欣、1502024820 梁冬静</w:t>
            </w:r>
          </w:p>
        </w:tc>
      </w:tr>
      <w:tr w:rsidR="009D1848" w:rsidRPr="00F20FFC" w:rsidTr="00672B82">
        <w:trPr>
          <w:trHeight w:val="284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9D1848" w:rsidRDefault="009D1848" w:rsidP="00D6094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幼儿园E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1848" w:rsidRDefault="009D1848" w:rsidP="00672B8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1502020706 刘凤华、1502024812席芳芳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9D1848" w:rsidRDefault="009D1848" w:rsidP="00AA4C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1502025105 王艳秋、1502022127 赵瑞勤</w:t>
            </w:r>
          </w:p>
        </w:tc>
      </w:tr>
    </w:tbl>
    <w:p w:rsidR="0053322C" w:rsidRDefault="0053322C"/>
    <w:p w:rsidR="0053322C" w:rsidRDefault="006436DD" w:rsidP="009A5229">
      <w:pPr>
        <w:ind w:left="517" w:hangingChars="245" w:hanging="517"/>
      </w:pPr>
      <w:r w:rsidRPr="006436DD">
        <w:rPr>
          <w:rFonts w:hint="eastAsia"/>
          <w:b/>
          <w:bCs/>
        </w:rPr>
        <w:t>说明</w:t>
      </w:r>
      <w:r w:rsidRPr="006436DD">
        <w:rPr>
          <w:rFonts w:hint="eastAsia"/>
          <w:b/>
          <w:bCs/>
        </w:rPr>
        <w:t>:</w:t>
      </w:r>
      <w:r>
        <w:rPr>
          <w:rFonts w:hint="eastAsia"/>
        </w:rPr>
        <w:t>放弃面试资格人员，没有递补面试人员的或者没有等额递补的，主要是因为</w:t>
      </w:r>
      <w:r w:rsidR="009A5229">
        <w:rPr>
          <w:rFonts w:hint="eastAsia"/>
        </w:rPr>
        <w:t>不</w:t>
      </w:r>
      <w:r>
        <w:rPr>
          <w:rFonts w:hint="eastAsia"/>
        </w:rPr>
        <w:t>符合条件</w:t>
      </w:r>
      <w:r w:rsidR="009A5229">
        <w:rPr>
          <w:rFonts w:hint="eastAsia"/>
        </w:rPr>
        <w:t>或者没有人员可递补。</w:t>
      </w:r>
    </w:p>
    <w:p w:rsidR="0053322C" w:rsidRDefault="0053322C"/>
    <w:sectPr w:rsidR="0053322C" w:rsidSect="0026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A9" w:rsidRDefault="005A74A9" w:rsidP="00DE0009">
      <w:r>
        <w:separator/>
      </w:r>
    </w:p>
  </w:endnote>
  <w:endnote w:type="continuationSeparator" w:id="1">
    <w:p w:rsidR="005A74A9" w:rsidRDefault="005A74A9" w:rsidP="00DE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A9" w:rsidRDefault="005A74A9" w:rsidP="00DE0009">
      <w:r>
        <w:separator/>
      </w:r>
    </w:p>
  </w:footnote>
  <w:footnote w:type="continuationSeparator" w:id="1">
    <w:p w:rsidR="005A74A9" w:rsidRDefault="005A74A9" w:rsidP="00DE0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B2A"/>
    <w:rsid w:val="000607A6"/>
    <w:rsid w:val="000C15F4"/>
    <w:rsid w:val="001170DF"/>
    <w:rsid w:val="00130CBD"/>
    <w:rsid w:val="00176A9A"/>
    <w:rsid w:val="001A78F0"/>
    <w:rsid w:val="002004AA"/>
    <w:rsid w:val="00233EF6"/>
    <w:rsid w:val="00262C0E"/>
    <w:rsid w:val="00322C61"/>
    <w:rsid w:val="00323604"/>
    <w:rsid w:val="00364739"/>
    <w:rsid w:val="00365A71"/>
    <w:rsid w:val="003A52BB"/>
    <w:rsid w:val="00466E2F"/>
    <w:rsid w:val="0047205D"/>
    <w:rsid w:val="00477B2A"/>
    <w:rsid w:val="004B11E4"/>
    <w:rsid w:val="00525659"/>
    <w:rsid w:val="0053322C"/>
    <w:rsid w:val="00542179"/>
    <w:rsid w:val="005638BB"/>
    <w:rsid w:val="00574DD2"/>
    <w:rsid w:val="00590914"/>
    <w:rsid w:val="005A74A9"/>
    <w:rsid w:val="00621242"/>
    <w:rsid w:val="0063472F"/>
    <w:rsid w:val="006436DD"/>
    <w:rsid w:val="00667378"/>
    <w:rsid w:val="006A2DCE"/>
    <w:rsid w:val="00746981"/>
    <w:rsid w:val="00746C1F"/>
    <w:rsid w:val="00770F5F"/>
    <w:rsid w:val="007B6001"/>
    <w:rsid w:val="007C74EF"/>
    <w:rsid w:val="008D116F"/>
    <w:rsid w:val="00943621"/>
    <w:rsid w:val="0094457B"/>
    <w:rsid w:val="00964DD3"/>
    <w:rsid w:val="009957C0"/>
    <w:rsid w:val="009A16FB"/>
    <w:rsid w:val="009A5229"/>
    <w:rsid w:val="009D1848"/>
    <w:rsid w:val="00A0402D"/>
    <w:rsid w:val="00A45F48"/>
    <w:rsid w:val="00A539A0"/>
    <w:rsid w:val="00A545B5"/>
    <w:rsid w:val="00AA4C67"/>
    <w:rsid w:val="00AC457E"/>
    <w:rsid w:val="00B312F3"/>
    <w:rsid w:val="00B40D83"/>
    <w:rsid w:val="00B664BA"/>
    <w:rsid w:val="00B85464"/>
    <w:rsid w:val="00BE6EDC"/>
    <w:rsid w:val="00BF2E58"/>
    <w:rsid w:val="00BF591E"/>
    <w:rsid w:val="00C7160F"/>
    <w:rsid w:val="00C80867"/>
    <w:rsid w:val="00D01C39"/>
    <w:rsid w:val="00D14BCA"/>
    <w:rsid w:val="00D43F6B"/>
    <w:rsid w:val="00D60942"/>
    <w:rsid w:val="00D83415"/>
    <w:rsid w:val="00D83E1D"/>
    <w:rsid w:val="00DA7634"/>
    <w:rsid w:val="00DE0009"/>
    <w:rsid w:val="00DE5A46"/>
    <w:rsid w:val="00E4079F"/>
    <w:rsid w:val="00F20FFC"/>
    <w:rsid w:val="00FD3135"/>
    <w:rsid w:val="00FD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0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00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45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45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F20C-775A-4BB9-998D-3187E9EF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421</Words>
  <Characters>2404</Characters>
  <Application>Microsoft Office Word</Application>
  <DocSecurity>0</DocSecurity>
  <Lines>20</Lines>
  <Paragraphs>5</Paragraphs>
  <ScaleCrop>false</ScaleCrop>
  <Company>china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z</cp:lastModifiedBy>
  <cp:revision>69</cp:revision>
  <cp:lastPrinted>2015-08-05T02:51:00Z</cp:lastPrinted>
  <dcterms:created xsi:type="dcterms:W3CDTF">2014-08-15T07:43:00Z</dcterms:created>
  <dcterms:modified xsi:type="dcterms:W3CDTF">2015-08-06T02:25:00Z</dcterms:modified>
</cp:coreProperties>
</file>