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DF" w:rsidRDefault="00441AAA">
      <w:pPr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</w:p>
    <w:p w:rsidR="00B467DF" w:rsidRDefault="00441AAA">
      <w:pPr>
        <w:spacing w:line="58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人事考试中心招聘职位表</w:t>
      </w:r>
    </w:p>
    <w:p w:rsidR="00B467DF" w:rsidRDefault="00B467DF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:rsidR="00B467DF" w:rsidRDefault="00441AAA">
      <w:pPr>
        <w:spacing w:line="58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岗位一：综合管理岗位：（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人，北京生源）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主要从事公文管理、文件起草、档案管理及有关会议的组织协调等工作。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、中文、法学专业，硕士及以上学历；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、具有良好的语言文字和逻辑表达能力</w:t>
      </w:r>
      <w:r>
        <w:rPr>
          <w:rFonts w:ascii="仿宋_GB2312" w:eastAsia="仿宋_GB2312" w:hAnsi="宋体" w:hint="eastAsia"/>
          <w:sz w:val="32"/>
          <w:szCs w:val="32"/>
        </w:rPr>
        <w:t xml:space="preserve"> ;</w:t>
      </w:r>
    </w:p>
    <w:p w:rsidR="00B467DF" w:rsidRDefault="00B467D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467DF" w:rsidRDefault="00441AAA" w:rsidP="00B85642">
      <w:pPr>
        <w:spacing w:beforeLines="50" w:afterLines="50" w:line="580" w:lineRule="exact"/>
        <w:ind w:firstLineChars="196" w:firstLine="630"/>
        <w:rPr>
          <w:rFonts w:ascii="黑体" w:eastAsia="黑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岗位二：考务管理岗位：（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主要从事考务及命题管理、考试信息管理、考试信息化建设等工作。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、计算机专业，硕士及以上学历；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、掌握数据库基本原理，熟悉</w:t>
      </w:r>
      <w:r>
        <w:rPr>
          <w:rFonts w:ascii="仿宋_GB2312" w:eastAsia="仿宋_GB2312" w:hAnsi="宋体" w:hint="eastAsia"/>
          <w:sz w:val="32"/>
          <w:szCs w:val="32"/>
        </w:rPr>
        <w:t>SQL Server</w:t>
      </w:r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 xml:space="preserve"> Oracle</w:t>
      </w:r>
      <w:r>
        <w:rPr>
          <w:rFonts w:ascii="仿宋_GB2312" w:eastAsia="仿宋_GB2312" w:hAnsi="宋体" w:hint="eastAsia"/>
          <w:sz w:val="32"/>
          <w:szCs w:val="32"/>
        </w:rPr>
        <w:t>等数据库技术，有一定编程能力；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、熟悉或了解统计分析类软件；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467DF" w:rsidRDefault="00441AA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、具有良好的语言文字和逻辑表达能力。</w:t>
      </w:r>
    </w:p>
    <w:p w:rsidR="00B467DF" w:rsidRDefault="00B467DF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467DF" w:rsidRDefault="00B467DF" w:rsidP="00B85642">
      <w:pPr>
        <w:spacing w:beforeLines="50" w:afterLines="50" w:line="580" w:lineRule="exact"/>
        <w:rPr>
          <w:rFonts w:ascii="仿宋_GB2312" w:eastAsia="仿宋_GB2312" w:hAnsi="宋体"/>
          <w:b/>
          <w:sz w:val="32"/>
          <w:szCs w:val="32"/>
        </w:rPr>
      </w:pPr>
    </w:p>
    <w:p w:rsidR="00B467DF" w:rsidRDefault="00441AAA" w:rsidP="00B85642">
      <w:pPr>
        <w:spacing w:beforeLines="50" w:afterLines="50" w:line="580" w:lineRule="exact"/>
        <w:ind w:firstLineChars="196" w:firstLine="630"/>
        <w:rPr>
          <w:rFonts w:ascii="黑体" w:eastAsia="黑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岗位三：网</w:t>
      </w:r>
      <w:r>
        <w:rPr>
          <w:rFonts w:ascii="仿宋_GB2312" w:eastAsia="仿宋_GB2312" w:hAnsi="宋体" w:hint="eastAsia"/>
          <w:b/>
          <w:sz w:val="32"/>
          <w:szCs w:val="32"/>
        </w:rPr>
        <w:t>络</w:t>
      </w:r>
      <w:r>
        <w:rPr>
          <w:rFonts w:ascii="仿宋_GB2312" w:eastAsia="仿宋_GB2312" w:hAnsi="宋体" w:hint="eastAsia"/>
          <w:b/>
          <w:sz w:val="32"/>
          <w:szCs w:val="32"/>
        </w:rPr>
        <w:t>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主要从事考务管理、考试信息管理、考试信息化建设等工作。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、计算机专业，硕士及以上学历；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、掌握数据库基本原理，熟悉</w:t>
      </w:r>
      <w:r>
        <w:rPr>
          <w:rFonts w:ascii="仿宋_GB2312" w:eastAsia="仿宋_GB2312" w:hAnsi="宋体" w:hint="eastAsia"/>
          <w:sz w:val="32"/>
          <w:szCs w:val="32"/>
        </w:rPr>
        <w:t>SQL Server</w:t>
      </w:r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 xml:space="preserve"> Oracle</w:t>
      </w:r>
      <w:r>
        <w:rPr>
          <w:rFonts w:ascii="仿宋_GB2312" w:eastAsia="仿宋_GB2312" w:hAnsi="宋体" w:hint="eastAsia"/>
          <w:sz w:val="32"/>
          <w:szCs w:val="32"/>
        </w:rPr>
        <w:t>等数据库技术，有一定编程能力；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、熟悉或了解统计分析类软件；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467DF" w:rsidRDefault="00441AAA" w:rsidP="00B85642">
      <w:pPr>
        <w:spacing w:beforeLines="50" w:afterLines="50" w:line="58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、具有良好的语言文字和逻辑表达能力。</w:t>
      </w:r>
    </w:p>
    <w:p w:rsidR="00B467DF" w:rsidRDefault="00B467DF" w:rsidP="00B85642">
      <w:pPr>
        <w:spacing w:beforeLines="50" w:afterLines="50" w:line="58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</w:p>
    <w:p w:rsidR="00B467DF" w:rsidRDefault="00441AAA" w:rsidP="00B85642">
      <w:pPr>
        <w:spacing w:beforeLines="50" w:afterLines="50" w:line="58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岗位四：命题管理岗位：（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人，其中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人为北京生源）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B467DF" w:rsidRDefault="00441AA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主要从事考试命题与科研管理、考务管理等相关工作。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职位一：</w:t>
      </w:r>
      <w:r>
        <w:rPr>
          <w:rFonts w:ascii="仿宋_GB2312" w:eastAsia="仿宋_GB2312" w:hAnsi="宋体" w:hint="eastAsia"/>
          <w:sz w:val="32"/>
          <w:szCs w:val="32"/>
        </w:rPr>
        <w:t>心理学专业，硕士及以上学历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职位二：</w:t>
      </w:r>
      <w:r>
        <w:rPr>
          <w:rFonts w:ascii="仿宋_GB2312" w:eastAsia="仿宋_GB2312" w:hAnsi="宋体" w:hint="eastAsia"/>
          <w:sz w:val="32"/>
          <w:szCs w:val="32"/>
        </w:rPr>
        <w:t>中文、法学专业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硕士及以上学历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北京生源。</w:t>
      </w:r>
    </w:p>
    <w:p w:rsidR="00B467DF" w:rsidRDefault="00441AAA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具有良好的语言文字和逻辑表达能力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467DF" w:rsidRDefault="00B467DF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B467DF" w:rsidRDefault="00B467DF">
      <w:pPr>
        <w:spacing w:line="58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B85642" w:rsidRDefault="00B85642" w:rsidP="00B85642">
      <w:pPr>
        <w:spacing w:beforeLines="50" w:afterLines="50" w:line="58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</w:p>
    <w:p w:rsidR="00B467DF" w:rsidRDefault="00441AAA" w:rsidP="00B85642">
      <w:pPr>
        <w:spacing w:beforeLines="50" w:afterLines="50" w:line="58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岗位五：信息管理岗位：（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主要从事考试信息化建设、考试信息标准拟定、网络和信息安全管理等工作。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、计算机专业，硕士及以上学历；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、掌握数据库原理，熟悉</w:t>
      </w:r>
      <w:r>
        <w:rPr>
          <w:rFonts w:ascii="仿宋_GB2312" w:eastAsia="仿宋_GB2312" w:hAnsi="宋体" w:hint="eastAsia"/>
          <w:sz w:val="32"/>
          <w:szCs w:val="32"/>
        </w:rPr>
        <w:t>SQL Server</w:t>
      </w:r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 xml:space="preserve"> Oracle</w:t>
      </w:r>
      <w:r>
        <w:rPr>
          <w:rFonts w:ascii="仿宋_GB2312" w:eastAsia="仿宋_GB2312" w:hAnsi="宋体" w:hint="eastAsia"/>
          <w:sz w:val="32"/>
          <w:szCs w:val="32"/>
        </w:rPr>
        <w:t>等数据库技术；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、熟悉计算机网络技术，有一定编程能力，熟悉或了解</w:t>
      </w:r>
      <w:r>
        <w:rPr>
          <w:rFonts w:ascii="仿宋_GB2312" w:eastAsia="仿宋_GB2312" w:hAnsi="宋体" w:hint="eastAsia"/>
          <w:sz w:val="32"/>
          <w:szCs w:val="32"/>
        </w:rPr>
        <w:t>Java</w:t>
      </w:r>
      <w:r>
        <w:rPr>
          <w:rFonts w:ascii="仿宋_GB2312" w:eastAsia="仿宋_GB2312" w:hAnsi="宋体" w:hint="eastAsia"/>
          <w:sz w:val="32"/>
          <w:szCs w:val="32"/>
        </w:rPr>
        <w:t>等常用编程框架等技术；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、熟悉大数据和云计算等相关知识；</w:t>
      </w:r>
    </w:p>
    <w:p w:rsidR="00B467DF" w:rsidRDefault="00441AA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、具有信息化建设项目管理经验优先。</w:t>
      </w:r>
    </w:p>
    <w:p w:rsidR="00B467DF" w:rsidRDefault="00B467DF">
      <w:pPr>
        <w:ind w:firstLineChars="200" w:firstLine="420"/>
      </w:pPr>
    </w:p>
    <w:p w:rsidR="00B467DF" w:rsidRDefault="00B467D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467DF" w:rsidRDefault="00B467DF">
      <w:pPr>
        <w:rPr>
          <w:rFonts w:ascii="仿宋_GB2312" w:eastAsia="仿宋_GB2312"/>
          <w:sz w:val="32"/>
          <w:szCs w:val="32"/>
        </w:rPr>
      </w:pPr>
    </w:p>
    <w:sectPr w:rsidR="00B467DF" w:rsidSect="00B467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AA" w:rsidRDefault="00441AAA" w:rsidP="00B85642">
      <w:r>
        <w:separator/>
      </w:r>
    </w:p>
  </w:endnote>
  <w:endnote w:type="continuationSeparator" w:id="1">
    <w:p w:rsidR="00441AAA" w:rsidRDefault="00441AAA" w:rsidP="00B8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AA" w:rsidRDefault="00441AAA" w:rsidP="00B85642">
      <w:r>
        <w:separator/>
      </w:r>
    </w:p>
  </w:footnote>
  <w:footnote w:type="continuationSeparator" w:id="1">
    <w:p w:rsidR="00441AAA" w:rsidRDefault="00441AAA" w:rsidP="00B85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452B"/>
    <w:multiLevelType w:val="singleLevel"/>
    <w:tmpl w:val="5513452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DF"/>
    <w:rsid w:val="00441AAA"/>
    <w:rsid w:val="00B467DF"/>
    <w:rsid w:val="00B8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67DF"/>
    <w:rPr>
      <w:sz w:val="18"/>
      <w:szCs w:val="18"/>
    </w:rPr>
  </w:style>
  <w:style w:type="paragraph" w:styleId="a4">
    <w:name w:val="footer"/>
    <w:basedOn w:val="a"/>
    <w:link w:val="Char0"/>
    <w:rsid w:val="00B46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4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B467DF"/>
  </w:style>
  <w:style w:type="character" w:styleId="a7">
    <w:name w:val="Hyperlink"/>
    <w:basedOn w:val="a0"/>
    <w:rsid w:val="00B467DF"/>
    <w:rPr>
      <w:color w:val="0000FF"/>
      <w:u w:val="single"/>
    </w:rPr>
  </w:style>
  <w:style w:type="character" w:customStyle="1" w:styleId="Char1">
    <w:name w:val="页眉 Char"/>
    <w:basedOn w:val="a0"/>
    <w:link w:val="a5"/>
    <w:rsid w:val="00B467D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467D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B467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Founder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人力资源和社会保障部人事考试中心</dc:title>
  <dc:creator>ibm</dc:creator>
  <cp:lastModifiedBy>PC</cp:lastModifiedBy>
  <cp:revision>2</cp:revision>
  <cp:lastPrinted>2015-03-17T01:43:00Z</cp:lastPrinted>
  <dcterms:created xsi:type="dcterms:W3CDTF">2015-03-24T08:27:00Z</dcterms:created>
  <dcterms:modified xsi:type="dcterms:W3CDTF">2015-03-26T07:36:00Z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