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5" w:rsidRPr="00D84BEC" w:rsidRDefault="00DF2875" w:rsidP="00DF2875">
      <w:pPr>
        <w:widowControl/>
        <w:spacing w:line="450" w:lineRule="atLeas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D84BEC">
        <w:rPr>
          <w:rFonts w:ascii="方正仿宋_GBK" w:eastAsia="方正仿宋_GBK" w:hint="eastAsia"/>
          <w:color w:val="000000"/>
          <w:kern w:val="0"/>
          <w:sz w:val="32"/>
          <w:szCs w:val="32"/>
        </w:rPr>
        <w:t>附件</w:t>
      </w: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3</w:t>
      </w:r>
    </w:p>
    <w:p w:rsidR="00DF2875" w:rsidRDefault="00DF2875" w:rsidP="00DF2875">
      <w:pPr>
        <w:widowControl/>
        <w:spacing w:line="450" w:lineRule="atLeas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CB33EB">
        <w:rPr>
          <w:rFonts w:ascii="方正小标宋_GBK" w:eastAsia="方正小标宋_GBK" w:hint="eastAsia"/>
          <w:color w:val="000000"/>
          <w:kern w:val="0"/>
          <w:sz w:val="44"/>
          <w:szCs w:val="44"/>
        </w:rPr>
        <w:t>江苏省食品药品监督管理局聘任制公务员</w:t>
      </w:r>
    </w:p>
    <w:p w:rsidR="00DF2875" w:rsidRPr="00CB33EB" w:rsidRDefault="00DF2875" w:rsidP="00DF2875">
      <w:pPr>
        <w:widowControl/>
        <w:spacing w:line="450" w:lineRule="atLeas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CB33EB">
        <w:rPr>
          <w:rFonts w:ascii="方正小标宋_GBK" w:eastAsia="方正小标宋_GBK" w:hint="eastAsia"/>
          <w:color w:val="000000"/>
          <w:kern w:val="0"/>
          <w:sz w:val="44"/>
          <w:szCs w:val="44"/>
        </w:rPr>
        <w:t>招聘咨询方式</w:t>
      </w:r>
    </w:p>
    <w:p w:rsidR="00DF2875" w:rsidRPr="00D84BEC" w:rsidRDefault="00DF2875" w:rsidP="00DF2875">
      <w:pPr>
        <w:widowControl/>
        <w:spacing w:line="450" w:lineRule="atLeast"/>
        <w:rPr>
          <w:rFonts w:ascii="方正黑体_GBK" w:eastAsia="方正黑体_GBK"/>
          <w:color w:val="000000"/>
          <w:kern w:val="0"/>
          <w:sz w:val="32"/>
          <w:szCs w:val="32"/>
        </w:rPr>
      </w:pPr>
    </w:p>
    <w:tbl>
      <w:tblPr>
        <w:tblW w:w="867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134"/>
        <w:gridCol w:w="1701"/>
        <w:gridCol w:w="2410"/>
        <w:gridCol w:w="1559"/>
      </w:tblGrid>
      <w:tr w:rsidR="00DF2875" w:rsidRPr="005C3893" w:rsidTr="00A46943">
        <w:trPr>
          <w:trHeight w:val="1124"/>
        </w:trPr>
        <w:tc>
          <w:tcPr>
            <w:tcW w:w="1875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咨询电话</w:t>
            </w:r>
          </w:p>
        </w:tc>
        <w:tc>
          <w:tcPr>
            <w:tcW w:w="2410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地址</w:t>
            </w:r>
          </w:p>
        </w:tc>
      </w:tr>
      <w:tr w:rsidR="00DF2875" w:rsidRPr="005C3893" w:rsidTr="00A46943">
        <w:trPr>
          <w:trHeight w:val="4039"/>
        </w:trPr>
        <w:tc>
          <w:tcPr>
            <w:tcW w:w="1875" w:type="dxa"/>
            <w:vAlign w:val="center"/>
          </w:tcPr>
          <w:p w:rsidR="00DF2875" w:rsidRPr="00757A02" w:rsidRDefault="00DF2875" w:rsidP="00A46943">
            <w:pPr>
              <w:widowControl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江苏省食品药品监督管理局</w:t>
            </w:r>
          </w:p>
        </w:tc>
        <w:tc>
          <w:tcPr>
            <w:tcW w:w="1134" w:type="dxa"/>
            <w:vAlign w:val="center"/>
          </w:tcPr>
          <w:p w:rsidR="00DF2875" w:rsidRPr="00757A02" w:rsidRDefault="00DF2875" w:rsidP="00A46943">
            <w:pPr>
              <w:widowControl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张华勤</w:t>
            </w:r>
          </w:p>
        </w:tc>
        <w:tc>
          <w:tcPr>
            <w:tcW w:w="1701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025-83273654</w:t>
            </w:r>
          </w:p>
        </w:tc>
        <w:tc>
          <w:tcPr>
            <w:tcW w:w="2410" w:type="dxa"/>
            <w:vAlign w:val="center"/>
          </w:tcPr>
          <w:p w:rsidR="00DF2875" w:rsidRPr="00757A02" w:rsidRDefault="00DF2875" w:rsidP="00A46943">
            <w:pPr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zhanghq@jsfda.gov.cn</w:t>
            </w:r>
          </w:p>
        </w:tc>
        <w:tc>
          <w:tcPr>
            <w:tcW w:w="1559" w:type="dxa"/>
            <w:vAlign w:val="center"/>
          </w:tcPr>
          <w:p w:rsidR="00DF2875" w:rsidRPr="00757A02" w:rsidRDefault="00DF2875" w:rsidP="00A46943">
            <w:pPr>
              <w:spacing w:line="240" w:lineRule="exact"/>
              <w:ind w:left="30"/>
              <w:jc w:val="center"/>
              <w:rPr>
                <w:rFonts w:ascii="方正仿宋_GBK" w:eastAsia="方正仿宋_GBK"/>
                <w:sz w:val="24"/>
              </w:rPr>
            </w:pPr>
            <w:r w:rsidRPr="00757A02">
              <w:rPr>
                <w:rFonts w:ascii="方正仿宋_GBK" w:eastAsia="方正仿宋_GBK" w:hint="eastAsia"/>
                <w:sz w:val="24"/>
              </w:rPr>
              <w:t>江苏省南京市鼓楼街5号（邮编：210008）</w:t>
            </w:r>
          </w:p>
        </w:tc>
      </w:tr>
    </w:tbl>
    <w:p w:rsidR="00DF2875" w:rsidRPr="005C3893" w:rsidRDefault="00DF2875" w:rsidP="00DF2875">
      <w:pPr>
        <w:spacing w:line="20" w:lineRule="exact"/>
        <w:rPr>
          <w:rFonts w:eastAsia="方正仿宋简体"/>
          <w:sz w:val="32"/>
          <w:szCs w:val="32"/>
        </w:rPr>
      </w:pPr>
    </w:p>
    <w:p w:rsidR="00C77588" w:rsidRDefault="00C77588">
      <w:bookmarkStart w:id="0" w:name="_GoBack"/>
      <w:bookmarkEnd w:id="0"/>
    </w:p>
    <w:sectPr w:rsidR="00C77588" w:rsidSect="0034394C">
      <w:headerReference w:type="default" r:id="rId6"/>
      <w:footerReference w:type="default" r:id="rId7"/>
      <w:pgSz w:w="11906" w:h="16838" w:code="9"/>
      <w:pgMar w:top="2098" w:right="1644" w:bottom="1985" w:left="1644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2E" w:rsidRDefault="0091452E" w:rsidP="00053201">
      <w:r>
        <w:separator/>
      </w:r>
    </w:p>
  </w:endnote>
  <w:endnote w:type="continuationSeparator" w:id="1">
    <w:p w:rsidR="0091452E" w:rsidRDefault="0091452E" w:rsidP="0005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053201">
    <w:pPr>
      <w:pStyle w:val="a4"/>
      <w:jc w:val="center"/>
    </w:pPr>
    <w:r>
      <w:fldChar w:fldCharType="begin"/>
    </w:r>
    <w:r w:rsidR="00DF2875">
      <w:instrText>PAGE   \* MERGEFORMAT</w:instrText>
    </w:r>
    <w:r>
      <w:fldChar w:fldCharType="separate"/>
    </w:r>
    <w:r w:rsidR="00321C97" w:rsidRPr="00321C97">
      <w:rPr>
        <w:noProof/>
        <w:lang w:val="zh-CN"/>
      </w:rPr>
      <w:t>1</w:t>
    </w:r>
    <w:r>
      <w:fldChar w:fldCharType="end"/>
    </w:r>
  </w:p>
  <w:p w:rsidR="00093690" w:rsidRDefault="00914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2E" w:rsidRDefault="0091452E" w:rsidP="00053201">
      <w:r>
        <w:separator/>
      </w:r>
    </w:p>
  </w:footnote>
  <w:footnote w:type="continuationSeparator" w:id="1">
    <w:p w:rsidR="0091452E" w:rsidRDefault="0091452E" w:rsidP="0005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91452E" w:rsidP="000760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75"/>
    <w:rsid w:val="00001C01"/>
    <w:rsid w:val="00006EDA"/>
    <w:rsid w:val="00021AA8"/>
    <w:rsid w:val="00022F2C"/>
    <w:rsid w:val="00037798"/>
    <w:rsid w:val="00053201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7ACD"/>
    <w:rsid w:val="001446F3"/>
    <w:rsid w:val="00156BEB"/>
    <w:rsid w:val="00171A3E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B349E"/>
    <w:rsid w:val="002D6090"/>
    <w:rsid w:val="002E4A69"/>
    <w:rsid w:val="002F5DFD"/>
    <w:rsid w:val="00304B26"/>
    <w:rsid w:val="00305257"/>
    <w:rsid w:val="0030605A"/>
    <w:rsid w:val="00321C97"/>
    <w:rsid w:val="00331A47"/>
    <w:rsid w:val="00335B7F"/>
    <w:rsid w:val="00375C49"/>
    <w:rsid w:val="00380E38"/>
    <w:rsid w:val="003821ED"/>
    <w:rsid w:val="00387C92"/>
    <w:rsid w:val="0039538C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A7358"/>
    <w:rsid w:val="008D48B3"/>
    <w:rsid w:val="008F3995"/>
    <w:rsid w:val="009004E3"/>
    <w:rsid w:val="0091220B"/>
    <w:rsid w:val="0091452E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2056"/>
    <w:rsid w:val="00BB7CD6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B3A0D"/>
    <w:rsid w:val="00DC5905"/>
    <w:rsid w:val="00DD1CDD"/>
    <w:rsid w:val="00DD744E"/>
    <w:rsid w:val="00DE16DC"/>
    <w:rsid w:val="00DE3719"/>
    <w:rsid w:val="00DF0449"/>
    <w:rsid w:val="00DF2875"/>
    <w:rsid w:val="00DF393C"/>
    <w:rsid w:val="00E00AE9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微软用户</cp:lastModifiedBy>
  <cp:revision>2</cp:revision>
  <dcterms:created xsi:type="dcterms:W3CDTF">2014-12-18T00:55:00Z</dcterms:created>
  <dcterms:modified xsi:type="dcterms:W3CDTF">2014-12-18T01:56:00Z</dcterms:modified>
</cp:coreProperties>
</file>