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BC" w:rsidRDefault="00CD5FBC" w:rsidP="00CD5FBC">
      <w:pPr>
        <w:pStyle w:val="a3"/>
        <w:spacing w:line="432" w:lineRule="auto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政府专职消防员体检参考标准</w:t>
      </w:r>
      <w:bookmarkStart w:id="0" w:name="_GoBack"/>
      <w:bookmarkEnd w:id="0"/>
    </w:p>
    <w:p w:rsidR="00CD5FBC" w:rsidRDefault="00CD5FBC" w:rsidP="00CD5FBC">
      <w:pPr>
        <w:pStyle w:val="a3"/>
        <w:spacing w:line="432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1.男性身高162cm以上，女性身高160cm以上。（男性体重不超过标准体重的25%、不低于标准体重的15%，女性体重不超过标准体重的15%，不低于标准体重的15%） </w:t>
      </w:r>
    </w:p>
    <w:p w:rsidR="00CD5FBC" w:rsidRDefault="00CD5FBC" w:rsidP="00CD5FBC">
      <w:pPr>
        <w:pStyle w:val="a3"/>
        <w:spacing w:line="432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标准体重的计算公式：标准体重=身长（CM）—110</w:t>
      </w:r>
    </w:p>
    <w:p w:rsidR="00CD5FBC" w:rsidRDefault="00CD5FBC" w:rsidP="00CD5FBC">
      <w:pPr>
        <w:pStyle w:val="a3"/>
        <w:spacing w:line="432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2.无影响军容的白癜风、瘢痕、黑色素痣、色素沉着、血管瘤等</w:t>
      </w:r>
      <w:proofErr w:type="gramStart"/>
      <w:r>
        <w:rPr>
          <w:rFonts w:hint="eastAsia"/>
          <w:color w:val="000000"/>
          <w:sz w:val="21"/>
          <w:szCs w:val="21"/>
        </w:rPr>
        <w:t>，着</w:t>
      </w:r>
      <w:proofErr w:type="gramEnd"/>
      <w:r>
        <w:rPr>
          <w:rFonts w:hint="eastAsia"/>
          <w:color w:val="000000"/>
          <w:sz w:val="21"/>
          <w:szCs w:val="21"/>
        </w:rPr>
        <w:t>短装身体裸露部位刺有“字、图案”且直径不超过2cm，其他部位直径不超过3cm。</w:t>
      </w:r>
    </w:p>
    <w:p w:rsidR="00CD5FBC" w:rsidRDefault="00CD5FBC" w:rsidP="00CD5FBC">
      <w:pPr>
        <w:pStyle w:val="a3"/>
        <w:spacing w:line="432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3.血压： 收缩压：90mmHg至140mmHg，舒张压：60 mmHg至90mmHg，心率每分钟50次至100次。</w:t>
      </w:r>
    </w:p>
    <w:p w:rsidR="00CD5FBC" w:rsidRDefault="00CD5FBC" w:rsidP="00CD5FBC">
      <w:pPr>
        <w:pStyle w:val="a3"/>
        <w:spacing w:line="432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4.无癫痫、精神障碍、精神分裂症、神经症，人格障碍、智力低下、梦游、遗尿症、精神活性物质滥用和依赖。</w:t>
      </w:r>
    </w:p>
    <w:p w:rsidR="00CD5FBC" w:rsidRDefault="00CD5FBC" w:rsidP="00CD5FBC">
      <w:pPr>
        <w:pStyle w:val="a3"/>
        <w:spacing w:line="432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5.双侧耳语听力不低于5m， 或一侧耳语达到5m，</w:t>
      </w:r>
      <w:proofErr w:type="gramStart"/>
      <w:r>
        <w:rPr>
          <w:rFonts w:hint="eastAsia"/>
          <w:color w:val="000000"/>
          <w:sz w:val="21"/>
          <w:szCs w:val="21"/>
        </w:rPr>
        <w:t>别侧不</w:t>
      </w:r>
      <w:proofErr w:type="gramEnd"/>
      <w:r>
        <w:rPr>
          <w:rFonts w:hint="eastAsia"/>
          <w:color w:val="000000"/>
          <w:sz w:val="21"/>
          <w:szCs w:val="21"/>
        </w:rPr>
        <w:t>低于3m。</w:t>
      </w:r>
    </w:p>
    <w:p w:rsidR="00CD5FBC" w:rsidRDefault="00CD5FBC" w:rsidP="00CD5FBC">
      <w:pPr>
        <w:pStyle w:val="a3"/>
        <w:spacing w:line="432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6.无眩晕病，无晕车、晕船、晕机。 </w:t>
      </w:r>
    </w:p>
    <w:p w:rsidR="00CD5FBC" w:rsidRDefault="00CD5FBC" w:rsidP="00CD5FBC">
      <w:pPr>
        <w:pStyle w:val="a3"/>
        <w:spacing w:line="432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7.每一眼裸眼远视力在4.6（0.4）以上；矫正视力在4.9（0.8）以上、屈光度±6.00DS等效球镜以下，无红绿色弱、色盲。 　　。 </w:t>
      </w:r>
    </w:p>
    <w:p w:rsidR="00CD5FBC" w:rsidRDefault="00CD5FBC" w:rsidP="00CD5FBC">
      <w:pPr>
        <w:pStyle w:val="a3"/>
        <w:spacing w:line="432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8. 腹部B超检查（肝、胆、胰、脾、双肾、子宫、双侧附件、腹腔）。无脏器畸形、发育不全，单肾，肝、胆、胰、肾脏、子宫及附件疾病，腹腔包块、占位病变，腹水，妊娠。 </w:t>
      </w:r>
    </w:p>
    <w:p w:rsidR="00CD5FBC" w:rsidRPr="00CD5FBC" w:rsidRDefault="00CD5FBC" w:rsidP="00CD5FBC">
      <w:pPr>
        <w:spacing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hint="eastAsia"/>
          <w:color w:val="000000"/>
          <w:szCs w:val="21"/>
        </w:rPr>
        <w:t>9.X</w:t>
      </w:r>
      <w:r>
        <w:rPr>
          <w:rFonts w:hint="eastAsia"/>
          <w:color w:val="000000"/>
          <w:szCs w:val="21"/>
        </w:rPr>
        <w:t>线胸片检查，无胸廓畸形，心、肺、纵膈等器质性病变的</w:t>
      </w:r>
      <w:r w:rsidRPr="00CD5FBC">
        <w:rPr>
          <w:rFonts w:ascii="宋体" w:eastAsia="宋体" w:hAnsi="宋体" w:cs="宋体" w:hint="eastAsia"/>
          <w:color w:val="000000"/>
          <w:kern w:val="0"/>
          <w:szCs w:val="21"/>
        </w:rPr>
        <w:t xml:space="preserve">。 </w:t>
      </w:r>
    </w:p>
    <w:p w:rsidR="00CD5FBC" w:rsidRPr="00CD5FBC" w:rsidRDefault="00CD5FBC" w:rsidP="00CD5FBC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D5FBC">
        <w:rPr>
          <w:rFonts w:ascii="宋体" w:eastAsia="宋体" w:hAnsi="宋体" w:cs="宋体" w:hint="eastAsia"/>
          <w:color w:val="000000"/>
          <w:kern w:val="0"/>
          <w:szCs w:val="21"/>
        </w:rPr>
        <w:t>10.心电图检查正常或者大致正常心电图。</w:t>
      </w:r>
    </w:p>
    <w:p w:rsidR="00CD5FBC" w:rsidRPr="00CD5FBC" w:rsidRDefault="00CD5FBC" w:rsidP="00CD5FBC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D5FBC">
        <w:rPr>
          <w:rFonts w:ascii="宋体" w:eastAsia="宋体" w:hAnsi="宋体" w:cs="宋体" w:hint="eastAsia"/>
          <w:color w:val="000000"/>
          <w:kern w:val="0"/>
          <w:szCs w:val="21"/>
        </w:rPr>
        <w:t>11.血常规、血糖检查无异常。</w:t>
      </w:r>
    </w:p>
    <w:p w:rsidR="00CD5FBC" w:rsidRPr="00CD5FBC" w:rsidRDefault="00CD5FBC" w:rsidP="00CD5FBC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D5FBC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12.尿液检查无异常。</w:t>
      </w:r>
    </w:p>
    <w:p w:rsidR="00CD5FBC" w:rsidRPr="00CD5FBC" w:rsidRDefault="00CD5FBC" w:rsidP="00CD5FBC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D5FBC">
        <w:rPr>
          <w:rFonts w:ascii="宋体" w:eastAsia="宋体" w:hAnsi="宋体" w:cs="宋体" w:hint="eastAsia"/>
          <w:color w:val="000000"/>
          <w:kern w:val="0"/>
          <w:szCs w:val="21"/>
        </w:rPr>
        <w:t>13.尿妊娠试验阴性（女性）。</w:t>
      </w:r>
    </w:p>
    <w:p w:rsidR="00CD5FBC" w:rsidRPr="00CD5FBC" w:rsidRDefault="00CD5FBC" w:rsidP="00CD5FBC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D5FBC">
        <w:rPr>
          <w:rFonts w:ascii="宋体" w:eastAsia="宋体" w:hAnsi="宋体" w:cs="宋体" w:hint="eastAsia"/>
          <w:color w:val="000000"/>
          <w:kern w:val="0"/>
          <w:szCs w:val="21"/>
        </w:rPr>
        <w:t>14.血清丙氨酸氨基转移酶40单位以下，血清乙肝病毒表面抗原阴性。</w:t>
      </w:r>
    </w:p>
    <w:p w:rsidR="00CD5FBC" w:rsidRPr="00CD5FBC" w:rsidRDefault="00CD5FBC" w:rsidP="00CD5FBC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D5FBC">
        <w:rPr>
          <w:rFonts w:ascii="宋体" w:eastAsia="宋体" w:hAnsi="宋体" w:cs="宋体" w:hint="eastAsia"/>
          <w:color w:val="000000"/>
          <w:kern w:val="0"/>
          <w:szCs w:val="21"/>
        </w:rPr>
        <w:t>15.血清艾滋病抗体阴性， 血清梅毒螺旋体抗体阴性，尿液毒品（试剂）检测阴性。</w:t>
      </w:r>
    </w:p>
    <w:p w:rsidR="00CD5FBC" w:rsidRPr="00CD5FBC" w:rsidRDefault="00CD5FBC" w:rsidP="00CD5FBC">
      <w:pPr>
        <w:pStyle w:val="a3"/>
        <w:spacing w:line="432" w:lineRule="auto"/>
        <w:rPr>
          <w:rFonts w:hint="eastAsia"/>
          <w:color w:val="000000"/>
          <w:sz w:val="21"/>
          <w:szCs w:val="21"/>
        </w:rPr>
      </w:pPr>
    </w:p>
    <w:p w:rsidR="00422A20" w:rsidRDefault="00422A20" w:rsidP="00CD5FBC">
      <w:pPr>
        <w:jc w:val="left"/>
      </w:pPr>
    </w:p>
    <w:sectPr w:rsidR="0042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82"/>
    <w:rsid w:val="002A2082"/>
    <w:rsid w:val="00422A20"/>
    <w:rsid w:val="00C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71">
    <w:name w:val="style71"/>
    <w:basedOn w:val="a0"/>
    <w:rsid w:val="00CD5FBC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71">
    <w:name w:val="style71"/>
    <w:basedOn w:val="a0"/>
    <w:rsid w:val="00CD5FB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2014-09-30T02:26:00Z</dcterms:created>
  <dcterms:modified xsi:type="dcterms:W3CDTF">2014-09-30T02:27:00Z</dcterms:modified>
</cp:coreProperties>
</file>