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6" w:rsidRPr="005658AF" w:rsidRDefault="005658AF" w:rsidP="005658AF">
      <w:pPr>
        <w:jc w:val="center"/>
        <w:rPr>
          <w:rFonts w:ascii="Arial" w:hAnsi="Arial" w:cs="Arial"/>
          <w:b/>
          <w:sz w:val="28"/>
          <w:szCs w:val="28"/>
        </w:rPr>
      </w:pPr>
      <w:r w:rsidRPr="005658AF">
        <w:rPr>
          <w:rFonts w:ascii="Arial" w:hAnsi="Arial" w:cs="Arial"/>
          <w:b/>
          <w:sz w:val="28"/>
          <w:szCs w:val="28"/>
        </w:rPr>
        <w:t>祁东县</w:t>
      </w:r>
      <w:r w:rsidR="00893934" w:rsidRPr="005658AF">
        <w:rPr>
          <w:rFonts w:ascii="Arial" w:hAnsi="Arial" w:cs="Arial"/>
          <w:b/>
          <w:sz w:val="28"/>
          <w:szCs w:val="28"/>
        </w:rPr>
        <w:t>人民检</w:t>
      </w:r>
      <w:r w:rsidRPr="005658AF">
        <w:rPr>
          <w:rFonts w:ascii="Arial" w:hAnsi="Arial" w:cs="Arial"/>
          <w:b/>
          <w:sz w:val="28"/>
          <w:szCs w:val="28"/>
        </w:rPr>
        <w:t>察院聘用制书记员报名登记表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1"/>
        <w:gridCol w:w="473"/>
        <w:gridCol w:w="914"/>
        <w:gridCol w:w="764"/>
        <w:gridCol w:w="709"/>
        <w:gridCol w:w="1263"/>
        <w:gridCol w:w="1263"/>
        <w:gridCol w:w="457"/>
        <w:gridCol w:w="1985"/>
      </w:tblGrid>
      <w:tr w:rsidR="005658AF" w:rsidRPr="005658AF" w:rsidTr="005658AF">
        <w:trPr>
          <w:trHeight w:val="653"/>
          <w:jc w:val="center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姓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贴近期二寸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正面免冠彩色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br/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相片</w:t>
            </w:r>
          </w:p>
        </w:tc>
      </w:tr>
      <w:tr w:rsidR="005658AF" w:rsidRPr="005658AF" w:rsidTr="005658AF">
        <w:trPr>
          <w:trHeight w:val="670"/>
          <w:jc w:val="center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籍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 xml:space="preserve"> </w:t>
            </w: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贯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58AF" w:rsidRPr="005658AF" w:rsidTr="005658AF">
        <w:trPr>
          <w:trHeight w:val="653"/>
          <w:jc w:val="center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3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58AF" w:rsidRPr="005658AF" w:rsidTr="005658AF">
        <w:trPr>
          <w:trHeight w:val="636"/>
          <w:jc w:val="center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4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58AF" w:rsidRPr="005658AF" w:rsidTr="005658AF">
        <w:trPr>
          <w:trHeight w:val="703"/>
          <w:jc w:val="center"/>
        </w:trPr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5658AF" w:rsidRPr="005658AF" w:rsidTr="005658AF">
        <w:trPr>
          <w:trHeight w:val="687"/>
          <w:jc w:val="center"/>
        </w:trPr>
        <w:tc>
          <w:tcPr>
            <w:tcW w:w="20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0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  <w:r w:rsidRPr="005658AF"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8AF" w:rsidRPr="005658AF" w:rsidRDefault="005658AF" w:rsidP="005658AF">
            <w:pPr>
              <w:widowControl/>
              <w:spacing w:line="432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5658AF" w:rsidRDefault="005658AF"/>
    <w:sectPr w:rsidR="005658AF" w:rsidSect="00C53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7B" w:rsidRDefault="00AD2E7B" w:rsidP="005658AF">
      <w:r>
        <w:separator/>
      </w:r>
    </w:p>
  </w:endnote>
  <w:endnote w:type="continuationSeparator" w:id="1">
    <w:p w:rsidR="00AD2E7B" w:rsidRDefault="00AD2E7B" w:rsidP="0056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7B" w:rsidRDefault="00AD2E7B" w:rsidP="005658AF">
      <w:r>
        <w:separator/>
      </w:r>
    </w:p>
  </w:footnote>
  <w:footnote w:type="continuationSeparator" w:id="1">
    <w:p w:rsidR="00AD2E7B" w:rsidRDefault="00AD2E7B" w:rsidP="0056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8AF"/>
    <w:rsid w:val="005658AF"/>
    <w:rsid w:val="00893934"/>
    <w:rsid w:val="00AD2E7B"/>
    <w:rsid w:val="00C539A6"/>
    <w:rsid w:val="00F6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775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2" w:color="FFFFFF"/>
            <w:bottom w:val="single" w:sz="2" w:space="0" w:color="FFFFFF"/>
            <w:right w:val="single" w:sz="6" w:space="12" w:color="FFFFFF"/>
          </w:divBdr>
          <w:divsChild>
            <w:div w:id="20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83">
                  <w:marLeft w:val="33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7" w:color="E1E1E1"/>
                    <w:right w:val="single" w:sz="6" w:space="0" w:color="E1E1E1"/>
                  </w:divBdr>
                  <w:divsChild>
                    <w:div w:id="84181700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862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single" w:sz="18" w:space="25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2014-07-03T01:35:00Z</dcterms:created>
  <dcterms:modified xsi:type="dcterms:W3CDTF">2014-07-03T01:36:00Z</dcterms:modified>
</cp:coreProperties>
</file>