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widowControl w:val="0"/>
        <w:wordWrap/>
        <w:adjustRightInd/>
        <w:snapToGrid/>
        <w:spacing w:line="360" w:lineRule="auto"/>
        <w:ind w:left="420" w:leftChars="0" w:right="0" w:firstLine="0" w:firstLineChars="0"/>
        <w:jc w:val="center"/>
        <w:textAlignment w:val="auto"/>
        <w:outlineLvl w:val="0"/>
        <w:rPr>
          <w:b/>
          <w:sz w:val="28"/>
          <w:szCs w:val="28"/>
        </w:rPr>
      </w:pPr>
      <w:r>
        <w:rPr>
          <w:rFonts w:hint="eastAsia"/>
          <w:b/>
          <w:sz w:val="28"/>
          <w:szCs w:val="28"/>
        </w:rPr>
        <w:t>第</w:t>
      </w:r>
      <w:r>
        <w:rPr>
          <w:rFonts w:hint="eastAsia"/>
          <w:b/>
          <w:sz w:val="28"/>
          <w:szCs w:val="28"/>
          <w:lang w:eastAsia="zh-CN"/>
        </w:rPr>
        <w:t>一</w:t>
      </w:r>
      <w:r>
        <w:rPr>
          <w:rFonts w:hint="eastAsia"/>
          <w:b/>
          <w:sz w:val="28"/>
          <w:szCs w:val="28"/>
        </w:rPr>
        <w:t xml:space="preserve">部分  </w:t>
      </w:r>
      <w:r>
        <w:rPr>
          <w:rFonts w:hint="eastAsia"/>
          <w:b/>
          <w:sz w:val="28"/>
          <w:szCs w:val="28"/>
          <w:lang w:eastAsia="zh-CN"/>
        </w:rPr>
        <w:t>言语理解与表达</w:t>
      </w:r>
    </w:p>
    <w:p>
      <w:pPr>
        <w:widowControl w:val="0"/>
        <w:numPr>
          <w:numId w:val="0"/>
        </w:numPr>
        <w:wordWrap/>
        <w:adjustRightInd/>
        <w:snapToGrid/>
        <w:spacing w:line="360" w:lineRule="auto"/>
        <w:ind w:leftChars="200" w:right="0"/>
        <w:jc w:val="both"/>
        <w:textAlignment w:val="auto"/>
        <w:outlineLvl w:val="9"/>
        <w:rPr>
          <w:rFonts w:hint="eastAsia"/>
          <w:lang w:val="en-US" w:eastAsia="zh-CN"/>
        </w:rPr>
      </w:pP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D  【解析】这是一道意图判断题，本题考察点为反向援引，开篇“有一种观点认为……”援引他人观点，后半段有“其实”一词，为弱转折关联词，根据转折关系转折之后为重点，故“其实”之后为本文的主题句，围绕主题句进行阐述的选项只有D，故选D。</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A【解析】这是一道主旨概括题，本题考查点为因果关联词“因此”，因果关系中正常语序情况下，结果是重点，即“因此”之后为文段的主题句，A选项为主题句的同意替换，故选A。</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B【解析】这是一道主旨概括题，本题主要话题为“绝对个体演变而成的极端自由经济体制”，文段最后一句“</w:t>
      </w:r>
      <w:r>
        <w:rPr>
          <w:rFonts w:hint="default" w:ascii="Times New Roman" w:hAnsi="Times New Roman" w:cs="Times New Roman"/>
          <w:b w:val="0"/>
          <w:i w:val="0"/>
          <w:caps w:val="0"/>
          <w:color w:val="auto"/>
          <w:spacing w:val="0"/>
          <w:sz w:val="21"/>
          <w:szCs w:val="21"/>
          <w:u w:val="none" w:color="auto"/>
          <w:shd w:val="clear" w:color="auto" w:fill="FFFFFF"/>
          <w:lang w:val="en-US" w:eastAsia="zh-CN"/>
        </w:rPr>
        <w:t>事实已越来越清楚</w:t>
      </w:r>
      <w:r>
        <w:rPr>
          <w:rFonts w:hint="eastAsia" w:ascii="Times New Roman" w:hAnsi="Times New Roman" w:cs="Times New Roman"/>
          <w:b w:val="0"/>
          <w:i w:val="0"/>
          <w:caps w:val="0"/>
          <w:color w:val="auto"/>
          <w:spacing w:val="0"/>
          <w:sz w:val="21"/>
          <w:szCs w:val="21"/>
          <w:u w:val="none" w:color="auto"/>
          <w:shd w:val="clear" w:color="auto" w:fill="FFFFFF"/>
          <w:lang w:val="en-US" w:eastAsia="zh-CN"/>
        </w:rPr>
        <w:t>……而恰恰是……</w:t>
      </w:r>
      <w:r>
        <w:rPr>
          <w:rFonts w:hint="eastAsia"/>
          <w:lang w:val="en-US" w:eastAsia="zh-CN"/>
        </w:rPr>
        <w:t>”为文段的主题句，最后的“而恰恰是”为转折关联词，转折之后是重点，B选项是对文段主题的同义替换。</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D【解析】这是一道主旨概括题，本题考察点为转折关系，转折之后是重点，“事实上”为弱转折关联词，重点看“事实上”之后的内容，围绕“事实上”之后的内容来阐述的只有D选项，故选D。</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B【解析】这是一道语句衔接题，横线位于文段的第一句，文段第一句通常的作用为统领全文，所以填入横线处的内容要体现文段的主要内容，只有B选项能够体现文段的主要内容及话题，故选B。</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D【解析】这是一道标题填入题，通读文段之后，发现本文段是议论文体，议论文体的标题填入题应该选择文段的核心观点或解决问题的对策，文段的最后由“因此”这一因果关联词引出文段作者的核心观点，围绕核心观点选择答案，故选D。</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B【解析】这是一道主旨概括题，文段前半部分讨论三下乡活动给农村带来的好处，后半部分由“但是”引出存在的问题，文段的最后一句由“因此……应该……”引出解决问题的对策，应围绕对策来选择答案，故选B。</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D【解析】这是一道意图判断题，文段类型为消极的社会现象，消极现象应首先考虑解决问题的对策，D选项是针对文段的问题命制的对策项，故选D。</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C【解析】这是一道主旨概括题，首先通读文段，由文意可看出本文段是一个总分结构，文段的第一句话为总句即主题句，接下来都是对政府领导及相关部门的具体做法，属于解释说明，所以不是文段的重点，C选项为文段的总句的同义替换，故选C。</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C【解析】这是一道意图判断题，本段文字开篇引用“有人说”的观点，紧随其后的“但笔者认为”引出作者的核心观点，围绕作者核心观点来阐述的选项只有C，故选C。</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D【解析】这是一道细节理解题。细节理解题的解题思路：对应原文，逐一带入。本题A项属于扩大范围把“男性”偷换为“人”。B项表述无错，但文中未提及，属于无中生有。C项属于偷换主体，把“胰岛素”偷换为“胰岛”。D项的“两成以上”包含了25%，属于同义替换，故答案选D。</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A【解析】这是一道主旨概括题。主旨概括题的思路是寻找主题句，而本文段有一个明显的转折关联词“不过”，转折关系中转折之后为重点，围绕转折之后的内容来阐述的选项有A、B两个选项，但是A选项为文段中又“需要”引导的解决问题的对策，而B选项为对策产生的结果，故选A。</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C【解析】这是一道细节理解题。细节理解题的解题思路：对应原文，逐一带入。本题A项属于偷换主体把“善”偷换为“恶”。B项无中生有，文中未提及“亵渎和冒犯”，文中作者的表述为“神圣冒犯”，表是作者对这种“冒犯”持肯定态度，与“冒犯和亵渎”的本意有着质的区别。D项“人之初，性本恶”属于无中生有。C项的“恶永远无法穷尽”“更值得我们探索”，分别是原文中的两句原话，故答案选C。</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C【解析】这是一道主旨概括题。本文段是分析问题-解决问题的文段结构，也就是总分结构，最后一句“……是当务之急”是解决问题的对策，C选项为对策的同义替换，故选C。</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A【解析】这是一道词句理解题。确定词语为“困境”定位原文，发现“困境”一词之前有“这种”一代词，“这种”和“困境”为互指关系，可以转换成代词指代题来做，前文中题到的问题就是“本应消除不确定性现在反而增加了不确定性”，故选A。</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B【解析】这是一道细节理解题。细节理解题的解题思路：对应原文，逐一带入。本题A项属于无中生有。C项文中提及雷山鱼酱的原材料为爬岩鱼，未提及跳跳鱼也是其原材料，属无中生有。D项“对动植物造成了负面影响”文中未提及，属无中生有。B项文中确实提及了“舌尖”栏目的正负影响，“双刃剑”是其同义替换，所以正确答案选B。</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C【解析】这是一道细节理解题。细节理解题的解题思路：对应原文，逐一带入。本题A项就是文中最后一句的部分内容。B项与文中“其中最有害健康的是气溶胶粒子”相对应。D项与文中“如矿物颗粒物、硫酸盐、硝酸盐、燃料和汽车废气等，它们在人们毫无防范的时候侵入人体呼吸道和肺叶中，从而引起……疾病”相对应。C项的“雾霾”文中未提及，偷换主体，故答案选C。</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D【解析】这是一道排序题，排序题的解题思路是先从选项入手确定首句，把首句确定为②和⑤，②句有一个转折关联词“其实”，转折关联词后半句不适合做首句，所以排除BC项，接下来看⑤后面应该跟②还是③，通过阅读②③两句说的都是“常识并不等于事实”与第⑤句语意相反，而②句“其实”可以承接在⑤句之后，因此⑤句后应接②，故选D。</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C【解析】这是一道主旨概括题，第一句为背景铺垫，第二句为“不仅……也……”递进关系，递进之后是重点，“也”之后为文段的主题句，围绕着递进之后来论述的选项是C。</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B【解析】这是一道细节理解题。细节理解题的解题思路：对应原文，逐一带入。本题A项属于对文中第一句话的同义替换。C项社交媒体的特点文中最后一句有提及。D项是对“互联网产物的繁衍与社交媒体的蓬勃发展等快速蚕食着传统媒体的‘奶酪’”的同义替换。B项属于偷换主体，将“社交媒体”替换为“网络媒体”所以答案选B。</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B【解析】这是一道成语辨析题，由语意可知，文中的意思是文学和“我”融在一起，而A、交相辉映：各种光亮、色彩等互相映照。C、相辅相成：两件事物互相配合，互相辅助，缺一不可。D、</w:t>
      </w:r>
      <w:r>
        <w:rPr>
          <w:rFonts w:hint="default" w:ascii="Times New Roman" w:hAnsi="Times New Roman" w:cs="Times New Roman"/>
          <w:b w:val="0"/>
          <w:i w:val="0"/>
          <w:caps w:val="0"/>
          <w:color w:val="2B2B2B"/>
          <w:spacing w:val="0"/>
          <w:sz w:val="21"/>
          <w:szCs w:val="21"/>
          <w:shd w:val="clear" w:color="auto" w:fill="FFFFFF"/>
          <w:lang w:val="en-US" w:eastAsia="zh-CN"/>
        </w:rPr>
        <w:t>天衣无缝</w:t>
      </w:r>
      <w:r>
        <w:rPr>
          <w:rFonts w:hint="eastAsia" w:ascii="Times New Roman" w:hAnsi="Times New Roman" w:cs="Times New Roman"/>
          <w:b w:val="0"/>
          <w:i w:val="0"/>
          <w:caps w:val="0"/>
          <w:color w:val="2B2B2B"/>
          <w:spacing w:val="0"/>
          <w:sz w:val="21"/>
          <w:szCs w:val="21"/>
          <w:shd w:val="clear" w:color="auto" w:fill="FFFFFF"/>
          <w:lang w:val="en-US" w:eastAsia="zh-CN"/>
        </w:rPr>
        <w:t>：事物周密完善，找不出什么毛病。都不符合文段的意思，只有B项</w:t>
      </w:r>
      <w:r>
        <w:rPr>
          <w:rFonts w:hint="default" w:ascii="Times New Roman" w:hAnsi="Times New Roman" w:cs="Times New Roman"/>
          <w:b w:val="0"/>
          <w:i w:val="0"/>
          <w:caps w:val="0"/>
          <w:color w:val="auto"/>
          <w:spacing w:val="0"/>
          <w:sz w:val="21"/>
          <w:szCs w:val="21"/>
          <w:shd w:val="clear" w:color="auto" w:fill="FFFFFF"/>
          <w:lang w:val="en-US" w:eastAsia="zh-CN"/>
        </w:rPr>
        <w:t>水乳交融</w:t>
      </w:r>
      <w:r>
        <w:rPr>
          <w:rFonts w:hint="eastAsia" w:ascii="Times New Roman" w:hAnsi="Times New Roman" w:cs="Times New Roman"/>
          <w:b w:val="0"/>
          <w:i w:val="0"/>
          <w:caps w:val="0"/>
          <w:color w:val="auto"/>
          <w:spacing w:val="0"/>
          <w:sz w:val="21"/>
          <w:szCs w:val="21"/>
          <w:shd w:val="clear" w:color="auto" w:fill="FFFFFF"/>
          <w:lang w:val="en-US" w:eastAsia="zh-CN"/>
        </w:rPr>
        <w:t>:象水和乳汁融合在一起,比喻结合十分紧密。故选B。</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A【解析】这是一道成语辨析题，参考全文的内容：我们看文体过于笼统，而不问为什么，A项不求甚解：只求知道个大概，不求彻底了解。常指学习或研究不认真、不深入。和文段语意相照应，故选A。</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D【解析】这是一道实词辨析题，文段中“乃至于”为递进关联词，递进之前之前说“缓慢”，那递进之后的横线处应填一个比缓慢更进一步的词ABC不符合，故选D。</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C【解析】这是一道实词辨析题，考察点为固定搭配“积累经验”故选C。</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C【解析】这是一道实词辨析题，考察点为固定搭配“人物塑造”，故选C。</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D【解析】这是一道虚词填空题，根据文意可知，两句话之间并没有语意上的转折和因果，故排除BC选项，而A选项“不仅……所以”不能配对，予以排除，故选D。</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A【解析】这是一道实词辨析题，考察点为固定搭配，“调整结构，提高质量，推动改革”，故选A。</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B【解析】这是一道实词辨析题，考察点为固定搭配，“深化交流与合作，提高能力”故选B。</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D【解析】这是一道实词辨析题，横线中填入的词汇要修饰“文明城市”，而构建只能和抽象事物搭配，而构造为名词，建造搭配的是实体建筑物，故排除ABC，“创建文明城市”是固定搭配，故选D。</w:t>
      </w:r>
    </w:p>
    <w:p>
      <w:pPr>
        <w:widowControl w:val="0"/>
        <w:numPr>
          <w:ilvl w:val="0"/>
          <w:numId w:val="1"/>
        </w:numPr>
        <w:wordWrap/>
        <w:adjustRightInd/>
        <w:snapToGrid/>
        <w:spacing w:line="360" w:lineRule="auto"/>
        <w:ind w:left="0" w:leftChars="0" w:right="0" w:firstLine="420" w:firstLineChars="200"/>
        <w:jc w:val="both"/>
        <w:textAlignment w:val="auto"/>
        <w:outlineLvl w:val="9"/>
        <w:rPr>
          <w:rFonts w:hint="eastAsia"/>
          <w:lang w:val="en-US" w:eastAsia="zh-CN"/>
        </w:rPr>
      </w:pPr>
      <w:r>
        <w:rPr>
          <w:rFonts w:hint="eastAsia"/>
          <w:lang w:val="en-US" w:eastAsia="zh-CN"/>
        </w:rPr>
        <w:t>B【解析】这是一道成语辨析题，文中隐含语意“非一朝一夕，不能……”，所以应填入一蹴而就，故选B。</w:t>
      </w:r>
    </w:p>
    <w:p>
      <w:pPr>
        <w:pStyle w:val="10"/>
        <w:widowControl w:val="0"/>
        <w:wordWrap/>
        <w:adjustRightInd/>
        <w:snapToGrid/>
        <w:spacing w:line="360" w:lineRule="auto"/>
        <w:ind w:left="420" w:leftChars="0" w:right="0" w:firstLine="0" w:firstLineChars="0"/>
        <w:jc w:val="center"/>
        <w:textAlignment w:val="auto"/>
        <w:outlineLvl w:val="9"/>
        <w:rPr>
          <w:rFonts w:hint="eastAsia"/>
          <w:b/>
          <w:sz w:val="28"/>
          <w:szCs w:val="28"/>
        </w:rPr>
      </w:pPr>
    </w:p>
    <w:p>
      <w:pPr>
        <w:pStyle w:val="10"/>
        <w:widowControl w:val="0"/>
        <w:wordWrap/>
        <w:adjustRightInd/>
        <w:snapToGrid/>
        <w:spacing w:line="360" w:lineRule="auto"/>
        <w:ind w:left="420" w:leftChars="0" w:right="0" w:firstLine="0" w:firstLineChars="0"/>
        <w:jc w:val="center"/>
        <w:textAlignment w:val="auto"/>
        <w:outlineLvl w:val="9"/>
        <w:rPr>
          <w:rFonts w:hint="eastAsia"/>
          <w:b/>
          <w:sz w:val="28"/>
          <w:szCs w:val="28"/>
        </w:rPr>
      </w:pPr>
    </w:p>
    <w:p>
      <w:pPr>
        <w:pStyle w:val="10"/>
        <w:widowControl w:val="0"/>
        <w:wordWrap/>
        <w:adjustRightInd/>
        <w:snapToGrid/>
        <w:spacing w:line="360" w:lineRule="auto"/>
        <w:ind w:left="420" w:leftChars="0" w:right="0" w:firstLine="0" w:firstLineChars="0"/>
        <w:jc w:val="center"/>
        <w:textAlignment w:val="auto"/>
        <w:outlineLvl w:val="0"/>
        <w:rPr>
          <w:b/>
          <w:sz w:val="28"/>
          <w:szCs w:val="28"/>
        </w:rPr>
      </w:pPr>
      <w:r>
        <w:rPr>
          <w:rFonts w:hint="eastAsia"/>
          <w:b/>
          <w:sz w:val="28"/>
          <w:szCs w:val="28"/>
        </w:rPr>
        <w:t>第二部分  数量</w:t>
      </w:r>
      <w:r>
        <w:rPr>
          <w:b/>
          <w:sz w:val="28"/>
          <w:szCs w:val="28"/>
        </w:rPr>
        <w:t>关系</w:t>
      </w:r>
    </w:p>
    <w:p>
      <w:pPr>
        <w:widowControl w:val="0"/>
        <w:wordWrap/>
        <w:adjustRightInd/>
        <w:snapToGrid/>
        <w:spacing w:line="480" w:lineRule="auto"/>
        <w:ind w:left="0" w:leftChars="0" w:right="0" w:firstLine="420" w:firstLineChars="200"/>
        <w:jc w:val="both"/>
        <w:textAlignment w:val="auto"/>
        <w:outlineLvl w:val="1"/>
        <w:rPr>
          <w:rFonts w:hint="eastAsia"/>
          <w:b/>
        </w:rPr>
      </w:pPr>
      <w:r>
        <w:rPr>
          <w:rFonts w:hint="eastAsia"/>
          <w:b/>
        </w:rPr>
        <w:t>一、</w:t>
      </w:r>
      <w:r>
        <w:rPr>
          <w:b/>
        </w:rPr>
        <w:t>数字推理</w:t>
      </w:r>
    </w:p>
    <w:p>
      <w:pPr>
        <w:spacing w:line="360" w:lineRule="auto"/>
        <w:ind w:firstLine="420" w:firstLineChars="200"/>
      </w:pPr>
      <w:r>
        <w:rPr>
          <w:rFonts w:ascii="Times New Roman" w:hAnsi="Times New Roman" w:cs="Times New Roman"/>
          <w:szCs w:val="21"/>
        </w:rPr>
        <w:t>31</w:t>
      </w:r>
      <w:r>
        <w:rPr>
          <w:rFonts w:hint="eastAsia" w:ascii="Times New Roman" w:hAnsi="Times New Roman" w:cs="Times New Roman"/>
          <w:szCs w:val="21"/>
        </w:rPr>
        <w:t>．</w:t>
      </w:r>
      <w:r>
        <w:rPr>
          <w:rFonts w:hint="eastAsia"/>
          <w:lang w:val="en-US" w:eastAsia="zh-CN"/>
        </w:rPr>
        <w:t>B</w:t>
      </w:r>
      <w:r>
        <w:rPr>
          <w:rFonts w:hint="eastAsia"/>
        </w:rPr>
        <w:t xml:space="preserve"> 【</w:t>
      </w:r>
      <w:r>
        <w:t>解析】</w:t>
      </w:r>
      <w:r>
        <w:rPr>
          <w:rFonts w:hint="eastAsia"/>
          <w:lang w:eastAsia="zh-CN"/>
        </w:rPr>
        <w:t>等比数列</w:t>
      </w:r>
      <w:r>
        <w:rPr>
          <w:rFonts w:hint="eastAsia"/>
        </w:rPr>
        <w:t>。</w:t>
      </w:r>
      <w:r>
        <w:rPr>
          <w:rFonts w:hint="eastAsia"/>
          <w:lang w:eastAsia="zh-CN"/>
        </w:rPr>
        <w:t>后一项与前一项之比都为</w:t>
      </w:r>
      <w:r>
        <w:rPr>
          <w:rFonts w:hint="eastAsia"/>
          <w:lang w:val="en-US" w:eastAsia="zh-CN"/>
        </w:rPr>
        <w:t>7</w:t>
      </w:r>
      <w:r>
        <w:rPr>
          <w:rFonts w:hint="eastAsia"/>
        </w:rPr>
        <w:t>。故选</w:t>
      </w:r>
      <w:r>
        <w:rPr>
          <w:rFonts w:hint="eastAsia"/>
          <w:lang w:val="en-US" w:eastAsia="zh-CN"/>
        </w:rPr>
        <w:t>B</w:t>
      </w:r>
      <w:r>
        <w:rPr>
          <w:rFonts w:hint="eastAsia"/>
        </w:rPr>
        <w:t>。</w:t>
      </w:r>
    </w:p>
    <w:p>
      <w:pPr>
        <w:spacing w:line="360" w:lineRule="auto"/>
        <w:ind w:firstLine="420" w:firstLineChars="200"/>
      </w:pPr>
      <w:r>
        <w:rPr>
          <w:rFonts w:ascii="Times New Roman" w:hAnsi="Times New Roman" w:eastAsia="宋体" w:cs="Times New Roman"/>
          <w:color w:val="000000"/>
          <w:szCs w:val="21"/>
        </w:rPr>
        <w:t>32</w:t>
      </w:r>
      <w:r>
        <w:rPr>
          <w:rFonts w:hint="eastAsia" w:ascii="Times New Roman" w:hAnsi="Times New Roman" w:eastAsia="宋体" w:cs="Times New Roman"/>
          <w:color w:val="000000"/>
          <w:szCs w:val="21"/>
        </w:rPr>
        <w:t>．</w:t>
      </w:r>
      <w:r>
        <w:rPr>
          <w:rFonts w:hint="eastAsia"/>
          <w:lang w:val="en-US" w:eastAsia="zh-CN"/>
        </w:rPr>
        <w:t>A</w:t>
      </w:r>
      <w:r>
        <w:t xml:space="preserve"> </w:t>
      </w:r>
      <w:r>
        <w:rPr>
          <w:rFonts w:hint="eastAsia"/>
        </w:rPr>
        <w:t>【</w:t>
      </w:r>
      <w:r>
        <w:t>解析】</w:t>
      </w:r>
      <w:r>
        <w:rPr>
          <w:rFonts w:hint="eastAsia"/>
          <w:lang w:eastAsia="zh-CN"/>
        </w:rPr>
        <w:t>多级数列</w:t>
      </w:r>
      <w:r>
        <w:rPr>
          <w:rFonts w:hint="eastAsia"/>
        </w:rPr>
        <w:t>。</w:t>
      </w:r>
      <w:r>
        <w:rPr>
          <w:rFonts w:hint="eastAsia"/>
          <w:lang w:eastAsia="zh-CN"/>
        </w:rPr>
        <w:t>两两做差之后得到质数数列</w:t>
      </w:r>
      <w:r>
        <w:rPr>
          <w:rFonts w:hint="eastAsia"/>
          <w:lang w:val="en-US" w:eastAsia="zh-CN"/>
        </w:rPr>
        <w:t>2、3、5、7、11</w:t>
      </w:r>
      <w:r>
        <w:rPr>
          <w:rFonts w:hint="eastAsia"/>
        </w:rPr>
        <w:t>。故选</w:t>
      </w:r>
      <w:r>
        <w:rPr>
          <w:rFonts w:hint="eastAsia"/>
          <w:lang w:val="en-US" w:eastAsia="zh-CN"/>
        </w:rPr>
        <w:t>A</w:t>
      </w:r>
      <w:r>
        <w:rPr>
          <w:rFonts w:hint="eastAsia"/>
        </w:rPr>
        <w:t>。</w:t>
      </w:r>
    </w:p>
    <w:p>
      <w:pPr>
        <w:spacing w:line="360" w:lineRule="auto"/>
        <w:ind w:firstLine="420" w:firstLineChars="200"/>
        <w:rPr>
          <w:rFonts w:hint="eastAsia"/>
          <w:lang w:eastAsia="zh-CN"/>
        </w:rPr>
      </w:pPr>
      <w:r>
        <w:rPr>
          <w:rFonts w:ascii="Times New Roman" w:hAnsi="Times New Roman" w:eastAsia="宋体" w:cs="Times New Roman"/>
          <w:color w:val="000000"/>
          <w:szCs w:val="21"/>
        </w:rPr>
        <w:t>33</w:t>
      </w:r>
      <w:r>
        <w:rPr>
          <w:rFonts w:hint="eastAsia" w:ascii="Times New Roman" w:hAnsi="Times New Roman" w:eastAsia="宋体" w:cs="Times New Roman"/>
          <w:color w:val="000000"/>
          <w:szCs w:val="21"/>
        </w:rPr>
        <w:t>．</w:t>
      </w:r>
      <w:r>
        <w:rPr>
          <w:rFonts w:hint="eastAsia"/>
          <w:lang w:val="en-US" w:eastAsia="zh-CN"/>
        </w:rPr>
        <w:t>C</w:t>
      </w:r>
      <w:r>
        <w:rPr>
          <w:rFonts w:hint="eastAsia"/>
        </w:rPr>
        <w:t xml:space="preserve"> 【</w:t>
      </w:r>
      <w:r>
        <w:t>解析】多重数列，</w:t>
      </w:r>
      <w:r>
        <w:rPr>
          <w:rFonts w:hint="eastAsia"/>
          <w:lang w:eastAsia="zh-CN"/>
        </w:rPr>
        <w:t>两两分组</w:t>
      </w:r>
      <w:r>
        <w:t>，</w:t>
      </w:r>
      <w:r>
        <w:rPr>
          <w:rFonts w:hint="eastAsia"/>
          <w:lang w:eastAsia="zh-CN"/>
        </w:rPr>
        <w:t>组内做商，分别得到</w:t>
      </w:r>
      <w:r>
        <w:rPr>
          <w:rFonts w:hint="eastAsia"/>
          <w:lang w:val="en-US" w:eastAsia="zh-CN"/>
        </w:rPr>
        <w:t>1、2、3、4、5。故选C</w:t>
      </w:r>
    </w:p>
    <w:p>
      <w:pPr>
        <w:spacing w:line="360" w:lineRule="auto"/>
        <w:ind w:firstLine="420" w:firstLineChars="200"/>
      </w:pPr>
      <w:r>
        <w:rPr>
          <w:rFonts w:ascii="Times New Roman" w:hAnsi="Times New Roman" w:eastAsia="宋体" w:cs="Times New Roman"/>
          <w:color w:val="000000"/>
          <w:szCs w:val="21"/>
        </w:rPr>
        <w:t>34</w:t>
      </w:r>
      <w:r>
        <w:rPr>
          <w:rFonts w:hint="eastAsia" w:ascii="Times New Roman" w:hAnsi="Times New Roman" w:eastAsia="宋体" w:cs="Times New Roman"/>
          <w:color w:val="000000"/>
          <w:szCs w:val="21"/>
        </w:rPr>
        <w:t>．</w:t>
      </w:r>
      <w:r>
        <w:rPr>
          <w:rFonts w:hint="eastAsia"/>
          <w:lang w:val="en-US" w:eastAsia="zh-CN"/>
        </w:rPr>
        <w:t>C</w:t>
      </w:r>
      <w:r>
        <w:rPr>
          <w:rFonts w:hint="eastAsia"/>
        </w:rPr>
        <w:t xml:space="preserve"> 【</w:t>
      </w:r>
      <w:r>
        <w:t>解析】</w:t>
      </w:r>
      <w:r>
        <w:rPr>
          <w:rFonts w:hint="eastAsia"/>
          <w:lang w:eastAsia="zh-CN"/>
        </w:rPr>
        <w:t>分数</w:t>
      </w:r>
      <w:r>
        <w:t>数列，</w:t>
      </w:r>
      <w:r>
        <w:rPr>
          <w:rFonts w:hint="eastAsia"/>
          <w:lang w:eastAsia="zh-CN"/>
        </w:rPr>
        <w:t>广义通分，将分子全变为</w:t>
      </w:r>
      <w:r>
        <w:rPr>
          <w:rFonts w:hint="eastAsia"/>
          <w:lang w:val="en-US" w:eastAsia="zh-CN"/>
        </w:rPr>
        <w:t>3，分母依次为4、6、8、10、12，是等差数列</w:t>
      </w:r>
      <w:r>
        <w:rPr>
          <w:rFonts w:hint="eastAsia"/>
        </w:rPr>
        <w:t>。故选</w:t>
      </w:r>
      <w:r>
        <w:rPr>
          <w:rFonts w:hint="eastAsia"/>
          <w:lang w:val="en-US" w:eastAsia="zh-CN"/>
        </w:rPr>
        <w:t>C</w:t>
      </w:r>
      <w:r>
        <w:rPr>
          <w:rFonts w:hint="eastAsia"/>
        </w:rPr>
        <w:t>。</w:t>
      </w:r>
    </w:p>
    <w:p>
      <w:pPr>
        <w:spacing w:line="360" w:lineRule="auto"/>
        <w:ind w:firstLine="420" w:firstLineChars="200"/>
      </w:pPr>
      <w:r>
        <w:rPr>
          <w:rFonts w:ascii="Times New Roman" w:hAnsi="Times New Roman" w:eastAsia="宋体" w:cs="Times New Roman"/>
          <w:color w:val="000000"/>
          <w:szCs w:val="21"/>
        </w:rPr>
        <w:t>35</w:t>
      </w:r>
      <w:r>
        <w:rPr>
          <w:rFonts w:hint="eastAsia" w:ascii="Times New Roman" w:hAnsi="Times New Roman" w:eastAsia="宋体" w:cs="Times New Roman"/>
          <w:color w:val="000000"/>
          <w:szCs w:val="21"/>
        </w:rPr>
        <w:t>．</w:t>
      </w:r>
      <w:r>
        <w:rPr>
          <w:rFonts w:hint="eastAsia"/>
        </w:rPr>
        <w:t>D 【</w:t>
      </w:r>
      <w:r>
        <w:t>解析】机械</w:t>
      </w:r>
      <w:r>
        <w:rPr>
          <w:rFonts w:hint="eastAsia"/>
        </w:rPr>
        <w:t>分组</w:t>
      </w:r>
      <w:r>
        <w:t>，</w:t>
      </w:r>
      <w:r>
        <w:rPr>
          <w:rFonts w:hint="eastAsia"/>
          <w:lang w:eastAsia="zh-CN"/>
        </w:rPr>
        <w:t>每一项的各个位数之和，再加上自身，等于后一项</w:t>
      </w:r>
      <w:r>
        <w:t>。</w:t>
      </w:r>
      <w:r>
        <w:rPr>
          <w:rFonts w:hint="eastAsia"/>
        </w:rPr>
        <w:t>故选</w:t>
      </w:r>
      <w:r>
        <w:t>D</w:t>
      </w:r>
      <w:r>
        <w:rPr>
          <w:rFonts w:hint="eastAsia"/>
        </w:rPr>
        <w:t>。</w:t>
      </w:r>
    </w:p>
    <w:p>
      <w:pPr>
        <w:widowControl w:val="0"/>
        <w:wordWrap/>
        <w:adjustRightInd/>
        <w:snapToGrid/>
        <w:spacing w:line="480" w:lineRule="auto"/>
        <w:ind w:left="315" w:leftChars="150" w:right="0" w:firstLine="105" w:firstLineChars="50"/>
        <w:jc w:val="both"/>
        <w:textAlignment w:val="auto"/>
        <w:outlineLvl w:val="1"/>
        <w:rPr>
          <w:b/>
        </w:rPr>
      </w:pPr>
      <w:r>
        <w:rPr>
          <w:rFonts w:hint="eastAsia"/>
          <w:b/>
        </w:rPr>
        <w:t>二</w:t>
      </w:r>
      <w:r>
        <w:rPr>
          <w:b/>
        </w:rPr>
        <w:t>、数学运算</w:t>
      </w:r>
    </w:p>
    <w:p>
      <w:pPr>
        <w:spacing w:line="360" w:lineRule="auto"/>
        <w:ind w:firstLine="420" w:firstLineChars="200"/>
      </w:pPr>
      <w:r>
        <w:rPr>
          <w:rFonts w:hint="eastAsia" w:ascii="Times New Roman" w:hAnsi="Times New Roman" w:eastAsia="宋体" w:cs="Times New Roman"/>
          <w:color w:val="000000"/>
          <w:szCs w:val="21"/>
        </w:rPr>
        <w:t>36．</w:t>
      </w:r>
      <w:r>
        <w:rPr>
          <w:rFonts w:hint="eastAsia"/>
          <w:lang w:val="en-US" w:eastAsia="zh-CN"/>
        </w:rPr>
        <w:t>C</w:t>
      </w:r>
      <w:r>
        <w:rPr>
          <w:rFonts w:hint="eastAsia"/>
        </w:rPr>
        <w:t xml:space="preserve"> 【</w:t>
      </w:r>
      <w:r>
        <w:t>解析】</w:t>
      </w:r>
      <w:r>
        <w:rPr>
          <w:rFonts w:hint="eastAsia"/>
          <w:lang w:eastAsia="zh-CN"/>
        </w:rPr>
        <w:t>不定方程</w:t>
      </w:r>
      <w:r>
        <w:t>，</w:t>
      </w:r>
      <w:r>
        <w:rPr>
          <w:rFonts w:hint="eastAsia"/>
          <w:lang w:eastAsia="zh-CN"/>
        </w:rPr>
        <w:t>设需要大、中、小箱子分别为</w:t>
      </w:r>
      <w:r>
        <w:rPr>
          <w:rFonts w:hint="eastAsia"/>
          <w:lang w:val="en-US" w:eastAsia="zh-CN"/>
        </w:rPr>
        <w:t>X、Y、Z，根据题意：5X+9Y+13Z=87</w:t>
      </w:r>
      <w:r>
        <w:t>。</w:t>
      </w:r>
      <w:r>
        <w:rPr>
          <w:rFonts w:hint="eastAsia"/>
          <w:lang w:eastAsia="zh-CN"/>
        </w:rPr>
        <w:t>代入排除法，只有</w:t>
      </w:r>
      <w:r>
        <w:rPr>
          <w:rFonts w:hint="eastAsia"/>
          <w:lang w:val="en-US" w:eastAsia="zh-CN"/>
        </w:rPr>
        <w:t>C选项符合要求，</w:t>
      </w:r>
      <w:r>
        <w:rPr>
          <w:rFonts w:hint="eastAsia"/>
        </w:rPr>
        <w:t>故选</w:t>
      </w:r>
      <w:r>
        <w:rPr>
          <w:rFonts w:hint="eastAsia"/>
          <w:lang w:val="en-US" w:eastAsia="zh-CN"/>
        </w:rPr>
        <w:t>C</w:t>
      </w:r>
      <w:r>
        <w:rPr>
          <w:rFonts w:hint="eastAsia"/>
        </w:rPr>
        <w:t>。</w:t>
      </w:r>
    </w:p>
    <w:p>
      <w:pPr>
        <w:spacing w:line="360" w:lineRule="auto"/>
        <w:ind w:firstLine="420" w:firstLineChars="200"/>
        <w:rPr>
          <w:rFonts w:hint="eastAsia"/>
          <w:lang w:val="en-US" w:eastAsia="zh-CN"/>
        </w:rPr>
      </w:pPr>
      <w:r>
        <w:rPr>
          <w:rFonts w:ascii="Times New Roman" w:hAnsi="Times New Roman" w:eastAsia="宋体" w:cs="Times New Roman"/>
          <w:color w:val="000000"/>
          <w:szCs w:val="21"/>
        </w:rPr>
        <w:t>37</w:t>
      </w:r>
      <w:r>
        <w:rPr>
          <w:rFonts w:hint="eastAsia" w:ascii="Times New Roman" w:hAnsi="Times New Roman" w:eastAsia="宋体" w:cs="Times New Roman"/>
          <w:color w:val="000000"/>
          <w:szCs w:val="21"/>
        </w:rPr>
        <w:t>．</w:t>
      </w:r>
      <w:r>
        <w:rPr>
          <w:rFonts w:hint="eastAsia"/>
        </w:rPr>
        <w:t>B 【</w:t>
      </w:r>
      <w:r>
        <w:t>解析】</w:t>
      </w:r>
      <w:r>
        <w:rPr>
          <w:rFonts w:hint="eastAsia"/>
          <w:lang w:eastAsia="zh-CN"/>
        </w:rPr>
        <w:t>方程法思想</w:t>
      </w:r>
      <w:r>
        <w:t>，</w:t>
      </w:r>
      <w:r>
        <w:rPr>
          <w:rFonts w:hint="eastAsia"/>
          <w:lang w:eastAsia="zh-CN"/>
        </w:rPr>
        <w:t>设男生总共有</w:t>
      </w:r>
      <w:r>
        <w:rPr>
          <w:rFonts w:hint="eastAsia"/>
          <w:lang w:val="en-US" w:eastAsia="zh-CN"/>
        </w:rPr>
        <w:t>X桌，根据题意：9X=2×（4X+11），X=22，</w:t>
      </w:r>
    </w:p>
    <w:p>
      <w:pPr>
        <w:spacing w:line="360" w:lineRule="auto"/>
        <w:ind w:firstLine="420" w:firstLineChars="200"/>
        <w:rPr>
          <w:rFonts w:hint="eastAsia"/>
          <w:lang w:val="en-US" w:eastAsia="zh-CN"/>
        </w:rPr>
      </w:pPr>
      <w:r>
        <w:rPr>
          <w:rFonts w:hint="eastAsia"/>
          <w:lang w:val="en-US" w:eastAsia="zh-CN"/>
        </w:rPr>
        <w:t>则女生有：4X+11=99人，故选B。</w:t>
      </w:r>
    </w:p>
    <w:p>
      <w:pPr>
        <w:spacing w:line="360" w:lineRule="auto"/>
        <w:ind w:firstLine="420" w:firstLineChars="200"/>
      </w:pPr>
      <w:r>
        <w:rPr>
          <w:rFonts w:ascii="Times New Roman" w:hAnsi="Times New Roman" w:eastAsia="宋体" w:cs="Times New Roman"/>
          <w:color w:val="000000"/>
          <w:szCs w:val="21"/>
        </w:rPr>
        <w:t>38</w:t>
      </w:r>
      <w:r>
        <w:rPr>
          <w:rFonts w:hint="eastAsia" w:ascii="Times New Roman" w:hAnsi="Times New Roman" w:eastAsia="宋体" w:cs="Times New Roman"/>
          <w:color w:val="000000"/>
          <w:szCs w:val="21"/>
        </w:rPr>
        <w:t>．</w:t>
      </w:r>
      <w:r>
        <w:rPr>
          <w:rFonts w:hint="eastAsia"/>
          <w:lang w:val="en-US" w:eastAsia="zh-CN"/>
        </w:rPr>
        <w:t>C</w:t>
      </w:r>
      <w:r>
        <w:rPr>
          <w:rFonts w:hint="eastAsia"/>
        </w:rPr>
        <w:t xml:space="preserve"> 【</w:t>
      </w:r>
      <w:r>
        <w:t>解析】</w:t>
      </w:r>
      <w:r>
        <w:rPr>
          <w:rFonts w:hint="eastAsia"/>
          <w:lang w:eastAsia="zh-CN"/>
        </w:rPr>
        <w:t>行程</w:t>
      </w:r>
      <w:r>
        <w:t>问题，</w:t>
      </w:r>
      <w:r>
        <w:rPr>
          <w:rFonts w:hint="eastAsia"/>
          <w:lang w:eastAsia="zh-CN"/>
        </w:rPr>
        <w:t>根据题意，一个半小时内</w:t>
      </w:r>
      <w:r>
        <w:rPr>
          <w:rFonts w:hint="eastAsia"/>
          <w:lang w:val="en-US" w:eastAsia="zh-CN"/>
        </w:rPr>
        <w:t>A车</w:t>
      </w:r>
      <w:r>
        <w:rPr>
          <w:rFonts w:hint="eastAsia"/>
          <w:lang w:eastAsia="zh-CN"/>
        </w:rPr>
        <w:t>行驶的距离为</w:t>
      </w:r>
      <w:r>
        <w:rPr>
          <w:rFonts w:hint="eastAsia"/>
          <w:lang w:val="en-US" w:eastAsia="zh-CN"/>
        </w:rPr>
        <w:t>80×1.5=120公里，B车</w:t>
      </w:r>
      <w:r>
        <w:rPr>
          <w:rFonts w:hint="default" w:ascii="Times New Roman" w:hAnsi="Times New Roman" w:eastAsia="宋体" w:cs="Times New Roman"/>
          <w:sz w:val="21"/>
          <w:szCs w:val="21"/>
          <w:lang w:val="en-US" w:eastAsia="zh-CN"/>
        </w:rPr>
        <w:t>由于出现故障，修理半小时后继续出发</w:t>
      </w:r>
      <w:r>
        <w:rPr>
          <w:rFonts w:hint="eastAsia" w:ascii="Times New Roman" w:hAnsi="Times New Roman" w:cs="Times New Roman"/>
          <w:sz w:val="21"/>
          <w:szCs w:val="21"/>
          <w:lang w:val="en-US" w:eastAsia="zh-CN"/>
        </w:rPr>
        <w:t>，实则行驶一小时，距离为：1×100=100公里，这时候两者距离差为60+120-100=80公里，此时B车速度减少了10%，变为90公里/小时，根据追及问题的公式可得：80=（90-80）t，t=8小时，故选C</w:t>
      </w:r>
      <w:r>
        <w:rPr>
          <w:rFonts w:hint="eastAsia"/>
        </w:rPr>
        <w:t>。</w:t>
      </w:r>
    </w:p>
    <w:p>
      <w:pPr>
        <w:spacing w:line="360" w:lineRule="auto"/>
        <w:ind w:firstLine="420" w:firstLineChars="200"/>
      </w:pPr>
      <w:r>
        <w:rPr>
          <w:rFonts w:ascii="Times New Roman" w:hAnsi="Times New Roman" w:eastAsia="宋体" w:cs="Times New Roman"/>
          <w:color w:val="000000"/>
          <w:szCs w:val="21"/>
        </w:rPr>
        <w:t>39</w:t>
      </w:r>
      <w:r>
        <w:rPr>
          <w:rFonts w:hint="eastAsia" w:ascii="Times New Roman" w:hAnsi="Times New Roman" w:eastAsia="宋体" w:cs="Times New Roman"/>
          <w:color w:val="000000"/>
          <w:szCs w:val="21"/>
        </w:rPr>
        <w:t>．</w:t>
      </w:r>
      <w:r>
        <w:rPr>
          <w:rFonts w:hint="eastAsia"/>
          <w:lang w:val="en-US" w:eastAsia="zh-CN"/>
        </w:rPr>
        <w:t>B</w:t>
      </w:r>
      <w:r>
        <w:rPr>
          <w:rFonts w:hint="eastAsia"/>
        </w:rPr>
        <w:t xml:space="preserve"> 【</w:t>
      </w:r>
      <w:r>
        <w:t>解析】</w:t>
      </w:r>
      <w:r>
        <w:rPr>
          <w:rFonts w:hint="eastAsia"/>
          <w:lang w:eastAsia="zh-CN"/>
        </w:rPr>
        <w:t>容斥原理</w:t>
      </w:r>
      <w:r>
        <w:t>，</w:t>
      </w:r>
      <w:r>
        <w:rPr>
          <w:rFonts w:hint="eastAsia"/>
          <w:lang w:eastAsia="zh-CN"/>
        </w:rPr>
        <w:t>根据三集合标准型公式：</w:t>
      </w:r>
      <w:r>
        <w:rPr>
          <w:rFonts w:hint="eastAsia"/>
          <w:lang w:val="en-US" w:eastAsia="zh-CN"/>
        </w:rPr>
        <w:t>158+132+195-54-76-88+15=296-X，X=14，故选B</w:t>
      </w:r>
      <w:r>
        <w:rPr>
          <w:rFonts w:hint="eastAsia"/>
        </w:rPr>
        <w:t>。</w:t>
      </w:r>
    </w:p>
    <w:p>
      <w:pPr>
        <w:spacing w:line="360" w:lineRule="auto"/>
        <w:ind w:firstLine="420" w:firstLineChars="200"/>
        <w:rPr>
          <w:rFonts w:ascii="Times New Roman" w:hAnsi="Times New Roman" w:eastAsia="宋体" w:cs="Times New Roman"/>
          <w:color w:val="000000"/>
          <w:szCs w:val="21"/>
        </w:rPr>
      </w:pPr>
      <w:r>
        <w:rPr>
          <w:rFonts w:ascii="Times New Roman" w:hAnsi="Times New Roman" w:eastAsia="宋体" w:cs="Times New Roman"/>
          <w:color w:val="000000"/>
          <w:szCs w:val="21"/>
        </w:rPr>
        <w:t>40</w:t>
      </w:r>
      <w:r>
        <w:rPr>
          <w:rFonts w:hint="eastAsia" w:ascii="Times New Roman" w:hAnsi="Times New Roman" w:eastAsia="宋体" w:cs="Times New Roman"/>
          <w:color w:val="000000"/>
          <w:szCs w:val="21"/>
        </w:rPr>
        <w:t>．</w:t>
      </w:r>
      <w:r>
        <w:rPr>
          <w:rFonts w:hint="eastAsia" w:ascii="Times New Roman" w:hAnsi="Times New Roman" w:eastAsia="宋体" w:cs="Times New Roman"/>
          <w:color w:val="000000"/>
          <w:szCs w:val="21"/>
          <w:lang w:val="en-US" w:eastAsia="zh-CN"/>
        </w:rPr>
        <w:t xml:space="preserve">C </w:t>
      </w:r>
      <w:r>
        <w:rPr>
          <w:rFonts w:hint="eastAsia" w:ascii="Times New Roman" w:hAnsi="Times New Roman" w:eastAsia="宋体" w:cs="Times New Roman"/>
          <w:color w:val="000000"/>
          <w:szCs w:val="21"/>
        </w:rPr>
        <w:t>【</w:t>
      </w:r>
      <w:r>
        <w:rPr>
          <w:rFonts w:ascii="Times New Roman" w:hAnsi="Times New Roman" w:eastAsia="宋体" w:cs="Times New Roman"/>
          <w:color w:val="000000"/>
          <w:szCs w:val="21"/>
        </w:rPr>
        <w:t>解析】行程问题，</w:t>
      </w:r>
      <w:r>
        <w:rPr>
          <w:rFonts w:hint="eastAsia" w:ascii="Times New Roman" w:hAnsi="Times New Roman" w:eastAsia="宋体" w:cs="Times New Roman"/>
          <w:color w:val="000000"/>
          <w:szCs w:val="21"/>
        </w:rPr>
        <w:t>利用十字交叉法，可知：</w:t>
      </w:r>
    </w:p>
    <w:p>
      <w:pPr>
        <w:spacing w:line="360" w:lineRule="auto"/>
        <w:ind w:firstLine="420" w:firstLineChars="200"/>
        <w:rPr>
          <w:rFonts w:ascii="Times New Roman" w:hAnsi="Times New Roman" w:eastAsia="宋体" w:cs="Times New Roman"/>
          <w:color w:val="000000"/>
          <w:szCs w:val="21"/>
        </w:rPr>
      </w:pPr>
      <w:r>
        <w:rPr>
          <w:rFonts w:ascii="Times New Roman" w:hAnsi="Times New Roman" w:eastAsia="宋体" w:cs="Times New Roman"/>
          <w:color w:val="000000"/>
          <w:kern w:val="2"/>
          <w:sz w:val="21"/>
          <w:szCs w:val="21"/>
          <w:lang w:val="en-US" w:eastAsia="zh-CN" w:bidi="ar-SA"/>
        </w:rPr>
        <w:pict>
          <v:line id="直线 1033" o:spid="_x0000_s1026" style="position:absolute;left:0;flip:y;margin-left:81.65pt;margin-top:16.7pt;height:9.75pt;width:15pt;rotation:0f;z-index:251661312;" o:ole="f" fillcolor="#FFFFFF" filled="f" o:preferrelative="t" stroked="t" coordsize="21600,21600">
            <v:fill on="f" color2="#FFFFFF" focus="0%"/>
            <v:stroke color="#739CC3" color2="#FFFFFF" miterlimit="2"/>
            <v:imagedata gain="65536f" blacklevel="0f" gamma="0"/>
            <o:lock v:ext="edit" position="f" selection="f" grouping="f" rotation="f" cropping="f" text="f" aspectratio="f"/>
          </v:line>
        </w:pict>
      </w:r>
      <w:r>
        <w:rPr>
          <w:rFonts w:ascii="Times New Roman" w:hAnsi="Times New Roman" w:eastAsia="宋体" w:cs="Times New Roman"/>
          <w:color w:val="000000"/>
          <w:kern w:val="2"/>
          <w:sz w:val="21"/>
          <w:szCs w:val="21"/>
          <w:lang w:val="en-US" w:eastAsia="zh-CN" w:bidi="ar-SA"/>
        </w:rPr>
        <w:pict>
          <v:line id="直线 7" o:spid="_x0000_s1027" style="position:absolute;left:0;margin-left:50.95pt;margin-top:16.75pt;height:10.25pt;width:16.15pt;rotation:0f;z-index:251658240;" o:ole="f" fillcolor="#FFFFFF" filled="f" o:preferrelative="t" stroked="t" coordsize="21600,21600">
            <v:fill on="f" color2="#FFFFFF" focus="0%"/>
            <v:stroke color="#739CC3" color2="#FFFFFF" miterlimit="2"/>
            <v:imagedata gain="65536f" blacklevel="0f" gamma="0"/>
            <o:lock v:ext="edit" position="f" selection="f" grouping="f" rotation="f" cropping="f" text="f" aspectratio="f"/>
          </v:line>
        </w:pict>
      </w:r>
      <w:r>
        <w:rPr>
          <w:rFonts w:hint="eastAsia" w:ascii="Times New Roman" w:hAnsi="Times New Roman" w:cs="Times New Roman"/>
          <w:color w:val="000000"/>
          <w:szCs w:val="21"/>
          <w:lang w:val="en-US" w:eastAsia="zh-CN"/>
        </w:rPr>
        <w:t>甲</w:t>
      </w:r>
      <w:r>
        <w:rPr>
          <w:rFonts w:ascii="Times New Roman" w:hAnsi="Times New Roman" w:eastAsia="宋体" w:cs="Times New Roman"/>
          <w:color w:val="000000"/>
          <w:szCs w:val="21"/>
        </w:rPr>
        <w:t xml:space="preserve"> </w:t>
      </w:r>
      <w:r>
        <w:rPr>
          <w:rFonts w:hint="eastAsia" w:ascii="Times New Roman" w:hAnsi="Times New Roman" w:cs="Times New Roman"/>
          <w:color w:val="000000"/>
          <w:szCs w:val="21"/>
          <w:lang w:val="en-US" w:eastAsia="zh-CN"/>
        </w:rPr>
        <w:t>52</w:t>
      </w:r>
      <w:r>
        <w:rPr>
          <w:rFonts w:ascii="Times New Roman" w:hAnsi="Times New Roman" w:eastAsia="宋体" w:cs="Times New Roman"/>
          <w:color w:val="000000"/>
          <w:szCs w:val="21"/>
        </w:rPr>
        <w:t xml:space="preserve">         </w:t>
      </w:r>
      <w:r>
        <w:rPr>
          <w:rFonts w:hint="eastAsia" w:ascii="Times New Roman" w:hAnsi="Times New Roman" w:cs="Times New Roman"/>
          <w:color w:val="000000"/>
          <w:szCs w:val="21"/>
          <w:lang w:val="en-US" w:eastAsia="zh-CN"/>
        </w:rPr>
        <w:t xml:space="preserve"> 7</w:t>
      </w:r>
    </w:p>
    <w:p>
      <w:pPr>
        <w:spacing w:line="360" w:lineRule="auto"/>
        <w:ind w:firstLine="420" w:firstLineChars="200"/>
        <w:rPr>
          <w:rFonts w:ascii="Times New Roman" w:hAnsi="Times New Roman" w:eastAsia="宋体" w:cs="Times New Roman"/>
          <w:color w:val="000000"/>
          <w:szCs w:val="21"/>
        </w:rPr>
      </w:pPr>
      <w:r>
        <w:rPr>
          <w:rFonts w:ascii="Times New Roman" w:hAnsi="Times New Roman" w:eastAsia="宋体" w:cs="Times New Roman"/>
          <w:color w:val="000000"/>
          <w:kern w:val="2"/>
          <w:sz w:val="21"/>
          <w:szCs w:val="21"/>
          <w:lang w:val="en-US" w:eastAsia="zh-CN" w:bidi="ar-SA"/>
        </w:rPr>
        <w:pict>
          <v:line id="直线 1032" o:spid="_x0000_s1028" style="position:absolute;left:0;flip:y;margin-left:51.7pt;margin-top:16.85pt;height:9.75pt;width:14.25pt;rotation:0f;z-index:251660288;" o:ole="f" fillcolor="#FFFFFF" filled="f" o:preferrelative="t" stroked="t" coordsize="21600,21600">
            <v:fill on="f" color2="#FFFFFF" focus="0%"/>
            <v:stroke color="#739CC3" color2="#FFFFFF" miterlimit="2"/>
            <v:imagedata gain="65536f" blacklevel="0f" gamma="0"/>
            <o:lock v:ext="edit" position="f" selection="f" grouping="f" rotation="f" cropping="f" text="f" aspectratio="f"/>
          </v:line>
        </w:pict>
      </w:r>
      <w:r>
        <w:rPr>
          <w:rFonts w:ascii="Times New Roman" w:hAnsi="Times New Roman" w:eastAsia="宋体" w:cs="Times New Roman"/>
          <w:color w:val="000000"/>
          <w:kern w:val="2"/>
          <w:sz w:val="21"/>
          <w:szCs w:val="21"/>
          <w:lang w:val="en-US" w:eastAsia="zh-CN" w:bidi="ar-SA"/>
        </w:rPr>
        <w:pict>
          <v:line id="直线 1031" o:spid="_x0000_s1029" style="position:absolute;left:0;margin-left:83.95pt;margin-top:18.05pt;height:9.5pt;width:13.15pt;rotation:0f;z-index:251659264;" o:ole="f" fillcolor="#FFFFFF" filled="f" o:preferrelative="t" stroked="t" coordsize="21600,21600">
            <v:fill on="f" color2="#FFFFFF" focus="0%"/>
            <v:stroke color="#739CC3" color2="#FFFFFF" miterlimit="2"/>
            <v:imagedata gain="65536f" blacklevel="0f" gamma="0"/>
            <o:lock v:ext="edit" position="f" selection="f" grouping="f" rotation="f" cropping="f" text="f" aspectratio="f"/>
          </v:line>
        </w:pict>
      </w:r>
      <w:r>
        <w:rPr>
          <w:rFonts w:ascii="Times New Roman" w:hAnsi="Times New Roman" w:eastAsia="宋体" w:cs="Times New Roman"/>
          <w:color w:val="000000"/>
          <w:szCs w:val="21"/>
        </w:rPr>
        <w:t xml:space="preserve">        </w:t>
      </w:r>
      <w:r>
        <w:rPr>
          <w:rFonts w:hint="eastAsia" w:ascii="Times New Roman" w:hAnsi="Times New Roman" w:cs="Times New Roman"/>
          <w:color w:val="000000"/>
          <w:szCs w:val="21"/>
          <w:lang w:val="en-US" w:eastAsia="zh-CN"/>
        </w:rPr>
        <w:t xml:space="preserve"> 48</w:t>
      </w:r>
      <w:r>
        <w:rPr>
          <w:rFonts w:ascii="Times New Roman" w:hAnsi="Times New Roman" w:eastAsia="宋体" w:cs="Times New Roman"/>
          <w:color w:val="000000"/>
          <w:szCs w:val="21"/>
        </w:rPr>
        <w:t xml:space="preserve">  </w:t>
      </w:r>
      <w:r>
        <w:rPr>
          <w:rFonts w:hint="eastAsia" w:ascii="Times New Roman" w:hAnsi="Times New Roman" w:cs="Times New Roman"/>
          <w:color w:val="000000"/>
          <w:szCs w:val="21"/>
          <w:lang w:val="en-US" w:eastAsia="zh-CN"/>
        </w:rPr>
        <w:t xml:space="preserve">                </w:t>
      </w:r>
    </w:p>
    <w:p>
      <w:pPr>
        <w:spacing w:line="360" w:lineRule="auto"/>
        <w:ind w:firstLine="420" w:firstLineChars="200"/>
      </w:pPr>
      <w:r>
        <w:rPr>
          <w:rFonts w:hint="eastAsia" w:ascii="Times New Roman" w:hAnsi="Times New Roman" w:cs="Times New Roman"/>
          <w:color w:val="000000"/>
          <w:szCs w:val="21"/>
          <w:lang w:eastAsia="zh-CN"/>
        </w:rPr>
        <w:t>乙</w:t>
      </w:r>
      <w:r>
        <w:rPr>
          <w:rFonts w:hint="eastAsia" w:ascii="Times New Roman" w:hAnsi="Times New Roman" w:cs="Times New Roman"/>
          <w:color w:val="000000"/>
          <w:szCs w:val="21"/>
          <w:lang w:val="en-US" w:eastAsia="zh-CN"/>
        </w:rPr>
        <w:t>41</w:t>
      </w:r>
      <w:r>
        <w:rPr>
          <w:rFonts w:ascii="Times New Roman" w:hAnsi="Times New Roman" w:eastAsia="宋体" w:cs="Times New Roman"/>
          <w:color w:val="000000"/>
          <w:szCs w:val="21"/>
        </w:rPr>
        <w:t xml:space="preserve">         </w:t>
      </w:r>
      <w:r>
        <w:rPr>
          <w:rFonts w:hint="eastAsia" w:ascii="Times New Roman" w:hAnsi="Times New Roman" w:cs="Times New Roman"/>
          <w:color w:val="000000"/>
          <w:szCs w:val="21"/>
          <w:lang w:val="en-US" w:eastAsia="zh-CN"/>
        </w:rPr>
        <w:t xml:space="preserve">  4</w:t>
      </w:r>
      <w:r>
        <w:rPr>
          <w:rFonts w:hint="eastAsia" w:ascii="Times New Roman" w:hAnsi="Times New Roman" w:eastAsia="宋体" w:cs="Times New Roman"/>
          <w:color w:val="000000"/>
          <w:szCs w:val="21"/>
        </w:rPr>
        <w:t>，</w:t>
      </w:r>
      <w:r>
        <w:rPr>
          <w:rFonts w:hint="eastAsia" w:ascii="Times New Roman" w:hAnsi="Times New Roman" w:cs="Times New Roman"/>
          <w:color w:val="000000"/>
          <w:szCs w:val="21"/>
          <w:lang w:val="en-US" w:eastAsia="zh-CN"/>
        </w:rPr>
        <w:t xml:space="preserve">       </w:t>
      </w:r>
      <w:r>
        <w:rPr>
          <w:rFonts w:hint="eastAsia" w:ascii="Times New Roman" w:hAnsi="Times New Roman" w:eastAsia="宋体" w:cs="Times New Roman"/>
          <w:color w:val="000000"/>
          <w:szCs w:val="21"/>
        </w:rPr>
        <w:t>因此男选手与女选手的人数比为</w:t>
      </w:r>
      <w:r>
        <w:rPr>
          <w:rFonts w:ascii="Times New Roman" w:hAnsi="Times New Roman" w:eastAsia="宋体" w:cs="Times New Roman"/>
          <w:color w:val="000000"/>
          <w:szCs w:val="21"/>
        </w:rPr>
        <w:t>7:</w:t>
      </w:r>
      <w:r>
        <w:rPr>
          <w:rFonts w:hint="eastAsia" w:ascii="Times New Roman" w:hAnsi="Times New Roman" w:cs="Times New Roman"/>
          <w:color w:val="000000"/>
          <w:szCs w:val="21"/>
          <w:lang w:val="en-US" w:eastAsia="zh-CN"/>
        </w:rPr>
        <w:t>4</w:t>
      </w:r>
      <w:r>
        <w:rPr>
          <w:rFonts w:hint="eastAsia" w:ascii="Times New Roman" w:hAnsi="Times New Roman" w:eastAsia="宋体" w:cs="Times New Roman"/>
          <w:color w:val="000000"/>
          <w:szCs w:val="21"/>
        </w:rPr>
        <w:t>，因此总人数应该是</w:t>
      </w:r>
      <w:r>
        <w:rPr>
          <w:rFonts w:ascii="Times New Roman" w:hAnsi="Times New Roman" w:eastAsia="宋体" w:cs="Times New Roman"/>
          <w:color w:val="000000"/>
          <w:szCs w:val="21"/>
        </w:rPr>
        <w:t>1</w:t>
      </w:r>
      <w:r>
        <w:rPr>
          <w:rFonts w:hint="eastAsia" w:ascii="Times New Roman" w:hAnsi="Times New Roman" w:cs="Times New Roman"/>
          <w:color w:val="000000"/>
          <w:szCs w:val="21"/>
          <w:lang w:val="en-US" w:eastAsia="zh-CN"/>
        </w:rPr>
        <w:t>1</w:t>
      </w:r>
      <w:r>
        <w:rPr>
          <w:rFonts w:hint="eastAsia" w:ascii="Times New Roman" w:hAnsi="Times New Roman" w:eastAsia="宋体" w:cs="Times New Roman"/>
          <w:color w:val="000000"/>
          <w:szCs w:val="21"/>
        </w:rPr>
        <w:t>的倍数，</w:t>
      </w:r>
      <w:r>
        <w:rPr>
          <w:rFonts w:hint="eastAsia" w:ascii="Times New Roman" w:hAnsi="Times New Roman" w:cs="Times New Roman"/>
          <w:color w:val="000000"/>
          <w:szCs w:val="21"/>
          <w:lang w:eastAsia="zh-CN"/>
        </w:rPr>
        <w:t>只有选项</w:t>
      </w:r>
      <w:r>
        <w:rPr>
          <w:rFonts w:hint="eastAsia" w:ascii="Times New Roman" w:hAnsi="Times New Roman" w:cs="Times New Roman"/>
          <w:color w:val="000000"/>
          <w:szCs w:val="21"/>
          <w:lang w:val="en-US" w:eastAsia="zh-CN"/>
        </w:rPr>
        <w:t>C满足条件</w:t>
      </w:r>
      <w:r>
        <w:rPr>
          <w:rFonts w:hint="eastAsia" w:ascii="Times New Roman" w:hAnsi="Times New Roman" w:eastAsia="宋体" w:cs="Times New Roman"/>
          <w:color w:val="000000"/>
          <w:szCs w:val="21"/>
        </w:rPr>
        <w:t>。故</w:t>
      </w:r>
      <w:r>
        <w:rPr>
          <w:rFonts w:hint="eastAsia" w:ascii="Times New Roman" w:hAnsi="Times New Roman" w:cs="Times New Roman"/>
          <w:color w:val="000000"/>
          <w:szCs w:val="21"/>
          <w:lang w:eastAsia="zh-CN"/>
        </w:rPr>
        <w:t>选</w:t>
      </w:r>
      <w:r>
        <w:rPr>
          <w:rFonts w:hint="eastAsia" w:ascii="Times New Roman" w:hAnsi="Times New Roman" w:cs="Times New Roman"/>
          <w:color w:val="000000"/>
          <w:szCs w:val="21"/>
          <w:lang w:val="en-US" w:eastAsia="zh-CN"/>
        </w:rPr>
        <w:t>C</w:t>
      </w:r>
      <w:r>
        <w:rPr>
          <w:rFonts w:hint="eastAsia" w:ascii="Times New Roman" w:hAnsi="Times New Roman" w:eastAsia="宋体" w:cs="Times New Roman"/>
          <w:color w:val="000000"/>
          <w:szCs w:val="21"/>
        </w:rPr>
        <w:t>。</w:t>
      </w:r>
    </w:p>
    <w:p>
      <w:pPr>
        <w:numPr>
          <w:ilvl w:val="0"/>
          <w:numId w:val="2"/>
        </w:numPr>
        <w:spacing w:line="360" w:lineRule="auto"/>
        <w:ind w:firstLine="420" w:firstLineChars="200"/>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color w:val="000000"/>
          <w:szCs w:val="21"/>
          <w:lang w:val="en-US" w:eastAsia="zh-CN"/>
        </w:rPr>
        <w:t xml:space="preserve">C </w:t>
      </w:r>
      <w:r>
        <w:rPr>
          <w:rFonts w:hint="eastAsia"/>
        </w:rPr>
        <w:t>【</w:t>
      </w:r>
      <w:r>
        <w:t>解析】</w:t>
      </w:r>
      <w:r>
        <w:rPr>
          <w:rFonts w:hint="eastAsia"/>
          <w:lang w:eastAsia="zh-CN"/>
        </w:rPr>
        <w:t>边端计数</w:t>
      </w:r>
      <w:r>
        <w:t>问题</w:t>
      </w:r>
      <w:r>
        <w:rPr>
          <w:rFonts w:hint="eastAsia"/>
          <w:lang w:eastAsia="zh-CN"/>
        </w:rPr>
        <w:t>，</w:t>
      </w:r>
      <w:r>
        <w:rPr>
          <w:rFonts w:hint="eastAsia" w:ascii="Times New Roman" w:hAnsi="Times New Roman" w:eastAsia="宋体" w:cs="Times New Roman"/>
          <w:kern w:val="2"/>
          <w:sz w:val="21"/>
          <w:szCs w:val="21"/>
          <w:lang w:val="en-US" w:eastAsia="zh-CN" w:bidi="ar-SA"/>
        </w:rPr>
        <w:t>根据题意可知，</w:t>
      </w:r>
      <w:r>
        <w:rPr>
          <w:rFonts w:hint="eastAsia" w:ascii="Times New Roman" w:hAnsi="Times New Roman" w:cs="Times New Roman"/>
          <w:kern w:val="2"/>
          <w:sz w:val="21"/>
          <w:szCs w:val="21"/>
          <w:lang w:val="en-US" w:eastAsia="zh-CN" w:bidi="ar-SA"/>
        </w:rPr>
        <w:t>得出下图，一到三楼共爬两层，用时间24秒，从3楼到21楼每层用的时间是一个等差数列，共爬18层，那么。20~21楼用时=15+（18-1）×3=66秒。则3~21楼用时=（15+66）×18/2=729秒，则共需：24+729=753秒，故选C。</w:t>
      </w:r>
    </w:p>
    <w:p>
      <w:pPr>
        <w:widowControl w:val="0"/>
        <w:numPr>
          <w:numId w:val="0"/>
        </w:numPr>
        <w:spacing w:line="360" w:lineRule="auto"/>
        <w:jc w:val="both"/>
        <w:rPr>
          <w:rFonts w:hint="eastAsia" w:ascii="Times New Roman" w:hAnsi="Times New Roman" w:eastAsia="宋体" w:cs="Times New Roman"/>
          <w:kern w:val="2"/>
          <w:sz w:val="21"/>
          <w:szCs w:val="21"/>
          <w:lang w:val="en-US" w:eastAsia="zh-CN" w:bidi="ar-SA"/>
        </w:rPr>
      </w:pPr>
    </w:p>
    <w:p>
      <w:pPr>
        <w:widowControl w:val="0"/>
        <w:numPr>
          <w:numId w:val="0"/>
        </w:numPr>
        <w:spacing w:line="360" w:lineRule="auto"/>
        <w:jc w:val="both"/>
        <w:rPr>
          <w:rFonts w:hint="eastAsia" w:ascii="Times New Roman" w:hAnsi="Times New Roman" w:eastAsia="宋体" w:cs="Times New Roman"/>
          <w:kern w:val="2"/>
          <w:sz w:val="21"/>
          <w:szCs w:val="21"/>
          <w:lang w:val="en-US" w:eastAsia="zh-CN" w:bidi="ar-SA"/>
        </w:rPr>
      </w:pPr>
    </w:p>
    <w:tbl>
      <w:tblPr>
        <w:tblStyle w:val="9"/>
        <w:tblW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384" w:type="dxa"/>
            <w:vAlign w:val="top"/>
          </w:tcPr>
          <w:p>
            <w:pPr>
              <w:pStyle w:val="7"/>
              <w:spacing w:line="210" w:lineRule="atLeast"/>
              <w:jc w:val="center"/>
              <w:rPr>
                <w:rFonts w:hint="eastAsia" w:ascii="微软雅黑" w:hAnsi="微软雅黑" w:eastAsia="微软雅黑"/>
                <w:color w:val="333333"/>
                <w:sz w:val="21"/>
                <w:szCs w:val="21"/>
              </w:rPr>
            </w:pPr>
            <w:r>
              <w:rPr>
                <w:rFonts w:hint="eastAsia" w:ascii="微软雅黑" w:hAnsi="微软雅黑" w:eastAsia="微软雅黑" w:cs="宋体"/>
                <w:color w:val="333333"/>
                <w:kern w:val="0"/>
                <w:sz w:val="21"/>
                <w:szCs w:val="21"/>
                <w:lang w:val="en-US" w:eastAsia="zh-CN" w:bidi="ar-SA"/>
              </w:rPr>
              <w:pict>
                <v:shape id="Text Box 34" o:spid="_x0000_s1030" type="#_x0000_t202" style="position:absolute;left:0;margin-left:63.25pt;margin-top:1.55pt;height:218.3pt;width:112.3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120" w:lineRule="atLeast"/>
                          <w:rPr>
                            <w:rFonts w:hint="eastAsia"/>
                            <w:sz w:val="21"/>
                            <w:szCs w:val="21"/>
                          </w:rPr>
                        </w:pPr>
                      </w:p>
                      <w:p>
                        <w:pPr>
                          <w:spacing w:line="120" w:lineRule="atLeast"/>
                          <w:rPr>
                            <w:rFonts w:hint="eastAsia"/>
                            <w:sz w:val="21"/>
                            <w:szCs w:val="21"/>
                          </w:rPr>
                        </w:pPr>
                        <w:r>
                          <w:rPr>
                            <w:rFonts w:hint="eastAsia"/>
                            <w:sz w:val="21"/>
                            <w:szCs w:val="21"/>
                            <w:lang w:eastAsia="zh-CN"/>
                          </w:rPr>
                          <w:t>？</w:t>
                        </w:r>
                        <w:r>
                          <w:rPr>
                            <w:rFonts w:hint="eastAsia"/>
                            <w:sz w:val="21"/>
                            <w:szCs w:val="21"/>
                          </w:rPr>
                          <w:t>分</w:t>
                        </w:r>
                      </w:p>
                      <w:p>
                        <w:pPr>
                          <w:spacing w:line="120" w:lineRule="atLeast"/>
                          <w:rPr>
                            <w:rFonts w:hint="eastAsia"/>
                            <w:sz w:val="21"/>
                            <w:szCs w:val="21"/>
                          </w:rPr>
                        </w:pPr>
                      </w:p>
                      <w:p>
                        <w:pPr>
                          <w:spacing w:line="120" w:lineRule="atLeast"/>
                          <w:rPr>
                            <w:rFonts w:hint="eastAsia"/>
                            <w:sz w:val="21"/>
                            <w:szCs w:val="21"/>
                          </w:rPr>
                        </w:pPr>
                      </w:p>
                      <w:p>
                        <w:pPr>
                          <w:spacing w:line="120" w:lineRule="atLeast"/>
                          <w:rPr>
                            <w:rFonts w:hint="eastAsia"/>
                            <w:sz w:val="21"/>
                            <w:szCs w:val="21"/>
                          </w:rPr>
                        </w:pPr>
                      </w:p>
                      <w:p>
                        <w:pPr>
                          <w:spacing w:line="120" w:lineRule="atLeast"/>
                          <w:rPr>
                            <w:rFonts w:hint="eastAsia"/>
                            <w:sz w:val="21"/>
                            <w:szCs w:val="21"/>
                          </w:rPr>
                        </w:pPr>
                        <w:r>
                          <w:rPr>
                            <w:rFonts w:hint="eastAsia"/>
                            <w:sz w:val="21"/>
                            <w:szCs w:val="21"/>
                            <w:lang w:val="en-US" w:eastAsia="zh-CN"/>
                          </w:rPr>
                          <w:t>18</w:t>
                        </w:r>
                        <w:r>
                          <w:rPr>
                            <w:rFonts w:hint="eastAsia"/>
                            <w:sz w:val="21"/>
                            <w:szCs w:val="21"/>
                          </w:rPr>
                          <w:t>分</w:t>
                        </w:r>
                      </w:p>
                      <w:p>
                        <w:pPr>
                          <w:spacing w:line="120" w:lineRule="atLeast"/>
                          <w:rPr>
                            <w:rFonts w:hint="eastAsia"/>
                            <w:sz w:val="21"/>
                            <w:szCs w:val="21"/>
                          </w:rPr>
                        </w:pPr>
                      </w:p>
                      <w:p>
                        <w:pPr>
                          <w:spacing w:line="120" w:lineRule="atLeast"/>
                          <w:rPr>
                            <w:rFonts w:hint="eastAsia"/>
                            <w:sz w:val="21"/>
                            <w:szCs w:val="21"/>
                          </w:rPr>
                        </w:pPr>
                        <w:r>
                          <w:rPr>
                            <w:rFonts w:hint="eastAsia"/>
                            <w:sz w:val="21"/>
                            <w:szCs w:val="21"/>
                            <w:lang w:val="en-US" w:eastAsia="zh-CN"/>
                          </w:rPr>
                          <w:t>15</w:t>
                        </w:r>
                        <w:r>
                          <w:rPr>
                            <w:rFonts w:hint="eastAsia"/>
                            <w:sz w:val="21"/>
                            <w:szCs w:val="21"/>
                          </w:rPr>
                          <w:t>分</w:t>
                        </w:r>
                      </w:p>
                      <w:p>
                        <w:pPr>
                          <w:spacing w:line="120" w:lineRule="atLeast"/>
                          <w:rPr>
                            <w:rFonts w:hint="eastAsia"/>
                            <w:sz w:val="21"/>
                            <w:szCs w:val="21"/>
                          </w:rPr>
                        </w:pPr>
                      </w:p>
                      <w:p>
                        <w:pPr>
                          <w:spacing w:line="120" w:lineRule="atLeast"/>
                          <w:rPr>
                            <w:rFonts w:hint="eastAsia"/>
                            <w:sz w:val="21"/>
                            <w:szCs w:val="21"/>
                          </w:rPr>
                        </w:pPr>
                        <w:r>
                          <w:rPr>
                            <w:rFonts w:hint="eastAsia"/>
                            <w:sz w:val="21"/>
                            <w:szCs w:val="21"/>
                          </w:rPr>
                          <w:t>1</w:t>
                        </w:r>
                        <w:r>
                          <w:rPr>
                            <w:rFonts w:hint="eastAsia"/>
                            <w:sz w:val="21"/>
                            <w:szCs w:val="21"/>
                            <w:lang w:val="en-US" w:eastAsia="zh-CN"/>
                          </w:rPr>
                          <w:t>2</w:t>
                        </w:r>
                        <w:r>
                          <w:rPr>
                            <w:rFonts w:hint="eastAsia"/>
                            <w:sz w:val="21"/>
                            <w:szCs w:val="21"/>
                          </w:rPr>
                          <w:t>分</w:t>
                        </w:r>
                      </w:p>
                      <w:p>
                        <w:pPr>
                          <w:spacing w:line="120" w:lineRule="atLeast"/>
                          <w:rPr>
                            <w:rFonts w:hint="eastAsia"/>
                            <w:sz w:val="21"/>
                            <w:szCs w:val="21"/>
                          </w:rPr>
                        </w:pPr>
                      </w:p>
                      <w:p>
                        <w:pPr>
                          <w:spacing w:line="120" w:lineRule="atLeast"/>
                          <w:rPr>
                            <w:rFonts w:hint="eastAsia"/>
                            <w:sz w:val="21"/>
                            <w:szCs w:val="21"/>
                          </w:rPr>
                        </w:pPr>
                        <w:r>
                          <w:rPr>
                            <w:rFonts w:hint="eastAsia"/>
                            <w:sz w:val="21"/>
                            <w:szCs w:val="21"/>
                          </w:rPr>
                          <w:t>1</w:t>
                        </w:r>
                        <w:r>
                          <w:rPr>
                            <w:rFonts w:hint="eastAsia"/>
                            <w:sz w:val="21"/>
                            <w:szCs w:val="21"/>
                            <w:lang w:val="en-US" w:eastAsia="zh-CN"/>
                          </w:rPr>
                          <w:t>2</w:t>
                        </w:r>
                        <w:r>
                          <w:rPr>
                            <w:rFonts w:hint="eastAsia"/>
                            <w:sz w:val="21"/>
                            <w:szCs w:val="21"/>
                          </w:rPr>
                          <w:t>分</w:t>
                        </w:r>
                      </w:p>
                      <w:p>
                        <w:pPr>
                          <w:rPr>
                            <w:sz w:val="15"/>
                            <w:szCs w:val="15"/>
                          </w:rPr>
                        </w:pPr>
                      </w:p>
                    </w:txbxContent>
                  </v:textbox>
                </v:shape>
              </w:pict>
            </w:r>
            <w:r>
              <w:rPr>
                <w:rFonts w:hint="eastAsia" w:ascii="微软雅黑" w:hAnsi="微软雅黑" w:eastAsia="微软雅黑"/>
                <w:color w:val="333333"/>
                <w:sz w:val="21"/>
                <w:szCs w:val="21"/>
                <w:lang w:eastAsia="zh-CN"/>
              </w:rPr>
              <w:t>二十一</w:t>
            </w:r>
            <w:r>
              <w:rPr>
                <w:rFonts w:hint="eastAsia" w:ascii="微软雅黑" w:hAnsi="微软雅黑" w:eastAsia="微软雅黑"/>
                <w:color w:val="333333"/>
                <w:sz w:val="21"/>
                <w:szCs w:val="21"/>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pStyle w:val="7"/>
              <w:spacing w:line="210" w:lineRule="atLeast"/>
              <w:jc w:val="center"/>
              <w:rPr>
                <w:rFonts w:hint="eastAsia" w:ascii="微软雅黑" w:hAnsi="微软雅黑" w:eastAsia="微软雅黑"/>
                <w:color w:val="333333"/>
                <w:sz w:val="21"/>
                <w:szCs w:val="21"/>
                <w:lang w:eastAsia="zh-CN"/>
              </w:rPr>
            </w:pPr>
            <w:r>
              <w:rPr>
                <w:rFonts w:hint="eastAsia" w:ascii="微软雅黑" w:hAnsi="微软雅黑" w:eastAsia="微软雅黑"/>
                <w:color w:val="333333"/>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pStyle w:val="7"/>
              <w:spacing w:line="210" w:lineRule="atLeast"/>
              <w:jc w:val="center"/>
              <w:rPr>
                <w:rFonts w:hint="eastAsia" w:ascii="微软雅黑" w:hAnsi="微软雅黑" w:eastAsia="微软雅黑"/>
                <w:color w:val="333333"/>
                <w:sz w:val="21"/>
                <w:szCs w:val="21"/>
              </w:rPr>
            </w:pPr>
            <w:r>
              <w:rPr>
                <w:rFonts w:hint="eastAsia" w:ascii="微软雅黑" w:hAnsi="微软雅黑" w:eastAsia="微软雅黑"/>
                <w:color w:val="333333"/>
                <w:sz w:val="21"/>
                <w:szCs w:val="21"/>
              </w:rPr>
              <w:t>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pStyle w:val="7"/>
              <w:spacing w:line="210" w:lineRule="atLeast"/>
              <w:jc w:val="center"/>
              <w:rPr>
                <w:rFonts w:hint="eastAsia" w:ascii="微软雅黑" w:hAnsi="微软雅黑" w:eastAsia="微软雅黑"/>
                <w:color w:val="333333"/>
                <w:sz w:val="21"/>
                <w:szCs w:val="21"/>
              </w:rPr>
            </w:pPr>
            <w:r>
              <w:rPr>
                <w:rFonts w:hint="eastAsia" w:ascii="微软雅黑" w:hAnsi="微软雅黑" w:eastAsia="微软雅黑"/>
                <w:color w:val="333333"/>
                <w:sz w:val="21"/>
                <w:szCs w:val="21"/>
              </w:rPr>
              <w:t>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pStyle w:val="7"/>
              <w:spacing w:line="210" w:lineRule="atLeast"/>
              <w:jc w:val="center"/>
              <w:rPr>
                <w:rFonts w:hint="eastAsia" w:ascii="微软雅黑" w:hAnsi="微软雅黑" w:eastAsia="微软雅黑"/>
                <w:color w:val="333333"/>
                <w:sz w:val="21"/>
                <w:szCs w:val="21"/>
              </w:rPr>
            </w:pPr>
            <w:r>
              <w:rPr>
                <w:rFonts w:hint="eastAsia" w:ascii="微软雅黑" w:hAnsi="微软雅黑" w:eastAsia="微软雅黑"/>
                <w:color w:val="333333"/>
                <w:sz w:val="21"/>
                <w:szCs w:val="21"/>
              </w:rPr>
              <w:t>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pStyle w:val="7"/>
              <w:spacing w:line="210" w:lineRule="atLeast"/>
              <w:jc w:val="center"/>
              <w:rPr>
                <w:rFonts w:hint="eastAsia" w:ascii="微软雅黑" w:hAnsi="微软雅黑" w:eastAsia="微软雅黑"/>
                <w:color w:val="333333"/>
                <w:sz w:val="21"/>
                <w:szCs w:val="21"/>
              </w:rPr>
            </w:pPr>
            <w:r>
              <w:rPr>
                <w:rFonts w:hint="eastAsia" w:ascii="微软雅黑" w:hAnsi="微软雅黑" w:eastAsia="微软雅黑"/>
                <w:color w:val="333333"/>
                <w:sz w:val="21"/>
                <w:szCs w:val="21"/>
              </w:rPr>
              <w:t>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pStyle w:val="7"/>
              <w:spacing w:line="210" w:lineRule="atLeast"/>
              <w:jc w:val="center"/>
              <w:rPr>
                <w:rFonts w:hint="eastAsia" w:ascii="微软雅黑" w:hAnsi="微软雅黑" w:eastAsia="微软雅黑"/>
                <w:color w:val="333333"/>
                <w:sz w:val="21"/>
                <w:szCs w:val="21"/>
              </w:rPr>
            </w:pPr>
            <w:r>
              <w:rPr>
                <w:rFonts w:hint="eastAsia" w:ascii="微软雅黑" w:hAnsi="微软雅黑" w:eastAsia="微软雅黑"/>
                <w:color w:val="333333"/>
                <w:sz w:val="21"/>
                <w:szCs w:val="21"/>
              </w:rPr>
              <w:t>一楼</w:t>
            </w:r>
          </w:p>
        </w:tc>
      </w:tr>
    </w:tbl>
    <w:p>
      <w:pPr>
        <w:numPr>
          <w:numId w:val="0"/>
        </w:numPr>
        <w:spacing w:line="360" w:lineRule="auto"/>
      </w:pPr>
    </w:p>
    <w:p>
      <w:pPr>
        <w:numPr>
          <w:ilvl w:val="0"/>
          <w:numId w:val="2"/>
        </w:numPr>
        <w:spacing w:line="360" w:lineRule="auto"/>
        <w:ind w:firstLine="420" w:firstLineChars="200"/>
        <w:rPr>
          <w:rFonts w:hint="eastAsia"/>
        </w:rPr>
      </w:pPr>
      <w:r>
        <w:rPr>
          <w:rFonts w:hint="eastAsia"/>
        </w:rPr>
        <w:t>D 【</w:t>
      </w:r>
      <w:r>
        <w:t>解析】</w:t>
      </w:r>
      <w:r>
        <w:rPr>
          <w:rFonts w:hint="eastAsia"/>
          <w:lang w:eastAsia="zh-CN"/>
        </w:rPr>
        <w:t>经济利润</w:t>
      </w:r>
      <w:r>
        <w:t>问题</w:t>
      </w:r>
      <w:r>
        <w:rPr>
          <w:rFonts w:hint="eastAsia"/>
        </w:rPr>
        <w:t>。</w:t>
      </w:r>
    </w:p>
    <w:tbl>
      <w:tblPr>
        <w:tblStyle w:val="9"/>
        <w:tblW w:w="79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2007"/>
        <w:gridCol w:w="1685"/>
        <w:gridCol w:w="1748"/>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7" w:type="dxa"/>
            <w:vAlign w:val="top"/>
          </w:tcPr>
          <w:p>
            <w:pPr>
              <w:pStyle w:val="7"/>
              <w:spacing w:line="210" w:lineRule="atLeas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数量</w:t>
            </w:r>
          </w:p>
        </w:tc>
        <w:tc>
          <w:tcPr>
            <w:tcW w:w="2007" w:type="dxa"/>
            <w:vAlign w:val="top"/>
          </w:tcPr>
          <w:p>
            <w:pPr>
              <w:pStyle w:val="7"/>
              <w:spacing w:line="210" w:lineRule="atLeas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售价</w:t>
            </w:r>
          </w:p>
        </w:tc>
        <w:tc>
          <w:tcPr>
            <w:tcW w:w="1685" w:type="dxa"/>
            <w:vAlign w:val="top"/>
          </w:tcPr>
          <w:p>
            <w:pPr>
              <w:pStyle w:val="7"/>
              <w:spacing w:line="210" w:lineRule="atLeas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进价</w:t>
            </w:r>
          </w:p>
        </w:tc>
        <w:tc>
          <w:tcPr>
            <w:tcW w:w="1748" w:type="dxa"/>
            <w:vAlign w:val="top"/>
          </w:tcPr>
          <w:p>
            <w:pPr>
              <w:pStyle w:val="7"/>
              <w:spacing w:line="21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单件</w:t>
            </w:r>
            <w:r>
              <w:rPr>
                <w:rFonts w:hint="default" w:ascii="Times New Roman" w:hAnsi="Times New Roman" w:eastAsia="宋体" w:cs="Times New Roman"/>
                <w:sz w:val="21"/>
                <w:szCs w:val="21"/>
              </w:rPr>
              <w:t>利润</w:t>
            </w:r>
          </w:p>
        </w:tc>
        <w:tc>
          <w:tcPr>
            <w:tcW w:w="1892" w:type="dxa"/>
            <w:vAlign w:val="top"/>
          </w:tcPr>
          <w:p>
            <w:pPr>
              <w:pStyle w:val="7"/>
              <w:spacing w:line="210" w:lineRule="atLeas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总利润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7" w:type="dxa"/>
            <w:vAlign w:val="top"/>
          </w:tcPr>
          <w:p>
            <w:pPr>
              <w:pStyle w:val="7"/>
              <w:spacing w:line="210" w:lineRule="atLeas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60</w:t>
            </w:r>
          </w:p>
        </w:tc>
        <w:tc>
          <w:tcPr>
            <w:tcW w:w="2007" w:type="dxa"/>
            <w:vAlign w:val="top"/>
          </w:tcPr>
          <w:p>
            <w:pPr>
              <w:pStyle w:val="7"/>
              <w:spacing w:line="21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2000+1000=3000</w:t>
            </w:r>
          </w:p>
        </w:tc>
        <w:tc>
          <w:tcPr>
            <w:tcW w:w="1685" w:type="dxa"/>
            <w:vAlign w:val="top"/>
          </w:tcPr>
          <w:p>
            <w:pPr>
              <w:pStyle w:val="7"/>
              <w:spacing w:line="21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2000</w:t>
            </w:r>
          </w:p>
        </w:tc>
        <w:tc>
          <w:tcPr>
            <w:tcW w:w="1748" w:type="dxa"/>
            <w:vAlign w:val="top"/>
          </w:tcPr>
          <w:p>
            <w:pPr>
              <w:pStyle w:val="7"/>
              <w:spacing w:line="21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2000×50%=1000</w:t>
            </w:r>
          </w:p>
        </w:tc>
        <w:tc>
          <w:tcPr>
            <w:tcW w:w="1892" w:type="dxa"/>
            <w:vAlign w:val="top"/>
          </w:tcPr>
          <w:p>
            <w:pPr>
              <w:pStyle w:val="7"/>
              <w:spacing w:line="21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60×1000=60000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7" w:type="dxa"/>
            <w:vAlign w:val="top"/>
          </w:tcPr>
          <w:p>
            <w:pPr>
              <w:pStyle w:val="7"/>
              <w:spacing w:line="21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40</w:t>
            </w:r>
          </w:p>
        </w:tc>
        <w:tc>
          <w:tcPr>
            <w:tcW w:w="2007" w:type="dxa"/>
            <w:vAlign w:val="top"/>
          </w:tcPr>
          <w:p>
            <w:pPr>
              <w:pStyle w:val="7"/>
              <w:spacing w:line="21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3000×80%=2400</w:t>
            </w:r>
          </w:p>
        </w:tc>
        <w:tc>
          <w:tcPr>
            <w:tcW w:w="1685" w:type="dxa"/>
            <w:vAlign w:val="top"/>
          </w:tcPr>
          <w:p>
            <w:pPr>
              <w:pStyle w:val="7"/>
              <w:spacing w:line="21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2000</w:t>
            </w:r>
          </w:p>
        </w:tc>
        <w:tc>
          <w:tcPr>
            <w:tcW w:w="1748" w:type="dxa"/>
            <w:vAlign w:val="top"/>
          </w:tcPr>
          <w:p>
            <w:pPr>
              <w:pStyle w:val="7"/>
              <w:spacing w:line="21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2400-2000=400</w:t>
            </w:r>
          </w:p>
        </w:tc>
        <w:tc>
          <w:tcPr>
            <w:tcW w:w="1892" w:type="dxa"/>
            <w:vAlign w:val="top"/>
          </w:tcPr>
          <w:p>
            <w:pPr>
              <w:pStyle w:val="7"/>
              <w:spacing w:line="21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40×400=1600</w:t>
            </w:r>
            <w:r>
              <w:rPr>
                <w:rFonts w:hint="eastAsia"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57" w:type="dxa"/>
            <w:vAlign w:val="top"/>
          </w:tcPr>
          <w:p>
            <w:pPr>
              <w:pStyle w:val="7"/>
              <w:spacing w:line="21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200</w:t>
            </w:r>
          </w:p>
        </w:tc>
        <w:tc>
          <w:tcPr>
            <w:tcW w:w="2007" w:type="dxa"/>
            <w:vAlign w:val="top"/>
          </w:tcPr>
          <w:p>
            <w:pPr>
              <w:pStyle w:val="7"/>
              <w:spacing w:line="21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3000×80%=2400</w:t>
            </w:r>
          </w:p>
        </w:tc>
        <w:tc>
          <w:tcPr>
            <w:tcW w:w="1685" w:type="dxa"/>
            <w:vAlign w:val="top"/>
          </w:tcPr>
          <w:p>
            <w:pPr>
              <w:pStyle w:val="7"/>
              <w:spacing w:line="21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1500</w:t>
            </w:r>
          </w:p>
        </w:tc>
        <w:tc>
          <w:tcPr>
            <w:tcW w:w="1748" w:type="dxa"/>
            <w:vAlign w:val="top"/>
          </w:tcPr>
          <w:p>
            <w:pPr>
              <w:pStyle w:val="7"/>
              <w:spacing w:line="21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2400-1500=900</w:t>
            </w:r>
          </w:p>
        </w:tc>
        <w:tc>
          <w:tcPr>
            <w:tcW w:w="1892" w:type="dxa"/>
            <w:vAlign w:val="top"/>
          </w:tcPr>
          <w:p>
            <w:pPr>
              <w:pStyle w:val="7"/>
              <w:spacing w:line="210" w:lineRule="atLeas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200×900=180000</w:t>
            </w:r>
          </w:p>
        </w:tc>
      </w:tr>
    </w:tbl>
    <w:p>
      <w:pPr>
        <w:numPr>
          <w:numId w:val="0"/>
        </w:numPr>
        <w:spacing w:line="360" w:lineRule="auto"/>
        <w:rPr>
          <w:rFonts w:hint="eastAsia" w:eastAsia="宋体"/>
          <w:lang w:eastAsia="zh-CN"/>
        </w:rPr>
      </w:pPr>
      <w:r>
        <w:rPr>
          <w:rFonts w:hint="eastAsia"/>
          <w:lang w:eastAsia="zh-CN"/>
        </w:rPr>
        <w:t>总共赚了：</w:t>
      </w:r>
      <w:r>
        <w:rPr>
          <w:rFonts w:hint="eastAsia"/>
          <w:lang w:val="en-US" w:eastAsia="zh-CN"/>
        </w:rPr>
        <w:t>60000+1600+180000=25600元，故选D。</w:t>
      </w:r>
    </w:p>
    <w:p>
      <w:pPr>
        <w:numPr>
          <w:ilvl w:val="0"/>
          <w:numId w:val="2"/>
        </w:numPr>
        <w:spacing w:line="360" w:lineRule="auto"/>
        <w:ind w:firstLine="420" w:firstLineChars="200"/>
      </w:pPr>
      <w:r>
        <w:rPr>
          <w:rFonts w:hint="eastAsia"/>
          <w:lang w:val="en-US" w:eastAsia="zh-CN"/>
        </w:rPr>
        <w:t>A</w:t>
      </w:r>
      <w:r>
        <w:rPr>
          <w:rFonts w:hint="eastAsia"/>
        </w:rPr>
        <w:t xml:space="preserve"> 【</w:t>
      </w:r>
      <w:r>
        <w:t>解析】</w:t>
      </w:r>
      <w:r>
        <w:rPr>
          <w:rFonts w:hint="eastAsia"/>
          <w:lang w:eastAsia="zh-CN"/>
        </w:rPr>
        <w:t>几何</w:t>
      </w:r>
      <w:r>
        <w:t>问题</w:t>
      </w:r>
      <w:r>
        <w:rPr>
          <w:rFonts w:hint="eastAsia"/>
          <w:lang w:eastAsia="zh-CN"/>
        </w:rPr>
        <w:t>。</w:t>
      </w:r>
    </w:p>
    <w:p>
      <w:pPr>
        <w:widowControl w:val="0"/>
        <w:numPr>
          <w:numId w:val="0"/>
        </w:numPr>
        <w:spacing w:line="360" w:lineRule="auto"/>
        <w:jc w:val="both"/>
        <w:rPr>
          <w:vertAlign w:val="superscript"/>
        </w:rPr>
      </w:pPr>
      <w:r>
        <w:rPr>
          <w:rFonts w:ascii="Calibri" w:hAnsi="Calibri" w:eastAsia="宋体" w:cs="Times New Roman"/>
          <w:kern w:val="2"/>
          <w:sz w:val="21"/>
          <w:szCs w:val="22"/>
          <w:lang w:val="en-US" w:eastAsia="zh-CN" w:bidi="ar-SA"/>
        </w:rPr>
        <w:pict>
          <v:group id="组合 16" o:spid="_x0000_s1031" style="position:absolute;left:0;margin-left:28.05pt;margin-top:2.3pt;height:95.2pt;width:94.5pt;rotation:0f;z-index:251663360;" coordorigin="2361,9572" coordsize="1890,1904">
            <o:lock v:ext="edit" position="f" selection="f" grouping="f" rotation="f" cropping="f" text="f" aspectratio="f"/>
            <v:shape id="等腰三角形 6" o:spid="_x0000_s1032" type="#_x0000_t5" style="position:absolute;left:2361;top:9586;height:1450;width:1890;rotation:0f;" o:ole="f" fillcolor="#FFFFFF" filled="t" o:preferrelative="t" stroked="t" coordorigin="0,0" coordsize="21600,21600" adj="10800">
              <v:stroke weight="1.5pt" color="#000000" color2="#FFFFFF" miterlimit="2"/>
              <v:imagedata gain="65536f" blacklevel="0f" gamma="0"/>
              <o:lock v:ext="edit" position="f" selection="f" grouping="f" rotation="f" cropping="f" text="f" aspectratio="f"/>
            </v:shape>
            <v:line id="直线 10" o:spid="_x0000_s1033" style="position:absolute;left:3307;top:9572;height:1465;width:15;rotation:0f;"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v:shape id="文本框 12" o:spid="_x0000_s1034" type="#_x0000_t202" style="position:absolute;left:2692;top:11056;height:420;width:1275;rotation:0f;" o:ole="f" fillcolor="#FFFFFF" filled="t" o:preferrelative="t" stroked="t" coordorigin="0,0" coordsize="21600,21600">
              <v:fill opacity="0%" focus="0%"/>
              <v:stroke color="#FFFFFF" color2="#FFFFFF" miterlimit="2"/>
              <v:imagedata gain="65536f" blacklevel="0f" gamma="0"/>
              <o:lock v:ext="edit" position="f" selection="f" grouping="f" rotation="f" cropping="f" text="f" aspectratio="f"/>
              <v:textbox>
                <w:txbxContent>
                  <w:p>
                    <w:pPr>
                      <w:rPr>
                        <w:rFonts w:hint="eastAsia" w:eastAsia="宋体"/>
                        <w:lang w:val="en-US" w:eastAsia="zh-CN"/>
                      </w:rPr>
                    </w:pPr>
                    <w:r>
                      <w:rPr>
                        <w:rFonts w:hint="eastAsia"/>
                        <w:lang w:val="en-US" w:eastAsia="zh-CN"/>
                      </w:rPr>
                      <w:t>3       3</w:t>
                    </w:r>
                  </w:p>
                </w:txbxContent>
              </v:textbox>
            </v:shape>
            <v:shape id="文本框 16" o:spid="_x0000_s1035" type="#_x0000_t202" style="position:absolute;left:3006;top:10384;height:615;width:240;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rPr>
                        <w:rFonts w:hint="eastAsia" w:eastAsia="宋体"/>
                        <w:lang w:val="en-US" w:eastAsia="zh-CN"/>
                      </w:rPr>
                    </w:pPr>
                    <w:r>
                      <w:rPr>
                        <w:rFonts w:hint="eastAsia"/>
                        <w:lang w:val="en-US" w:eastAsia="zh-CN"/>
                      </w:rPr>
                      <w:t>H</w:t>
                    </w:r>
                  </w:p>
                </w:txbxContent>
              </v:textbox>
            </v:shape>
          </v:group>
        </w:pict>
      </w:r>
      <w:r>
        <w:rPr>
          <w:rFonts w:hint="eastAsia"/>
          <w:lang w:val="en-US" w:eastAsia="zh-CN"/>
        </w:rPr>
        <w:t xml:space="preserve">                  </w:t>
      </w:r>
      <w:r>
        <w:rPr>
          <w:rFonts w:hint="eastAsia"/>
          <w:sz w:val="21"/>
          <w:szCs w:val="21"/>
          <w:lang w:val="en-US" w:eastAsia="zh-CN"/>
        </w:rPr>
        <w:t xml:space="preserve">   6H/2=12，H=4，根据勾股定理，得出</w:t>
      </w:r>
      <w:r>
        <w:rPr>
          <w:rFonts w:hint="default" w:ascii="Times New Roman" w:hAnsi="Times New Roman" w:eastAsia="宋体" w:cs="Times New Roman"/>
          <w:sz w:val="21"/>
          <w:szCs w:val="21"/>
          <w:lang w:val="en-US" w:eastAsia="zh-CN"/>
        </w:rPr>
        <w:t>等</w:t>
      </w:r>
      <w:r>
        <w:rPr>
          <w:rFonts w:hint="eastAsia" w:ascii="Times New Roman" w:hAnsi="Times New Roman" w:cs="Times New Roman"/>
          <w:sz w:val="21"/>
          <w:szCs w:val="21"/>
          <w:lang w:val="en-US" w:eastAsia="zh-CN"/>
        </w:rPr>
        <w:t>腰</w:t>
      </w:r>
      <w:r>
        <w:rPr>
          <w:rFonts w:hint="eastAsia"/>
          <w:sz w:val="21"/>
          <w:szCs w:val="21"/>
          <w:lang w:val="en-US" w:eastAsia="zh-CN"/>
        </w:rPr>
        <w:t>三角形的</w:t>
      </w:r>
      <w:r>
        <w:rPr>
          <w:rFonts w:hint="eastAsia" w:ascii="Times New Roman" w:hAnsi="Times New Roman" w:cs="Times New Roman"/>
          <w:sz w:val="21"/>
          <w:szCs w:val="21"/>
          <w:lang w:val="en-US" w:eastAsia="zh-CN"/>
        </w:rPr>
        <w:t>腰</w:t>
      </w:r>
      <w:r>
        <w:rPr>
          <w:rFonts w:hint="eastAsia"/>
          <w:sz w:val="21"/>
          <w:szCs w:val="21"/>
          <w:lang w:val="en-US" w:eastAsia="zh-CN"/>
        </w:rPr>
        <w:t>长=5厘米。则</w:t>
      </w:r>
    </w:p>
    <w:p>
      <w:pPr>
        <w:widowControl w:val="0"/>
        <w:numPr>
          <w:numId w:val="0"/>
        </w:numPr>
        <w:spacing w:line="360" w:lineRule="auto"/>
        <w:jc w:val="both"/>
      </w:pPr>
      <w:r>
        <w:rPr>
          <w:rFonts w:hint="eastAsia"/>
          <w:lang w:val="en-US" w:eastAsia="zh-CN"/>
        </w:rPr>
        <w:t xml:space="preserve">                       等腰三角形的周长为5+5+6=16厘米，变成正方形后，每条边长为</w:t>
      </w:r>
    </w:p>
    <w:p>
      <w:pPr>
        <w:widowControl w:val="0"/>
        <w:numPr>
          <w:numId w:val="0"/>
        </w:numPr>
        <w:spacing w:line="360" w:lineRule="auto"/>
        <w:jc w:val="both"/>
        <w:rPr>
          <w:rFonts w:hint="eastAsia" w:eastAsia="宋体"/>
          <w:lang w:val="en-US" w:eastAsia="zh-CN"/>
        </w:rPr>
      </w:pPr>
      <w:r>
        <w:rPr>
          <w:rFonts w:hint="eastAsia"/>
          <w:lang w:val="en-US" w:eastAsia="zh-CN"/>
        </w:rPr>
        <w:t xml:space="preserve">                        4厘米，面积为4×4=16平方厘米。</w:t>
      </w:r>
    </w:p>
    <w:p>
      <w:pPr>
        <w:widowControl w:val="0"/>
        <w:numPr>
          <w:numId w:val="0"/>
        </w:numPr>
        <w:spacing w:line="360" w:lineRule="auto"/>
        <w:jc w:val="both"/>
      </w:pPr>
    </w:p>
    <w:p>
      <w:pPr>
        <w:spacing w:line="360" w:lineRule="auto"/>
        <w:ind w:firstLine="420" w:firstLineChars="200"/>
      </w:pPr>
      <w:r>
        <w:rPr>
          <w:rFonts w:ascii="Times New Roman" w:hAnsi="Times New Roman" w:eastAsia="宋体" w:cs="Times New Roman"/>
          <w:szCs w:val="21"/>
        </w:rPr>
        <w:t>44</w:t>
      </w:r>
      <w:r>
        <w:rPr>
          <w:rFonts w:hint="eastAsia" w:ascii="Times New Roman" w:hAnsi="Times New Roman" w:eastAsia="宋体" w:cs="Times New Roman"/>
          <w:color w:val="000000"/>
          <w:szCs w:val="21"/>
        </w:rPr>
        <w:t>．</w:t>
      </w:r>
      <w:r>
        <w:rPr>
          <w:rFonts w:hint="eastAsia"/>
        </w:rPr>
        <w:t>B 【</w:t>
      </w:r>
      <w:r>
        <w:t>解析】</w:t>
      </w:r>
      <w:r>
        <w:rPr>
          <w:rFonts w:hint="eastAsia"/>
          <w:lang w:eastAsia="zh-CN"/>
        </w:rPr>
        <w:t>排列组合</w:t>
      </w:r>
      <w:r>
        <w:t>问题，</w:t>
      </w:r>
      <w:r>
        <w:rPr>
          <w:rFonts w:hint="eastAsia"/>
          <w:lang w:eastAsia="zh-CN"/>
        </w:rPr>
        <w:t>先插孔在捆绑</w:t>
      </w:r>
      <w:r>
        <w:rPr>
          <w:rFonts w:hint="eastAsia"/>
          <w:lang w:val="en-US" w:eastAsia="zh-CN"/>
        </w:rPr>
        <w:t>2</w:t>
      </w:r>
      <w:r>
        <w:rPr>
          <w:rFonts w:hint="eastAsia" w:ascii="Times New Roman" w:hAnsi="Times New Roman" w:eastAsia="宋体" w:cs="宋体"/>
          <w:kern w:val="2"/>
          <w:position w:val="-12"/>
          <w:sz w:val="24"/>
          <w:szCs w:val="24"/>
          <w:lang w:val="en-US" w:eastAsia="zh-CN" w:bidi="ar-SA"/>
        </w:rPr>
        <w:object>
          <v:shape id="图片 47" type="#_x0000_t75" style="height:18pt;width:17pt;rotation:0f;" o:ole="t"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o:OLEObject Type="Embed" ProgID="Equation.3" ShapeID="图片 47" DrawAspect="Content" ObjectID="_11" r:id="rId5"/>
        </w:object>
      </w:r>
      <w:r>
        <w:rPr>
          <w:rFonts w:hint="eastAsia" w:ascii="Times New Roman" w:hAnsi="Times New Roman" w:eastAsia="宋体" w:cs="宋体"/>
          <w:kern w:val="2"/>
          <w:position w:val="-12"/>
          <w:sz w:val="24"/>
          <w:szCs w:val="24"/>
          <w:lang w:val="en-US" w:eastAsia="zh-CN" w:bidi="ar-SA"/>
        </w:rPr>
        <w:object>
          <v:shape id="图片 47" type="#_x0000_t75" style="height:19pt;width:41pt;rotation:0f;" o:ole="t"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o:OLEObject Type="Embed" ProgID="Equation.3" ShapeID="图片 47" DrawAspect="Content" ObjectID="_12" r:id="rId7"/>
        </w:object>
      </w:r>
      <w:r>
        <w:rPr>
          <w:rFonts w:hint="eastAsia"/>
        </w:rPr>
        <w:t>。故选</w:t>
      </w:r>
      <w:r>
        <w:t>B</w:t>
      </w:r>
      <w:r>
        <w:rPr>
          <w:rFonts w:hint="eastAsia"/>
        </w:rPr>
        <w:t>。</w:t>
      </w:r>
    </w:p>
    <w:p>
      <w:pPr>
        <w:pStyle w:val="4"/>
        <w:widowControl w:val="0"/>
        <w:numPr>
          <w:numId w:val="0"/>
        </w:numPr>
        <w:wordWrap/>
        <w:adjustRightInd/>
        <w:snapToGrid/>
        <w:spacing w:line="360" w:lineRule="auto"/>
        <w:ind w:left="0" w:leftChars="0" w:right="0" w:firstLine="420" w:firstLineChars="200"/>
        <w:jc w:val="both"/>
        <w:textAlignment w:val="auto"/>
        <w:outlineLvl w:val="9"/>
        <w:rPr>
          <w:rFonts w:hint="default" w:ascii="Times New Roman" w:hAnsi="Times New Roman" w:eastAsia="宋体" w:cs="Times New Roman"/>
          <w:sz w:val="21"/>
          <w:szCs w:val="21"/>
          <w:lang w:val="en-US" w:eastAsia="zh-CN"/>
        </w:rPr>
      </w:pPr>
      <w:r>
        <w:rPr>
          <w:rFonts w:ascii="Times New Roman" w:hAnsi="Times New Roman" w:eastAsia="宋体" w:cs="Times New Roman"/>
          <w:szCs w:val="21"/>
        </w:rPr>
        <w:t>45</w:t>
      </w:r>
      <w:r>
        <w:rPr>
          <w:rFonts w:hint="eastAsia" w:ascii="Times New Roman" w:hAnsi="Times New Roman" w:eastAsia="宋体" w:cs="Times New Roman"/>
          <w:color w:val="000000"/>
          <w:szCs w:val="21"/>
        </w:rPr>
        <w:t>．</w:t>
      </w:r>
      <w:r>
        <w:rPr>
          <w:rFonts w:hint="default" w:ascii="Times New Roman" w:hAnsi="Times New Roman" w:cs="Times New Roman"/>
          <w:lang w:val="en-US" w:eastAsia="zh-CN"/>
        </w:rPr>
        <w:t>C</w:t>
      </w:r>
      <w:r>
        <w:rPr>
          <w:rFonts w:hint="eastAsia"/>
        </w:rPr>
        <w:t xml:space="preserve"> 【</w:t>
      </w:r>
      <w:r>
        <w:t>解析】</w:t>
      </w:r>
      <w:r>
        <w:rPr>
          <w:rFonts w:hint="eastAsia"/>
          <w:lang w:eastAsia="zh-CN"/>
        </w:rPr>
        <w:t>工程</w:t>
      </w:r>
      <w:r>
        <w:t>问题，</w:t>
      </w:r>
      <w:r>
        <w:rPr>
          <w:rFonts w:hint="default" w:ascii="Times New Roman" w:hAnsi="Times New Roman" w:eastAsia="宋体" w:cs="Times New Roman"/>
          <w:sz w:val="21"/>
          <w:szCs w:val="21"/>
          <w:lang w:val="en-US" w:eastAsia="zh-CN"/>
        </w:rPr>
        <w:t>设A和B的工作总量都为48，则甲的效率为4，乙的效率为3，列表分析，如下：</w:t>
      </w:r>
    </w:p>
    <w:tbl>
      <w:tblPr>
        <w:tblStyle w:val="9"/>
        <w:tblW w:w="8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top"/>
          </w:tcPr>
          <w:p>
            <w:pPr>
              <w:pStyle w:val="4"/>
              <w:widowControl w:val="0"/>
              <w:numPr>
                <w:numId w:val="0"/>
              </w:numPr>
              <w:wordWrap/>
              <w:adjustRightInd/>
              <w:snapToGrid/>
              <w:spacing w:line="360" w:lineRule="auto"/>
              <w:ind w:left="0" w:leftChars="0" w:right="0" w:firstLine="420" w:firstLineChars="200"/>
              <w:jc w:val="both"/>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总量</w:t>
            </w:r>
          </w:p>
        </w:tc>
        <w:tc>
          <w:tcPr>
            <w:tcW w:w="1704" w:type="dxa"/>
            <w:vAlign w:val="top"/>
          </w:tcPr>
          <w:p>
            <w:pPr>
              <w:pStyle w:val="4"/>
              <w:widowControl w:val="0"/>
              <w:numPr>
                <w:numId w:val="0"/>
              </w:numPr>
              <w:wordWrap/>
              <w:adjustRightInd/>
              <w:snapToGrid/>
              <w:spacing w:line="360" w:lineRule="auto"/>
              <w:ind w:right="0"/>
              <w:jc w:val="both"/>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第6天完成量</w:t>
            </w:r>
          </w:p>
        </w:tc>
        <w:tc>
          <w:tcPr>
            <w:tcW w:w="1704" w:type="dxa"/>
            <w:vAlign w:val="top"/>
          </w:tcPr>
          <w:p>
            <w:pPr>
              <w:pStyle w:val="4"/>
              <w:widowControl w:val="0"/>
              <w:numPr>
                <w:numId w:val="0"/>
              </w:numPr>
              <w:wordWrap/>
              <w:adjustRightInd/>
              <w:snapToGrid/>
              <w:spacing w:line="360" w:lineRule="auto"/>
              <w:ind w:right="0"/>
              <w:jc w:val="both"/>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第15天完成量</w:t>
            </w:r>
          </w:p>
        </w:tc>
        <w:tc>
          <w:tcPr>
            <w:tcW w:w="1704" w:type="dxa"/>
            <w:vAlign w:val="top"/>
          </w:tcPr>
          <w:p>
            <w:pPr>
              <w:pStyle w:val="4"/>
              <w:widowControl w:val="0"/>
              <w:numPr>
                <w:numId w:val="0"/>
              </w:numPr>
              <w:wordWrap/>
              <w:adjustRightInd/>
              <w:snapToGrid/>
              <w:spacing w:line="360" w:lineRule="auto"/>
              <w:ind w:right="0"/>
              <w:jc w:val="both"/>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第21天完成量</w:t>
            </w:r>
          </w:p>
        </w:tc>
        <w:tc>
          <w:tcPr>
            <w:tcW w:w="1704" w:type="dxa"/>
            <w:vAlign w:val="top"/>
          </w:tcPr>
          <w:p>
            <w:pPr>
              <w:pStyle w:val="4"/>
              <w:widowControl w:val="0"/>
              <w:numPr>
                <w:numId w:val="0"/>
              </w:numPr>
              <w:wordWrap/>
              <w:adjustRightInd/>
              <w:snapToGrid/>
              <w:spacing w:line="360" w:lineRule="auto"/>
              <w:ind w:left="0" w:leftChars="0" w:right="0" w:firstLine="420" w:firstLineChars="200"/>
              <w:jc w:val="both"/>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剩余量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top"/>
          </w:tcPr>
          <w:p>
            <w:pPr>
              <w:pStyle w:val="4"/>
              <w:widowControl w:val="0"/>
              <w:numPr>
                <w:numId w:val="0"/>
              </w:numPr>
              <w:wordWrap/>
              <w:adjustRightInd/>
              <w:snapToGrid/>
              <w:spacing w:line="360" w:lineRule="auto"/>
              <w:ind w:left="0" w:leftChars="0" w:right="0" w:firstLine="420" w:firstLineChars="200"/>
              <w:jc w:val="both"/>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48×2=96</w:t>
            </w:r>
          </w:p>
        </w:tc>
        <w:tc>
          <w:tcPr>
            <w:tcW w:w="1704" w:type="dxa"/>
            <w:vAlign w:val="top"/>
          </w:tcPr>
          <w:p>
            <w:pPr>
              <w:pStyle w:val="4"/>
              <w:widowControl w:val="0"/>
              <w:numPr>
                <w:numId w:val="0"/>
              </w:numPr>
              <w:wordWrap/>
              <w:adjustRightInd/>
              <w:snapToGrid/>
              <w:spacing w:line="360" w:lineRule="auto"/>
              <w:ind w:left="0" w:leftChars="0" w:right="0" w:firstLine="420" w:firstLineChars="200"/>
              <w:jc w:val="both"/>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6×4=24</w:t>
            </w:r>
          </w:p>
        </w:tc>
        <w:tc>
          <w:tcPr>
            <w:tcW w:w="1704" w:type="dxa"/>
            <w:vAlign w:val="top"/>
          </w:tcPr>
          <w:p>
            <w:pPr>
              <w:pStyle w:val="4"/>
              <w:widowControl w:val="0"/>
              <w:numPr>
                <w:numId w:val="0"/>
              </w:numPr>
              <w:wordWrap/>
              <w:adjustRightInd/>
              <w:snapToGrid/>
              <w:spacing w:line="360" w:lineRule="auto"/>
              <w:ind w:left="0" w:leftChars="0" w:right="0" w:firstLine="420" w:firstLineChars="200"/>
              <w:jc w:val="both"/>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24+9×3=51</w:t>
            </w:r>
          </w:p>
        </w:tc>
        <w:tc>
          <w:tcPr>
            <w:tcW w:w="1704" w:type="dxa"/>
            <w:vAlign w:val="top"/>
          </w:tcPr>
          <w:p>
            <w:pPr>
              <w:pStyle w:val="4"/>
              <w:widowControl w:val="0"/>
              <w:numPr>
                <w:numId w:val="0"/>
              </w:numPr>
              <w:wordWrap/>
              <w:adjustRightInd/>
              <w:snapToGrid/>
              <w:spacing w:line="360" w:lineRule="auto"/>
              <w:ind w:right="0"/>
              <w:jc w:val="both"/>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51+（3+4）×6=93</w:t>
            </w:r>
          </w:p>
        </w:tc>
        <w:tc>
          <w:tcPr>
            <w:tcW w:w="1704" w:type="dxa"/>
            <w:vAlign w:val="top"/>
          </w:tcPr>
          <w:p>
            <w:pPr>
              <w:pStyle w:val="4"/>
              <w:widowControl w:val="0"/>
              <w:numPr>
                <w:numId w:val="0"/>
              </w:numPr>
              <w:wordWrap/>
              <w:adjustRightInd/>
              <w:snapToGrid/>
              <w:spacing w:line="360" w:lineRule="auto"/>
              <w:ind w:left="0" w:leftChars="0" w:right="0" w:firstLine="420" w:firstLineChars="200"/>
              <w:jc w:val="both"/>
              <w:textAlignment w:val="auto"/>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96-93=3</w:t>
            </w:r>
          </w:p>
        </w:tc>
      </w:tr>
    </w:tbl>
    <w:p>
      <w:pPr>
        <w:pStyle w:val="4"/>
        <w:widowControl w:val="0"/>
        <w:numPr>
          <w:numId w:val="0"/>
        </w:numPr>
        <w:wordWrap/>
        <w:adjustRightInd/>
        <w:snapToGrid/>
        <w:spacing w:line="360" w:lineRule="auto"/>
        <w:ind w:left="0" w:leftChars="0" w:right="0" w:firstLine="420" w:firstLineChars="200"/>
        <w:jc w:val="both"/>
        <w:textAlignment w:val="auto"/>
        <w:outlineLvl w:val="9"/>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所以再由乙干一天就可完成。</w:t>
      </w:r>
      <w:r>
        <w:rPr>
          <w:rFonts w:hint="default" w:ascii="Times New Roman" w:hAnsi="Times New Roman" w:cs="Times New Roman"/>
          <w:sz w:val="21"/>
          <w:szCs w:val="21"/>
        </w:rPr>
        <w:t>故选</w:t>
      </w:r>
      <w:r>
        <w:rPr>
          <w:rFonts w:hint="eastAsia" w:ascii="Times New Roman" w:hAnsi="Times New Roman" w:cs="Times New Roman"/>
          <w:sz w:val="21"/>
          <w:szCs w:val="21"/>
          <w:lang w:val="en-US" w:eastAsia="zh-CN"/>
        </w:rPr>
        <w:t>C</w:t>
      </w:r>
      <w:r>
        <w:rPr>
          <w:rFonts w:hint="default" w:ascii="Times New Roman" w:hAnsi="Times New Roman" w:cs="Times New Roman"/>
          <w:sz w:val="21"/>
          <w:szCs w:val="21"/>
        </w:rPr>
        <w:t>。</w:t>
      </w:r>
    </w:p>
    <w:p>
      <w:pPr>
        <w:spacing w:line="360" w:lineRule="auto"/>
        <w:ind w:firstLine="420" w:firstLineChars="200"/>
      </w:pPr>
    </w:p>
    <w:p>
      <w:pPr>
        <w:widowControl/>
        <w:jc w:val="center"/>
        <w:rPr>
          <w:rFonts w:hint="eastAsia" w:ascii="Times New Roman" w:hAnsi="Times New Roman" w:eastAsia="宋体" w:cs="宋体"/>
          <w:b/>
          <w:bCs/>
          <w:color w:val="auto"/>
          <w:sz w:val="28"/>
          <w:szCs w:val="28"/>
          <w:lang w:val="en-US" w:eastAsia="zh-CN"/>
        </w:rPr>
      </w:pPr>
      <w:r>
        <w:br w:type="page"/>
      </w:r>
      <w:r>
        <w:rPr>
          <w:rFonts w:hint="eastAsia" w:ascii="Times New Roman" w:hAnsi="Times New Roman" w:eastAsia="宋体"/>
          <w:b/>
          <w:bCs/>
          <w:color w:val="auto"/>
          <w:sz w:val="28"/>
          <w:szCs w:val="28"/>
          <w:lang w:val="en-US" w:eastAsia="zh-CN"/>
        </w:rPr>
        <w:t>第三部分  判断推理</w:t>
      </w:r>
    </w:p>
    <w:p>
      <w:pPr>
        <w:widowControl w:val="0"/>
        <w:numPr>
          <w:numId w:val="0"/>
        </w:numPr>
        <w:wordWrap/>
        <w:adjustRightInd/>
        <w:snapToGrid/>
        <w:spacing w:line="360" w:lineRule="auto"/>
        <w:ind w:left="0" w:leftChars="0" w:right="0" w:firstLine="0" w:firstLineChars="0"/>
        <w:jc w:val="left"/>
        <w:textAlignment w:val="auto"/>
        <w:outlineLvl w:val="1"/>
        <w:rPr>
          <w:rFonts w:hint="eastAsia" w:ascii="Times New Roman" w:hAnsi="Times New Roman" w:eastAsia="宋体" w:cs="宋体"/>
          <w:color w:val="auto"/>
          <w:sz w:val="21"/>
          <w:szCs w:val="21"/>
        </w:rPr>
      </w:pPr>
      <w:r>
        <w:rPr>
          <w:rFonts w:hint="eastAsia" w:ascii="Times New Roman" w:hAnsi="Times New Roman" w:eastAsia="宋体" w:cs="宋体"/>
          <w:b/>
          <w:bCs/>
          <w:color w:val="auto"/>
          <w:sz w:val="21"/>
          <w:szCs w:val="21"/>
          <w:lang w:val="en-US" w:eastAsia="zh-CN"/>
        </w:rPr>
        <w:t>一、图形推理</w:t>
      </w:r>
    </w:p>
    <w:p>
      <w:pPr>
        <w:widowControl w:val="0"/>
        <w:wordWrap/>
        <w:adjustRightInd/>
        <w:snapToGrid/>
        <w:spacing w:line="360" w:lineRule="auto"/>
        <w:ind w:left="0" w:leftChars="0" w:right="0" w:firstLine="420" w:firstLineChars="200"/>
        <w:textAlignment w:val="auto"/>
        <w:outlineLvl w:val="9"/>
        <w:rPr>
          <w:rFonts w:hint="eastAsia" w:ascii="Times New Roman" w:hAnsi="Times New Roman" w:eastAsia="宋体"/>
          <w:b/>
          <w:bCs/>
          <w:color w:val="auto"/>
          <w:sz w:val="21"/>
          <w:szCs w:val="21"/>
        </w:rPr>
      </w:pPr>
      <w:r>
        <w:rPr>
          <w:rFonts w:hint="eastAsia" w:ascii="Times New Roman" w:hAnsi="Times New Roman" w:eastAsia="宋体" w:cs="宋体"/>
          <w:color w:val="auto"/>
          <w:sz w:val="21"/>
          <w:szCs w:val="21"/>
        </w:rPr>
        <w:t>46.  C  【解析】 本题考查的是位置与样式的复合规律。每组第一个图形先水平翻转，第二个图形先顺时针旋转90度，然后第二个图形叠加在第一个图形的上面得到第三个图形。只有C选项符合此规律，因此正确答案为C。</w:t>
      </w:r>
    </w:p>
    <w:p>
      <w:pPr>
        <w:widowControl w:val="0"/>
        <w:wordWrap/>
        <w:adjustRightInd/>
        <w:snapToGrid/>
        <w:spacing w:line="360" w:lineRule="auto"/>
        <w:ind w:left="0" w:leftChars="0" w:right="0" w:firstLine="420" w:firstLineChars="200"/>
        <w:textAlignment w:val="auto"/>
        <w:outlineLvl w:val="9"/>
        <w:rPr>
          <w:rFonts w:hint="eastAsia" w:ascii="Times New Roman" w:hAnsi="Times New Roman" w:eastAsia="宋体"/>
          <w:b/>
          <w:bCs/>
          <w:color w:val="auto"/>
          <w:sz w:val="21"/>
          <w:szCs w:val="21"/>
        </w:rPr>
      </w:pPr>
      <w:r>
        <w:rPr>
          <w:rFonts w:hint="eastAsia" w:ascii="Times New Roman" w:hAnsi="Times New Roman" w:eastAsia="宋体" w:cs="宋体"/>
          <w:color w:val="auto"/>
          <w:sz w:val="21"/>
          <w:szCs w:val="21"/>
        </w:rPr>
        <w:t>47.  D  【解析】 本题考查的是样式运算中的求异规律。每组前两个图形中相同的斜线部分去同存异得到第三个图形。符合此规律的只有D选项，因此正确答案为D。</w:t>
      </w:r>
    </w:p>
    <w:p>
      <w:pPr>
        <w:widowControl w:val="0"/>
        <w:wordWrap/>
        <w:adjustRightInd/>
        <w:snapToGrid/>
        <w:spacing w:line="360" w:lineRule="auto"/>
        <w:ind w:left="0" w:leftChars="0" w:right="0" w:firstLine="420" w:firstLineChars="200"/>
        <w:jc w:val="left"/>
        <w:textAlignment w:val="auto"/>
        <w:outlineLvl w:val="9"/>
        <w:rPr>
          <w:rFonts w:ascii="Times New Roman" w:hAnsi="Times New Roman" w:eastAsia="宋体" w:cs="宋体"/>
          <w:color w:val="auto"/>
          <w:sz w:val="21"/>
          <w:szCs w:val="21"/>
        </w:rPr>
      </w:pPr>
      <w:r>
        <w:rPr>
          <w:rFonts w:hint="eastAsia" w:ascii="Times New Roman" w:hAnsi="Times New Roman" w:eastAsia="宋体" w:cs="宋体"/>
          <w:color w:val="auto"/>
          <w:sz w:val="21"/>
          <w:szCs w:val="21"/>
        </w:rPr>
        <w:t>48.  B  【解析】 本题考查的是数量的规律。前4个图形的封闭空间数分别为5、4、3、2，呈等差数列，因此正确答案的封闭空间数应该是1，故正确答案为B。</w:t>
      </w:r>
    </w:p>
    <w:p>
      <w:pPr>
        <w:widowControl w:val="0"/>
        <w:wordWrap/>
        <w:adjustRightInd/>
        <w:snapToGrid/>
        <w:spacing w:line="360" w:lineRule="auto"/>
        <w:ind w:left="0" w:leftChars="0" w:right="0" w:firstLine="420" w:firstLineChars="200"/>
        <w:jc w:val="left"/>
        <w:textAlignment w:val="auto"/>
        <w:outlineLvl w:val="9"/>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49.  B  【解析】 本题考查的是位置中的旋转和翻转规律。每一行中第一个图形顺时针旋转90度得到第二个图形，第二个图形垂直翻转得到第三个图形，符合此规律的只有B选项，因此正确答案为B。</w:t>
      </w:r>
    </w:p>
    <w:p>
      <w:pPr>
        <w:widowControl w:val="0"/>
        <w:wordWrap/>
        <w:adjustRightInd/>
        <w:snapToGrid/>
        <w:spacing w:line="360" w:lineRule="auto"/>
        <w:ind w:left="0" w:leftChars="0" w:right="0" w:firstLine="420" w:firstLineChars="200"/>
        <w:jc w:val="left"/>
        <w:textAlignment w:val="auto"/>
        <w:outlineLvl w:val="9"/>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 xml:space="preserve">50.  </w:t>
      </w:r>
      <w:r>
        <w:rPr>
          <w:rFonts w:hint="eastAsia" w:ascii="Times New Roman" w:hAnsi="Times New Roman" w:eastAsia="宋体" w:cs="宋体"/>
          <w:color w:val="auto"/>
          <w:kern w:val="0"/>
          <w:sz w:val="21"/>
          <w:szCs w:val="21"/>
        </w:rPr>
        <w:t>D【解析】本题属于样式类。题干中给定的三个图形的规律为前两个图去同存异得到第三个图，所以问号处的图形由所在组的前两个图形去同存异得到，只有D项符合，所以选择D项。</w:t>
      </w:r>
    </w:p>
    <w:p>
      <w:pPr>
        <w:widowControl w:val="0"/>
        <w:wordWrap/>
        <w:adjustRightInd/>
        <w:snapToGrid/>
        <w:spacing w:line="360" w:lineRule="auto"/>
        <w:ind w:left="0" w:leftChars="0" w:right="0" w:firstLine="420" w:firstLineChars="200"/>
        <w:jc w:val="left"/>
        <w:textAlignment w:val="auto"/>
        <w:outlineLvl w:val="9"/>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51.  A  【解析】 本题考查的是属性的规律。所有图形都是由曲线和直线组成的封闭的轴对称图形且都只有1条对称轴，符合此规律的只有A选项，因此正确答案为A。</w:t>
      </w:r>
    </w:p>
    <w:p>
      <w:pPr>
        <w:widowControl w:val="0"/>
        <w:wordWrap/>
        <w:adjustRightInd/>
        <w:snapToGrid/>
        <w:spacing w:line="360" w:lineRule="auto"/>
        <w:ind w:left="0" w:leftChars="0" w:right="0" w:firstLine="420" w:firstLineChars="200"/>
        <w:jc w:val="left"/>
        <w:textAlignment w:val="auto"/>
        <w:outlineLvl w:val="9"/>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 xml:space="preserve">52.  </w:t>
      </w:r>
      <w:r>
        <w:rPr>
          <w:rFonts w:hint="eastAsia" w:ascii="Times New Roman" w:hAnsi="Times New Roman" w:eastAsia="宋体" w:cs="宋体"/>
          <w:color w:val="auto"/>
          <w:sz w:val="21"/>
          <w:szCs w:val="21"/>
          <w:lang w:val="en-US" w:eastAsia="zh-CN"/>
        </w:rPr>
        <w:t xml:space="preserve">B  </w:t>
      </w:r>
      <w:r>
        <w:rPr>
          <w:rFonts w:hint="eastAsia" w:ascii="Times New Roman" w:hAnsi="Times New Roman" w:eastAsia="宋体" w:cs="宋体"/>
          <w:color w:val="auto"/>
          <w:kern w:val="0"/>
          <w:sz w:val="21"/>
          <w:szCs w:val="21"/>
        </w:rPr>
        <w:t>【解析】</w:t>
      </w:r>
      <w:r>
        <w:rPr>
          <w:rFonts w:hint="eastAsia" w:ascii="Times New Roman" w:hAnsi="Times New Roman" w:eastAsia="宋体" w:cs="宋体"/>
          <w:color w:val="auto"/>
          <w:kern w:val="0"/>
          <w:sz w:val="21"/>
          <w:szCs w:val="21"/>
          <w:lang w:eastAsia="zh-CN"/>
        </w:rPr>
        <w:t>本题考查位置类规律。前一组图上下移动且用一根垂直的直线将两部分连在一起，后一组图平行移动且用一根水平的直线将两部分连在一起。因此，本题答案为B选项。</w:t>
      </w:r>
    </w:p>
    <w:p>
      <w:pPr>
        <w:widowControl w:val="0"/>
        <w:wordWrap/>
        <w:adjustRightInd/>
        <w:snapToGrid/>
        <w:spacing w:line="360" w:lineRule="auto"/>
        <w:ind w:left="0" w:leftChars="0" w:right="0" w:firstLine="420" w:firstLineChars="200"/>
        <w:jc w:val="left"/>
        <w:textAlignment w:val="auto"/>
        <w:outlineLvl w:val="9"/>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53.  A  【解析】 本题考查的是样式叠加的规律。第一组中第一个图形与第二个图形叠加得到第三个图形，第二组中前两个图形叠加得到A选项，因此正确答案为A。</w:t>
      </w:r>
    </w:p>
    <w:p>
      <w:pPr>
        <w:widowControl w:val="0"/>
        <w:numPr>
          <w:numId w:val="0"/>
        </w:numPr>
        <w:wordWrap/>
        <w:adjustRightInd/>
        <w:snapToGrid/>
        <w:spacing w:line="360" w:lineRule="auto"/>
        <w:ind w:left="0" w:leftChars="0" w:right="0" w:firstLine="420" w:firstLineChars="200"/>
        <w:jc w:val="left"/>
        <w:textAlignment w:val="auto"/>
        <w:outlineLvl w:val="9"/>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 xml:space="preserve">54.  </w:t>
      </w:r>
      <w:r>
        <w:rPr>
          <w:rFonts w:hint="eastAsia" w:ascii="Times New Roman" w:hAnsi="Times New Roman" w:eastAsia="宋体" w:cs="宋体"/>
          <w:color w:val="auto"/>
          <w:sz w:val="21"/>
          <w:szCs w:val="21"/>
          <w:lang w:val="en-US" w:eastAsia="zh-CN"/>
        </w:rPr>
        <w:t xml:space="preserve">D  </w:t>
      </w:r>
      <w:r>
        <w:rPr>
          <w:rFonts w:hint="eastAsia" w:ascii="Times New Roman" w:hAnsi="Times New Roman" w:eastAsia="宋体" w:cs="宋体"/>
          <w:color w:val="auto"/>
          <w:kern w:val="0"/>
          <w:sz w:val="21"/>
          <w:szCs w:val="21"/>
        </w:rPr>
        <w:t>【解析】</w:t>
      </w:r>
      <w:r>
        <w:rPr>
          <w:rFonts w:hint="eastAsia" w:ascii="Times New Roman" w:hAnsi="Times New Roman" w:eastAsia="宋体" w:cs="宋体"/>
          <w:color w:val="auto"/>
          <w:kern w:val="0"/>
          <w:sz w:val="21"/>
          <w:szCs w:val="21"/>
          <w:lang w:eastAsia="zh-CN"/>
        </w:rPr>
        <w:t>本题考查样式类规律。本题考查样式类运算中的去同存异问题。从每行或每列来看，前两个图形去同存异得到第三个图形。因此，本题答案为D选项。</w:t>
      </w:r>
    </w:p>
    <w:p>
      <w:pPr>
        <w:widowControl w:val="0"/>
        <w:wordWrap/>
        <w:adjustRightInd/>
        <w:snapToGrid/>
        <w:spacing w:line="360" w:lineRule="auto"/>
        <w:ind w:left="0" w:leftChars="0" w:right="0" w:firstLine="420" w:firstLineChars="200"/>
        <w:jc w:val="left"/>
        <w:textAlignment w:val="auto"/>
        <w:outlineLvl w:val="9"/>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55.  B  【解析】 本题考查的是平面重构的规律。根据空白部分的左上角可以看出缺少的部分是B选项的图形，因此正确答案为B。</w:t>
      </w:r>
    </w:p>
    <w:p>
      <w:pPr>
        <w:widowControl w:val="0"/>
        <w:wordWrap/>
        <w:adjustRightInd/>
        <w:snapToGrid/>
        <w:spacing w:line="360" w:lineRule="auto"/>
        <w:ind w:left="0" w:leftChars="0" w:right="0" w:firstLine="420" w:firstLineChars="200"/>
        <w:jc w:val="left"/>
        <w:textAlignment w:val="auto"/>
        <w:outlineLvl w:val="9"/>
        <w:rPr>
          <w:rFonts w:hint="eastAsia" w:ascii="Times New Roman" w:hAnsi="Times New Roman" w:eastAsia="宋体" w:cs="宋体"/>
          <w:color w:val="auto"/>
          <w:sz w:val="21"/>
          <w:szCs w:val="21"/>
        </w:rPr>
      </w:pPr>
    </w:p>
    <w:p>
      <w:pPr>
        <w:widowControl w:val="0"/>
        <w:wordWrap/>
        <w:adjustRightInd/>
        <w:snapToGrid/>
        <w:spacing w:line="360" w:lineRule="auto"/>
        <w:ind w:left="0" w:leftChars="0" w:right="0" w:firstLine="0" w:firstLineChars="0"/>
        <w:jc w:val="both"/>
        <w:textAlignment w:val="auto"/>
        <w:outlineLvl w:val="1"/>
        <w:rPr>
          <w:rFonts w:hint="eastAsia" w:ascii="Times New Roman" w:hAnsi="Times New Roman" w:eastAsia="宋体" w:cs="宋体"/>
          <w:b/>
          <w:bCs/>
          <w:color w:val="auto"/>
          <w:sz w:val="21"/>
          <w:szCs w:val="21"/>
          <w:shd w:val="clear" w:color="auto" w:fill="FFFFFF"/>
          <w:lang w:eastAsia="zh-CN"/>
        </w:rPr>
      </w:pPr>
      <w:r>
        <w:rPr>
          <w:rFonts w:hint="eastAsia" w:ascii="Times New Roman" w:hAnsi="Times New Roman" w:eastAsia="宋体" w:cs="宋体"/>
          <w:b/>
          <w:bCs/>
          <w:color w:val="auto"/>
          <w:sz w:val="21"/>
          <w:szCs w:val="21"/>
          <w:shd w:val="clear" w:color="auto" w:fill="FFFFFF"/>
          <w:lang w:eastAsia="zh-CN"/>
        </w:rPr>
        <w:t>二、类比推理</w:t>
      </w:r>
    </w:p>
    <w:p>
      <w:pPr>
        <w:widowControl w:val="0"/>
        <w:wordWrap/>
        <w:adjustRightInd/>
        <w:snapToGrid/>
        <w:spacing w:line="360" w:lineRule="auto"/>
        <w:ind w:left="0" w:leftChars="0" w:right="0" w:firstLine="420" w:firstLineChars="200"/>
        <w:jc w:val="both"/>
        <w:textAlignment w:val="auto"/>
        <w:outlineLvl w:val="9"/>
        <w:rPr>
          <w:rFonts w:hint="eastAsia" w:ascii="Times New Roman" w:hAnsi="Times New Roman" w:eastAsia="宋体"/>
          <w:color w:val="auto"/>
          <w:sz w:val="21"/>
          <w:szCs w:val="21"/>
        </w:rPr>
      </w:pPr>
      <w:r>
        <w:rPr>
          <w:rFonts w:hint="eastAsia" w:ascii="Times New Roman" w:hAnsi="Times New Roman" w:eastAsia="宋体" w:cs="宋体"/>
          <w:color w:val="auto"/>
          <w:sz w:val="21"/>
          <w:szCs w:val="21"/>
        </w:rPr>
        <w:t>5</w:t>
      </w:r>
      <w:r>
        <w:rPr>
          <w:rFonts w:hint="eastAsia" w:ascii="Times New Roman" w:hAnsi="Times New Roman" w:eastAsia="宋体" w:cs="宋体"/>
          <w:color w:val="auto"/>
          <w:sz w:val="21"/>
          <w:szCs w:val="21"/>
          <w:lang w:val="en-US" w:eastAsia="zh-CN"/>
        </w:rPr>
        <w:t>6</w:t>
      </w:r>
      <w:r>
        <w:rPr>
          <w:rFonts w:hint="eastAsia" w:ascii="Times New Roman" w:hAnsi="Times New Roman" w:eastAsia="宋体" w:cs="宋体"/>
          <w:color w:val="auto"/>
          <w:sz w:val="21"/>
          <w:szCs w:val="21"/>
        </w:rPr>
        <w:t xml:space="preserve">.  </w:t>
      </w:r>
      <w:r>
        <w:rPr>
          <w:rFonts w:hint="eastAsia" w:ascii="Times New Roman" w:hAnsi="Times New Roman" w:eastAsia="宋体" w:cs="宋体"/>
          <w:color w:val="auto"/>
          <w:sz w:val="21"/>
          <w:szCs w:val="21"/>
          <w:lang w:val="en-US" w:eastAsia="zh-CN"/>
        </w:rPr>
        <w:t>D</w:t>
      </w:r>
      <w:r>
        <w:rPr>
          <w:rFonts w:hint="eastAsia" w:ascii="Times New Roman" w:hAnsi="Times New Roman" w:eastAsia="宋体" w:cs="宋体"/>
          <w:color w:val="auto"/>
          <w:sz w:val="21"/>
          <w:szCs w:val="21"/>
        </w:rPr>
        <w:t xml:space="preserve">  【解析】 本题考查的是</w:t>
      </w:r>
      <w:r>
        <w:rPr>
          <w:rFonts w:hint="eastAsia" w:ascii="Times New Roman" w:hAnsi="Times New Roman" w:eastAsia="宋体" w:cs="宋体"/>
          <w:color w:val="auto"/>
          <w:sz w:val="21"/>
          <w:szCs w:val="21"/>
          <w:lang w:eastAsia="zh-CN"/>
        </w:rPr>
        <w:t>词语之间的种属关系</w:t>
      </w:r>
      <w:r>
        <w:rPr>
          <w:rFonts w:hint="eastAsia" w:ascii="Times New Roman" w:hAnsi="Times New Roman" w:eastAsia="宋体" w:cs="宋体"/>
          <w:color w:val="auto"/>
          <w:sz w:val="21"/>
          <w:szCs w:val="21"/>
        </w:rPr>
        <w:t>。</w:t>
      </w:r>
      <w:r>
        <w:rPr>
          <w:rFonts w:hint="eastAsia" w:ascii="Times New Roman" w:hAnsi="Times New Roman" w:eastAsia="宋体" w:cs="宋体"/>
          <w:color w:val="auto"/>
          <w:sz w:val="21"/>
          <w:szCs w:val="21"/>
          <w:lang w:eastAsia="zh-CN"/>
        </w:rPr>
        <w:t>题干中的销售是职业的一种，</w:t>
      </w:r>
      <w:r>
        <w:rPr>
          <w:rFonts w:hint="eastAsia" w:ascii="Times New Roman" w:hAnsi="Times New Roman" w:eastAsia="宋体" w:cs="宋体"/>
          <w:color w:val="auto"/>
          <w:sz w:val="21"/>
          <w:szCs w:val="21"/>
          <w:lang w:val="en-US" w:eastAsia="zh-CN"/>
        </w:rPr>
        <w:t>D选项中的餐饮是行业的一种</w:t>
      </w:r>
      <w:r>
        <w:rPr>
          <w:rFonts w:hint="eastAsia" w:ascii="Times New Roman" w:hAnsi="Times New Roman" w:eastAsia="宋体" w:cs="宋体"/>
          <w:color w:val="auto"/>
          <w:sz w:val="21"/>
          <w:szCs w:val="21"/>
        </w:rPr>
        <w:t>，</w:t>
      </w:r>
      <w:r>
        <w:rPr>
          <w:rFonts w:hint="eastAsia" w:ascii="Times New Roman" w:hAnsi="Times New Roman" w:eastAsia="宋体" w:cs="宋体"/>
          <w:color w:val="auto"/>
          <w:sz w:val="21"/>
          <w:szCs w:val="21"/>
          <w:lang w:eastAsia="zh-CN"/>
        </w:rPr>
        <w:t>跟题干的逻辑关系一致。</w:t>
      </w:r>
      <w:r>
        <w:rPr>
          <w:rFonts w:hint="eastAsia" w:ascii="Times New Roman" w:hAnsi="Times New Roman" w:eastAsia="宋体" w:cs="宋体"/>
          <w:color w:val="auto"/>
          <w:sz w:val="21"/>
          <w:szCs w:val="21"/>
          <w:lang w:val="en-US" w:eastAsia="zh-CN"/>
        </w:rPr>
        <w:t>A、B和C三个选项中的两个词语均为反对关系，与题干逻辑关系不一致，</w:t>
      </w:r>
      <w:r>
        <w:rPr>
          <w:rFonts w:hint="eastAsia" w:ascii="Times New Roman" w:hAnsi="Times New Roman" w:eastAsia="宋体" w:cs="宋体"/>
          <w:color w:val="auto"/>
          <w:sz w:val="21"/>
          <w:szCs w:val="21"/>
        </w:rPr>
        <w:t>因此正确答案为</w:t>
      </w:r>
      <w:r>
        <w:rPr>
          <w:rFonts w:hint="eastAsia" w:ascii="Times New Roman" w:hAnsi="Times New Roman" w:eastAsia="宋体" w:cs="宋体"/>
          <w:color w:val="auto"/>
          <w:sz w:val="21"/>
          <w:szCs w:val="21"/>
          <w:lang w:val="en-US" w:eastAsia="zh-CN"/>
        </w:rPr>
        <w:t>D</w:t>
      </w:r>
      <w:r>
        <w:rPr>
          <w:rFonts w:hint="eastAsia" w:ascii="Times New Roman" w:hAnsi="Times New Roman" w:eastAsia="宋体" w:cs="宋体"/>
          <w:color w:val="auto"/>
          <w:sz w:val="21"/>
          <w:szCs w:val="21"/>
        </w:rPr>
        <w:t>。</w:t>
      </w:r>
    </w:p>
    <w:p>
      <w:pPr>
        <w:widowControl w:val="0"/>
        <w:wordWrap/>
        <w:adjustRightInd/>
        <w:snapToGrid/>
        <w:spacing w:line="360" w:lineRule="auto"/>
        <w:ind w:left="0" w:leftChars="0" w:right="0" w:firstLine="420" w:firstLineChars="200"/>
        <w:jc w:val="both"/>
        <w:textAlignment w:val="auto"/>
        <w:outlineLvl w:val="9"/>
        <w:rPr>
          <w:rFonts w:hint="eastAsia" w:ascii="Times New Roman" w:hAnsi="Times New Roman" w:eastAsia="宋体"/>
          <w:color w:val="auto"/>
          <w:sz w:val="21"/>
          <w:szCs w:val="21"/>
        </w:rPr>
      </w:pPr>
      <w:r>
        <w:rPr>
          <w:rFonts w:hint="eastAsia" w:ascii="Times New Roman" w:hAnsi="Times New Roman" w:eastAsia="宋体" w:cs="宋体"/>
          <w:color w:val="auto"/>
          <w:sz w:val="21"/>
          <w:szCs w:val="21"/>
        </w:rPr>
        <w:t>5</w:t>
      </w:r>
      <w:r>
        <w:rPr>
          <w:rFonts w:hint="eastAsia" w:ascii="Times New Roman" w:hAnsi="Times New Roman" w:eastAsia="宋体" w:cs="宋体"/>
          <w:color w:val="auto"/>
          <w:sz w:val="21"/>
          <w:szCs w:val="21"/>
          <w:lang w:val="en-US" w:eastAsia="zh-CN"/>
        </w:rPr>
        <w:t>7</w:t>
      </w:r>
      <w:r>
        <w:rPr>
          <w:rFonts w:hint="eastAsia" w:ascii="Times New Roman" w:hAnsi="Times New Roman" w:eastAsia="宋体" w:cs="宋体"/>
          <w:color w:val="auto"/>
          <w:sz w:val="21"/>
          <w:szCs w:val="21"/>
        </w:rPr>
        <w:t xml:space="preserve">.  </w:t>
      </w:r>
      <w:r>
        <w:rPr>
          <w:rFonts w:hint="eastAsia" w:ascii="Times New Roman" w:hAnsi="Times New Roman" w:eastAsia="宋体" w:cs="宋体"/>
          <w:color w:val="auto"/>
          <w:sz w:val="21"/>
          <w:szCs w:val="21"/>
          <w:lang w:val="en-US" w:eastAsia="zh-CN"/>
        </w:rPr>
        <w:t>B</w:t>
      </w:r>
      <w:r>
        <w:rPr>
          <w:rFonts w:hint="eastAsia" w:ascii="Times New Roman" w:hAnsi="Times New Roman" w:eastAsia="宋体" w:cs="宋体"/>
          <w:color w:val="auto"/>
          <w:sz w:val="21"/>
          <w:szCs w:val="21"/>
        </w:rPr>
        <w:t xml:space="preserve">  【解析】 本题考查的是</w:t>
      </w:r>
      <w:r>
        <w:rPr>
          <w:rFonts w:hint="eastAsia" w:ascii="Times New Roman" w:hAnsi="Times New Roman" w:eastAsia="宋体" w:cs="宋体"/>
          <w:color w:val="auto"/>
          <w:sz w:val="21"/>
          <w:szCs w:val="21"/>
          <w:lang w:eastAsia="zh-CN"/>
        </w:rPr>
        <w:t>对应关系</w:t>
      </w:r>
      <w:r>
        <w:rPr>
          <w:rFonts w:hint="eastAsia" w:ascii="Times New Roman" w:hAnsi="Times New Roman" w:eastAsia="宋体" w:cs="宋体"/>
          <w:color w:val="auto"/>
          <w:sz w:val="21"/>
          <w:szCs w:val="21"/>
        </w:rPr>
        <w:t>。</w:t>
      </w:r>
      <w:r>
        <w:rPr>
          <w:rFonts w:hint="eastAsia" w:ascii="Times New Roman" w:hAnsi="Times New Roman" w:eastAsia="宋体" w:cs="宋体"/>
          <w:color w:val="auto"/>
          <w:sz w:val="21"/>
          <w:szCs w:val="21"/>
          <w:lang w:eastAsia="zh-CN"/>
        </w:rPr>
        <w:t>题干中石头是制作石雕必须的材料，</w:t>
      </w:r>
      <w:r>
        <w:rPr>
          <w:rFonts w:hint="eastAsia" w:ascii="Times New Roman" w:hAnsi="Times New Roman" w:eastAsia="宋体" w:cs="宋体"/>
          <w:color w:val="auto"/>
          <w:sz w:val="21"/>
          <w:szCs w:val="21"/>
          <w:lang w:val="en-US" w:eastAsia="zh-CN"/>
        </w:rPr>
        <w:t>B选项中的小麦是制作面条必须的材料。A和D选项不存在生产原料的关系，C选项中豆腐是制作腐乳必须的材料，但位置反了，</w:t>
      </w:r>
      <w:r>
        <w:rPr>
          <w:rFonts w:hint="eastAsia" w:ascii="Times New Roman" w:hAnsi="Times New Roman" w:eastAsia="宋体" w:cs="宋体"/>
          <w:color w:val="auto"/>
          <w:sz w:val="21"/>
          <w:szCs w:val="21"/>
        </w:rPr>
        <w:t>因此正确答案为</w:t>
      </w:r>
      <w:r>
        <w:rPr>
          <w:rFonts w:hint="eastAsia" w:ascii="Times New Roman" w:hAnsi="Times New Roman" w:eastAsia="宋体" w:cs="宋体"/>
          <w:color w:val="auto"/>
          <w:sz w:val="21"/>
          <w:szCs w:val="21"/>
          <w:lang w:val="en-US" w:eastAsia="zh-CN"/>
        </w:rPr>
        <w:t>B</w:t>
      </w:r>
      <w:r>
        <w:rPr>
          <w:rFonts w:hint="eastAsia" w:ascii="Times New Roman" w:hAnsi="Times New Roman" w:eastAsia="宋体" w:cs="宋体"/>
          <w:color w:val="auto"/>
          <w:sz w:val="21"/>
          <w:szCs w:val="21"/>
        </w:rPr>
        <w:t>。</w:t>
      </w:r>
    </w:p>
    <w:p>
      <w:pPr>
        <w:widowControl w:val="0"/>
        <w:wordWrap/>
        <w:adjustRightInd/>
        <w:snapToGrid/>
        <w:spacing w:line="360" w:lineRule="auto"/>
        <w:ind w:left="0" w:leftChars="0" w:right="0" w:firstLine="420" w:firstLineChars="200"/>
        <w:jc w:val="both"/>
        <w:textAlignment w:val="auto"/>
        <w:outlineLvl w:val="9"/>
        <w:rPr>
          <w:rFonts w:hint="eastAsia" w:ascii="Times New Roman" w:hAnsi="Times New Roman" w:eastAsia="宋体"/>
          <w:color w:val="auto"/>
          <w:sz w:val="21"/>
          <w:szCs w:val="21"/>
        </w:rPr>
      </w:pPr>
      <w:r>
        <w:rPr>
          <w:rFonts w:hint="eastAsia" w:ascii="Times New Roman" w:hAnsi="Times New Roman" w:eastAsia="宋体" w:cs="宋体"/>
          <w:color w:val="auto"/>
          <w:sz w:val="21"/>
          <w:szCs w:val="21"/>
        </w:rPr>
        <w:t>5</w:t>
      </w:r>
      <w:r>
        <w:rPr>
          <w:rFonts w:hint="eastAsia" w:ascii="Times New Roman" w:hAnsi="Times New Roman" w:eastAsia="宋体" w:cs="宋体"/>
          <w:color w:val="auto"/>
          <w:sz w:val="21"/>
          <w:szCs w:val="21"/>
          <w:lang w:val="en-US" w:eastAsia="zh-CN"/>
        </w:rPr>
        <w:t>8</w:t>
      </w:r>
      <w:r>
        <w:rPr>
          <w:rFonts w:hint="eastAsia" w:ascii="Times New Roman" w:hAnsi="Times New Roman" w:eastAsia="宋体" w:cs="宋体"/>
          <w:color w:val="auto"/>
          <w:sz w:val="21"/>
          <w:szCs w:val="21"/>
        </w:rPr>
        <w:t xml:space="preserve">.  </w:t>
      </w:r>
      <w:r>
        <w:rPr>
          <w:rFonts w:hint="eastAsia" w:ascii="Times New Roman" w:hAnsi="Times New Roman" w:eastAsia="宋体" w:cs="宋体"/>
          <w:color w:val="auto"/>
          <w:sz w:val="21"/>
          <w:szCs w:val="21"/>
          <w:lang w:val="en-US" w:eastAsia="zh-CN"/>
        </w:rPr>
        <w:t>C</w:t>
      </w:r>
      <w:r>
        <w:rPr>
          <w:rFonts w:hint="eastAsia" w:ascii="Times New Roman" w:hAnsi="Times New Roman" w:eastAsia="宋体" w:cs="宋体"/>
          <w:color w:val="auto"/>
          <w:sz w:val="21"/>
          <w:szCs w:val="21"/>
        </w:rPr>
        <w:t xml:space="preserve">  【解析】 本题考查的是</w:t>
      </w:r>
      <w:r>
        <w:rPr>
          <w:rFonts w:hint="eastAsia" w:ascii="Times New Roman" w:hAnsi="Times New Roman" w:eastAsia="宋体" w:cs="宋体"/>
          <w:color w:val="auto"/>
          <w:sz w:val="21"/>
          <w:szCs w:val="21"/>
          <w:lang w:eastAsia="zh-CN"/>
        </w:rPr>
        <w:t>反对关系与种属关系</w:t>
      </w:r>
      <w:r>
        <w:rPr>
          <w:rFonts w:hint="eastAsia" w:ascii="Times New Roman" w:hAnsi="Times New Roman" w:eastAsia="宋体" w:cs="宋体"/>
          <w:color w:val="auto"/>
          <w:sz w:val="21"/>
          <w:szCs w:val="21"/>
        </w:rPr>
        <w:t>。</w:t>
      </w:r>
      <w:r>
        <w:rPr>
          <w:rFonts w:hint="eastAsia" w:ascii="Times New Roman" w:hAnsi="Times New Roman" w:eastAsia="宋体" w:cs="宋体"/>
          <w:color w:val="auto"/>
          <w:sz w:val="21"/>
          <w:szCs w:val="21"/>
          <w:lang w:eastAsia="zh-CN"/>
        </w:rPr>
        <w:t>题干中的卢布和马克是不同国家的货币。</w:t>
      </w:r>
      <w:r>
        <w:rPr>
          <w:rFonts w:hint="eastAsia" w:ascii="Times New Roman" w:hAnsi="Times New Roman" w:eastAsia="宋体" w:cs="宋体"/>
          <w:color w:val="auto"/>
          <w:sz w:val="21"/>
          <w:szCs w:val="21"/>
          <w:lang w:val="en-US" w:eastAsia="zh-CN"/>
        </w:rPr>
        <w:t>C选项中的莫言和托尔斯泰不同国家的作家</w:t>
      </w:r>
      <w:r>
        <w:rPr>
          <w:rFonts w:hint="eastAsia" w:ascii="Times New Roman" w:hAnsi="Times New Roman" w:eastAsia="宋体" w:cs="宋体"/>
          <w:color w:val="auto"/>
          <w:sz w:val="21"/>
          <w:szCs w:val="21"/>
          <w:lang w:eastAsia="zh-CN"/>
        </w:rPr>
        <w:t>，跟题干关系一致。</w:t>
      </w:r>
      <w:r>
        <w:rPr>
          <w:rFonts w:hint="eastAsia" w:ascii="Times New Roman" w:hAnsi="Times New Roman" w:eastAsia="宋体" w:cs="宋体"/>
          <w:color w:val="auto"/>
          <w:sz w:val="21"/>
          <w:szCs w:val="21"/>
          <w:lang w:val="en-US" w:eastAsia="zh-CN"/>
        </w:rPr>
        <w:t>D选项中的姜文和陈道明是同一个国家的演员</w:t>
      </w:r>
      <w:r>
        <w:rPr>
          <w:rFonts w:hint="eastAsia" w:ascii="Times New Roman" w:hAnsi="Times New Roman" w:eastAsia="宋体" w:cs="宋体"/>
          <w:color w:val="auto"/>
          <w:sz w:val="21"/>
          <w:szCs w:val="21"/>
        </w:rPr>
        <w:t>，</w:t>
      </w:r>
      <w:r>
        <w:rPr>
          <w:rFonts w:hint="eastAsia" w:ascii="Times New Roman" w:hAnsi="Times New Roman" w:eastAsia="宋体" w:cs="宋体"/>
          <w:color w:val="auto"/>
          <w:sz w:val="21"/>
          <w:szCs w:val="21"/>
          <w:lang w:eastAsia="zh-CN"/>
        </w:rPr>
        <w:t>跟题干的逻辑关系不太一致。</w:t>
      </w:r>
      <w:r>
        <w:rPr>
          <w:rFonts w:hint="eastAsia" w:ascii="Times New Roman" w:hAnsi="Times New Roman" w:eastAsia="宋体" w:cs="宋体"/>
          <w:color w:val="auto"/>
          <w:sz w:val="21"/>
          <w:szCs w:val="21"/>
          <w:lang w:val="en-US" w:eastAsia="zh-CN"/>
        </w:rPr>
        <w:t>A选项中的智利是国家不是城市，B选项中的狙击枪和坦克都是武器，</w:t>
      </w:r>
      <w:r>
        <w:rPr>
          <w:rFonts w:hint="eastAsia" w:ascii="Times New Roman" w:hAnsi="Times New Roman" w:eastAsia="宋体" w:cs="宋体"/>
          <w:color w:val="auto"/>
          <w:sz w:val="21"/>
          <w:szCs w:val="21"/>
        </w:rPr>
        <w:t>因此正确答案为</w:t>
      </w:r>
      <w:r>
        <w:rPr>
          <w:rFonts w:hint="eastAsia" w:ascii="Times New Roman" w:hAnsi="Times New Roman" w:eastAsia="宋体" w:cs="宋体"/>
          <w:color w:val="auto"/>
          <w:sz w:val="21"/>
          <w:szCs w:val="21"/>
          <w:lang w:val="en-US" w:eastAsia="zh-CN"/>
        </w:rPr>
        <w:t>C</w:t>
      </w:r>
      <w:r>
        <w:rPr>
          <w:rFonts w:hint="eastAsia" w:ascii="Times New Roman" w:hAnsi="Times New Roman" w:eastAsia="宋体" w:cs="宋体"/>
          <w:color w:val="auto"/>
          <w:sz w:val="21"/>
          <w:szCs w:val="21"/>
        </w:rPr>
        <w:t>。</w:t>
      </w:r>
    </w:p>
    <w:p>
      <w:pPr>
        <w:widowControl w:val="0"/>
        <w:wordWrap/>
        <w:adjustRightInd/>
        <w:snapToGrid/>
        <w:spacing w:line="360" w:lineRule="auto"/>
        <w:ind w:left="0" w:leftChars="0" w:right="0" w:firstLine="420" w:firstLineChars="200"/>
        <w:jc w:val="both"/>
        <w:textAlignment w:val="auto"/>
        <w:outlineLvl w:val="9"/>
        <w:rPr>
          <w:rFonts w:hint="eastAsia" w:ascii="Times New Roman" w:hAnsi="Times New Roman" w:eastAsia="宋体"/>
          <w:color w:val="auto"/>
          <w:sz w:val="21"/>
          <w:szCs w:val="21"/>
        </w:rPr>
      </w:pPr>
      <w:r>
        <w:rPr>
          <w:rFonts w:hint="eastAsia" w:ascii="Times New Roman" w:hAnsi="Times New Roman" w:eastAsia="宋体" w:cs="宋体"/>
          <w:color w:val="auto"/>
          <w:sz w:val="21"/>
          <w:szCs w:val="21"/>
        </w:rPr>
        <w:t>5</w:t>
      </w:r>
      <w:r>
        <w:rPr>
          <w:rFonts w:hint="eastAsia" w:ascii="Times New Roman" w:hAnsi="Times New Roman" w:eastAsia="宋体" w:cs="宋体"/>
          <w:color w:val="auto"/>
          <w:sz w:val="21"/>
          <w:szCs w:val="21"/>
          <w:lang w:val="en-US" w:eastAsia="zh-CN"/>
        </w:rPr>
        <w:t>9</w:t>
      </w:r>
      <w:r>
        <w:rPr>
          <w:rFonts w:hint="eastAsia" w:ascii="Times New Roman" w:hAnsi="Times New Roman" w:eastAsia="宋体" w:cs="宋体"/>
          <w:color w:val="auto"/>
          <w:sz w:val="21"/>
          <w:szCs w:val="21"/>
        </w:rPr>
        <w:t xml:space="preserve">.  </w:t>
      </w:r>
      <w:r>
        <w:rPr>
          <w:rFonts w:hint="eastAsia" w:ascii="Times New Roman" w:hAnsi="Times New Roman" w:eastAsia="宋体" w:cs="宋体"/>
          <w:color w:val="auto"/>
          <w:sz w:val="21"/>
          <w:szCs w:val="21"/>
          <w:lang w:val="en-US" w:eastAsia="zh-CN"/>
        </w:rPr>
        <w:t>C</w:t>
      </w:r>
      <w:r>
        <w:rPr>
          <w:rFonts w:hint="eastAsia" w:ascii="Times New Roman" w:hAnsi="Times New Roman" w:eastAsia="宋体" w:cs="宋体"/>
          <w:color w:val="auto"/>
          <w:sz w:val="21"/>
          <w:szCs w:val="21"/>
        </w:rPr>
        <w:t xml:space="preserve">  【解析】 本题考查的是</w:t>
      </w:r>
      <w:r>
        <w:rPr>
          <w:rFonts w:hint="eastAsia" w:ascii="Times New Roman" w:hAnsi="Times New Roman" w:eastAsia="宋体" w:cs="宋体"/>
          <w:color w:val="auto"/>
          <w:sz w:val="21"/>
          <w:szCs w:val="21"/>
          <w:lang w:eastAsia="zh-CN"/>
        </w:rPr>
        <w:t>矛盾关系</w:t>
      </w:r>
      <w:r>
        <w:rPr>
          <w:rFonts w:hint="eastAsia" w:ascii="Times New Roman" w:hAnsi="Times New Roman" w:eastAsia="宋体" w:cs="宋体"/>
          <w:color w:val="auto"/>
          <w:sz w:val="21"/>
          <w:szCs w:val="21"/>
        </w:rPr>
        <w:t>。</w:t>
      </w:r>
      <w:r>
        <w:rPr>
          <w:rFonts w:hint="eastAsia" w:ascii="Times New Roman" w:hAnsi="Times New Roman" w:eastAsia="宋体" w:cs="宋体"/>
          <w:color w:val="auto"/>
          <w:sz w:val="21"/>
          <w:szCs w:val="21"/>
          <w:lang w:eastAsia="zh-CN"/>
        </w:rPr>
        <w:t>题干中的可见光和不可见光是一对矛盾关系。</w:t>
      </w:r>
      <w:r>
        <w:rPr>
          <w:rFonts w:hint="eastAsia" w:ascii="Times New Roman" w:hAnsi="Times New Roman" w:eastAsia="宋体" w:cs="宋体"/>
          <w:color w:val="auto"/>
          <w:sz w:val="21"/>
          <w:szCs w:val="21"/>
          <w:lang w:val="en-US" w:eastAsia="zh-CN"/>
        </w:rPr>
        <w:t>C选项中的有罪和无罪也是一对矛盾关系</w:t>
      </w:r>
      <w:r>
        <w:rPr>
          <w:rFonts w:hint="eastAsia" w:ascii="Times New Roman" w:hAnsi="Times New Roman" w:eastAsia="宋体" w:cs="宋体"/>
          <w:color w:val="auto"/>
          <w:sz w:val="21"/>
          <w:szCs w:val="21"/>
          <w:lang w:eastAsia="zh-CN"/>
        </w:rPr>
        <w:t>，跟题干关系一致。</w:t>
      </w:r>
      <w:r>
        <w:rPr>
          <w:rFonts w:hint="eastAsia" w:ascii="Times New Roman" w:hAnsi="Times New Roman" w:eastAsia="宋体" w:cs="宋体"/>
          <w:color w:val="auto"/>
          <w:sz w:val="21"/>
          <w:szCs w:val="21"/>
          <w:lang w:val="en-US" w:eastAsia="zh-CN"/>
        </w:rPr>
        <w:t>A、B、C三个选项均不是矛盾关系，</w:t>
      </w:r>
      <w:r>
        <w:rPr>
          <w:rFonts w:hint="eastAsia" w:ascii="Times New Roman" w:hAnsi="Times New Roman" w:eastAsia="宋体" w:cs="宋体"/>
          <w:color w:val="auto"/>
          <w:sz w:val="21"/>
          <w:szCs w:val="21"/>
        </w:rPr>
        <w:t>因此正确答案为</w:t>
      </w:r>
      <w:r>
        <w:rPr>
          <w:rFonts w:hint="eastAsia" w:ascii="Times New Roman" w:hAnsi="Times New Roman" w:eastAsia="宋体" w:cs="宋体"/>
          <w:color w:val="auto"/>
          <w:sz w:val="21"/>
          <w:szCs w:val="21"/>
          <w:lang w:val="en-US" w:eastAsia="zh-CN"/>
        </w:rPr>
        <w:t>C</w:t>
      </w:r>
      <w:r>
        <w:rPr>
          <w:rFonts w:hint="eastAsia" w:ascii="Times New Roman" w:hAnsi="Times New Roman" w:eastAsia="宋体" w:cs="宋体"/>
          <w:color w:val="auto"/>
          <w:sz w:val="21"/>
          <w:szCs w:val="21"/>
        </w:rPr>
        <w:t>。</w:t>
      </w:r>
    </w:p>
    <w:p>
      <w:pPr>
        <w:widowControl w:val="0"/>
        <w:wordWrap/>
        <w:adjustRightInd/>
        <w:snapToGrid/>
        <w:spacing w:line="360" w:lineRule="auto"/>
        <w:ind w:left="0" w:leftChars="0" w:right="0" w:firstLine="420" w:firstLineChars="200"/>
        <w:jc w:val="both"/>
        <w:textAlignment w:val="auto"/>
        <w:outlineLvl w:val="9"/>
        <w:rPr>
          <w:rFonts w:hint="eastAsia" w:ascii="Times New Roman" w:hAnsi="Times New Roman" w:eastAsia="宋体"/>
          <w:color w:val="auto"/>
          <w:sz w:val="21"/>
          <w:szCs w:val="21"/>
        </w:rPr>
      </w:pPr>
      <w:r>
        <w:rPr>
          <w:rFonts w:hint="eastAsia" w:ascii="Times New Roman" w:hAnsi="Times New Roman" w:eastAsia="宋体" w:cs="宋体"/>
          <w:color w:val="auto"/>
          <w:sz w:val="21"/>
          <w:szCs w:val="21"/>
          <w:lang w:val="en-US" w:eastAsia="zh-CN"/>
        </w:rPr>
        <w:t>60</w:t>
      </w:r>
      <w:r>
        <w:rPr>
          <w:rFonts w:hint="eastAsia" w:ascii="Times New Roman" w:hAnsi="Times New Roman" w:eastAsia="宋体" w:cs="宋体"/>
          <w:color w:val="auto"/>
          <w:sz w:val="21"/>
          <w:szCs w:val="21"/>
        </w:rPr>
        <w:t xml:space="preserve">.  </w:t>
      </w:r>
      <w:r>
        <w:rPr>
          <w:rFonts w:hint="eastAsia" w:ascii="Times New Roman" w:hAnsi="Times New Roman" w:eastAsia="宋体" w:cs="宋体"/>
          <w:color w:val="auto"/>
          <w:sz w:val="21"/>
          <w:szCs w:val="21"/>
          <w:lang w:val="en-US" w:eastAsia="zh-CN"/>
        </w:rPr>
        <w:t>D</w:t>
      </w:r>
      <w:r>
        <w:rPr>
          <w:rFonts w:hint="eastAsia" w:ascii="Times New Roman" w:hAnsi="Times New Roman" w:eastAsia="宋体" w:cs="宋体"/>
          <w:color w:val="auto"/>
          <w:sz w:val="21"/>
          <w:szCs w:val="21"/>
        </w:rPr>
        <w:t xml:space="preserve">  【解析】 本题考查的是</w:t>
      </w:r>
      <w:r>
        <w:rPr>
          <w:rFonts w:hint="eastAsia" w:ascii="Times New Roman" w:hAnsi="Times New Roman" w:eastAsia="宋体" w:cs="宋体"/>
          <w:color w:val="auto"/>
          <w:sz w:val="21"/>
          <w:szCs w:val="21"/>
          <w:lang w:eastAsia="zh-CN"/>
        </w:rPr>
        <w:t>交叉关系</w:t>
      </w:r>
      <w:r>
        <w:rPr>
          <w:rFonts w:hint="eastAsia" w:ascii="Times New Roman" w:hAnsi="Times New Roman" w:eastAsia="宋体" w:cs="宋体"/>
          <w:color w:val="auto"/>
          <w:sz w:val="21"/>
          <w:szCs w:val="21"/>
        </w:rPr>
        <w:t>。</w:t>
      </w:r>
      <w:r>
        <w:rPr>
          <w:rFonts w:hint="eastAsia" w:ascii="Times New Roman" w:hAnsi="Times New Roman" w:eastAsia="宋体" w:cs="宋体"/>
          <w:color w:val="auto"/>
          <w:sz w:val="21"/>
          <w:szCs w:val="21"/>
          <w:lang w:eastAsia="zh-CN"/>
        </w:rPr>
        <w:t>题干中的律师和作家是交叉关系，</w:t>
      </w:r>
      <w:r>
        <w:rPr>
          <w:rFonts w:hint="eastAsia" w:ascii="Times New Roman" w:hAnsi="Times New Roman" w:eastAsia="宋体" w:cs="宋体"/>
          <w:color w:val="auto"/>
          <w:sz w:val="21"/>
          <w:szCs w:val="21"/>
          <w:lang w:val="en-US" w:eastAsia="zh-CN"/>
        </w:rPr>
        <w:t>D选项中的导演和演员也是交叉关系</w:t>
      </w:r>
      <w:r>
        <w:rPr>
          <w:rFonts w:hint="eastAsia" w:ascii="Times New Roman" w:hAnsi="Times New Roman" w:eastAsia="宋体" w:cs="宋体"/>
          <w:color w:val="auto"/>
          <w:sz w:val="21"/>
          <w:szCs w:val="21"/>
          <w:lang w:eastAsia="zh-CN"/>
        </w:rPr>
        <w:t>，跟题干关系一致。</w:t>
      </w:r>
      <w:r>
        <w:rPr>
          <w:rFonts w:hint="eastAsia" w:ascii="Times New Roman" w:hAnsi="Times New Roman" w:eastAsia="宋体" w:cs="宋体"/>
          <w:color w:val="auto"/>
          <w:sz w:val="21"/>
          <w:szCs w:val="21"/>
          <w:lang w:val="en-US" w:eastAsia="zh-CN"/>
        </w:rPr>
        <w:t>A选项是种属关系，B选项是反对关系，C选项也是反对关系，</w:t>
      </w:r>
      <w:r>
        <w:rPr>
          <w:rFonts w:hint="eastAsia" w:ascii="Times New Roman" w:hAnsi="Times New Roman" w:eastAsia="宋体" w:cs="宋体"/>
          <w:color w:val="auto"/>
          <w:sz w:val="21"/>
          <w:szCs w:val="21"/>
        </w:rPr>
        <w:t>因此正确答案为</w:t>
      </w:r>
      <w:r>
        <w:rPr>
          <w:rFonts w:hint="eastAsia" w:ascii="Times New Roman" w:hAnsi="Times New Roman" w:eastAsia="宋体" w:cs="宋体"/>
          <w:color w:val="auto"/>
          <w:sz w:val="21"/>
          <w:szCs w:val="21"/>
          <w:lang w:val="en-US" w:eastAsia="zh-CN"/>
        </w:rPr>
        <w:t>D</w:t>
      </w:r>
      <w:r>
        <w:rPr>
          <w:rFonts w:hint="eastAsia" w:ascii="Times New Roman" w:hAnsi="Times New Roman" w:eastAsia="宋体" w:cs="宋体"/>
          <w:color w:val="auto"/>
          <w:sz w:val="21"/>
          <w:szCs w:val="21"/>
        </w:rPr>
        <w:t>。</w:t>
      </w:r>
    </w:p>
    <w:p>
      <w:pPr>
        <w:widowControl w:val="0"/>
        <w:wordWrap/>
        <w:adjustRightInd/>
        <w:snapToGrid/>
        <w:spacing w:line="360" w:lineRule="auto"/>
        <w:ind w:left="0" w:leftChars="0" w:right="0" w:firstLine="420" w:firstLineChars="200"/>
        <w:jc w:val="both"/>
        <w:textAlignment w:val="auto"/>
        <w:outlineLvl w:val="9"/>
        <w:rPr>
          <w:rFonts w:hint="eastAsia" w:ascii="Times New Roman" w:hAnsi="Times New Roman" w:eastAsia="宋体"/>
          <w:color w:val="auto"/>
          <w:sz w:val="21"/>
          <w:szCs w:val="21"/>
        </w:rPr>
      </w:pPr>
      <w:r>
        <w:rPr>
          <w:rFonts w:hint="eastAsia" w:ascii="Times New Roman" w:hAnsi="Times New Roman" w:eastAsia="宋体" w:cs="宋体"/>
          <w:color w:val="auto"/>
          <w:sz w:val="21"/>
          <w:szCs w:val="21"/>
          <w:lang w:val="en-US" w:eastAsia="zh-CN"/>
        </w:rPr>
        <w:t>61</w:t>
      </w:r>
      <w:r>
        <w:rPr>
          <w:rFonts w:hint="eastAsia" w:ascii="Times New Roman" w:hAnsi="Times New Roman" w:eastAsia="宋体" w:cs="宋体"/>
          <w:color w:val="auto"/>
          <w:sz w:val="21"/>
          <w:szCs w:val="21"/>
        </w:rPr>
        <w:t xml:space="preserve">.  </w:t>
      </w:r>
      <w:r>
        <w:rPr>
          <w:rFonts w:hint="eastAsia" w:ascii="Times New Roman" w:hAnsi="Times New Roman" w:eastAsia="宋体" w:cs="宋体"/>
          <w:color w:val="auto"/>
          <w:sz w:val="21"/>
          <w:szCs w:val="21"/>
          <w:lang w:val="en-US" w:eastAsia="zh-CN"/>
        </w:rPr>
        <w:t>A</w:t>
      </w:r>
      <w:r>
        <w:rPr>
          <w:rFonts w:hint="eastAsia" w:ascii="Times New Roman" w:hAnsi="Times New Roman" w:eastAsia="宋体" w:cs="宋体"/>
          <w:color w:val="auto"/>
          <w:sz w:val="21"/>
          <w:szCs w:val="21"/>
        </w:rPr>
        <w:t xml:space="preserve">  【解析】 本题考查的是</w:t>
      </w:r>
      <w:r>
        <w:rPr>
          <w:rFonts w:hint="eastAsia" w:ascii="Times New Roman" w:hAnsi="Times New Roman" w:eastAsia="宋体" w:cs="宋体"/>
          <w:color w:val="auto"/>
          <w:sz w:val="21"/>
          <w:szCs w:val="21"/>
          <w:lang w:eastAsia="zh-CN"/>
        </w:rPr>
        <w:t>全同关系</w:t>
      </w:r>
      <w:r>
        <w:rPr>
          <w:rFonts w:hint="eastAsia" w:ascii="Times New Roman" w:hAnsi="Times New Roman" w:eastAsia="宋体" w:cs="宋体"/>
          <w:color w:val="auto"/>
          <w:sz w:val="21"/>
          <w:szCs w:val="21"/>
        </w:rPr>
        <w:t>。</w:t>
      </w:r>
      <w:r>
        <w:rPr>
          <w:rFonts w:hint="eastAsia" w:ascii="Times New Roman" w:hAnsi="Times New Roman" w:eastAsia="宋体" w:cs="宋体"/>
          <w:color w:val="auto"/>
          <w:sz w:val="21"/>
          <w:szCs w:val="21"/>
          <w:lang w:eastAsia="zh-CN"/>
        </w:rPr>
        <w:t>题干中的大虫是老虎的别称，属于全同关系，</w:t>
      </w:r>
      <w:r>
        <w:rPr>
          <w:rFonts w:hint="eastAsia" w:ascii="Times New Roman" w:hAnsi="Times New Roman" w:eastAsia="宋体" w:cs="宋体"/>
          <w:color w:val="auto"/>
          <w:sz w:val="21"/>
          <w:szCs w:val="21"/>
          <w:lang w:val="en-US" w:eastAsia="zh-CN"/>
        </w:rPr>
        <w:t>A选项中的地龙也是蚯蚓的别称，属于全同关系</w:t>
      </w:r>
      <w:r>
        <w:rPr>
          <w:rFonts w:hint="eastAsia" w:ascii="Times New Roman" w:hAnsi="Times New Roman" w:eastAsia="宋体" w:cs="宋体"/>
          <w:color w:val="auto"/>
          <w:sz w:val="21"/>
          <w:szCs w:val="21"/>
          <w:lang w:eastAsia="zh-CN"/>
        </w:rPr>
        <w:t>，跟题干关系一致。</w:t>
      </w:r>
      <w:r>
        <w:rPr>
          <w:rFonts w:hint="eastAsia" w:ascii="Times New Roman" w:hAnsi="Times New Roman" w:eastAsia="宋体" w:cs="宋体"/>
          <w:color w:val="auto"/>
          <w:sz w:val="21"/>
          <w:szCs w:val="21"/>
          <w:lang w:val="en-US" w:eastAsia="zh-CN"/>
        </w:rPr>
        <w:t>B和C选项属于反对关系，排除。D选项中的映山红和杜鹃也是全同关系，但题干和A选项均为动物，D选项是植物，故排除D选项，</w:t>
      </w:r>
      <w:r>
        <w:rPr>
          <w:rFonts w:hint="eastAsia" w:ascii="Times New Roman" w:hAnsi="Times New Roman" w:eastAsia="宋体" w:cs="宋体"/>
          <w:color w:val="auto"/>
          <w:sz w:val="21"/>
          <w:szCs w:val="21"/>
        </w:rPr>
        <w:t>因此正确答案为</w:t>
      </w:r>
      <w:r>
        <w:rPr>
          <w:rFonts w:hint="eastAsia" w:ascii="Times New Roman" w:hAnsi="Times New Roman" w:eastAsia="宋体" w:cs="宋体"/>
          <w:color w:val="auto"/>
          <w:sz w:val="21"/>
          <w:szCs w:val="21"/>
          <w:lang w:val="en-US" w:eastAsia="zh-CN"/>
        </w:rPr>
        <w:t>A</w:t>
      </w:r>
      <w:r>
        <w:rPr>
          <w:rFonts w:hint="eastAsia" w:ascii="Times New Roman" w:hAnsi="Times New Roman" w:eastAsia="宋体" w:cs="宋体"/>
          <w:color w:val="auto"/>
          <w:sz w:val="21"/>
          <w:szCs w:val="21"/>
        </w:rPr>
        <w:t>。</w:t>
      </w:r>
    </w:p>
    <w:p>
      <w:pPr>
        <w:widowControl w:val="0"/>
        <w:wordWrap/>
        <w:adjustRightInd/>
        <w:snapToGrid/>
        <w:spacing w:line="360" w:lineRule="auto"/>
        <w:ind w:left="0" w:leftChars="0" w:right="0" w:firstLine="420" w:firstLineChars="200"/>
        <w:jc w:val="both"/>
        <w:textAlignment w:val="auto"/>
        <w:outlineLvl w:val="9"/>
        <w:rPr>
          <w:rFonts w:hint="eastAsia" w:ascii="Times New Roman" w:hAnsi="Times New Roman" w:eastAsia="宋体"/>
          <w:color w:val="auto"/>
          <w:sz w:val="21"/>
          <w:szCs w:val="21"/>
        </w:rPr>
      </w:pPr>
      <w:r>
        <w:rPr>
          <w:rFonts w:hint="eastAsia" w:ascii="Times New Roman" w:hAnsi="Times New Roman" w:eastAsia="宋体" w:cs="宋体"/>
          <w:color w:val="auto"/>
          <w:sz w:val="21"/>
          <w:szCs w:val="21"/>
          <w:lang w:val="en-US" w:eastAsia="zh-CN"/>
        </w:rPr>
        <w:t>62</w:t>
      </w:r>
      <w:r>
        <w:rPr>
          <w:rFonts w:hint="eastAsia" w:ascii="Times New Roman" w:hAnsi="Times New Roman" w:eastAsia="宋体" w:cs="宋体"/>
          <w:color w:val="auto"/>
          <w:sz w:val="21"/>
          <w:szCs w:val="21"/>
        </w:rPr>
        <w:t xml:space="preserve">.  </w:t>
      </w:r>
      <w:r>
        <w:rPr>
          <w:rFonts w:ascii="Times New Roman" w:hAnsi="Times New Roman" w:eastAsia="宋体"/>
          <w:color w:val="auto"/>
          <w:kern w:val="0"/>
          <w:sz w:val="21"/>
          <w:szCs w:val="21"/>
          <w:lang w:val="zh-CN" w:bidi="en-US"/>
        </w:rPr>
        <w:t xml:space="preserve">A  </w:t>
      </w:r>
      <w:r>
        <w:rPr>
          <w:rFonts w:ascii="Times New Roman" w:hAnsi="Times New Roman" w:eastAsia="宋体"/>
          <w:color w:val="auto"/>
          <w:sz w:val="21"/>
          <w:szCs w:val="21"/>
          <w:shd w:val="clear" w:color="auto" w:fill="FFFFFF"/>
        </w:rPr>
        <w:t>【解析】</w:t>
      </w:r>
      <w:r>
        <w:rPr>
          <w:rFonts w:hint="eastAsia" w:ascii="Times New Roman" w:hAnsi="Times New Roman" w:eastAsia="宋体"/>
          <w:color w:val="auto"/>
          <w:sz w:val="21"/>
          <w:szCs w:val="21"/>
          <w:shd w:val="clear" w:color="auto" w:fill="FFFFFF"/>
        </w:rPr>
        <w:t xml:space="preserve"> 本题</w:t>
      </w:r>
      <w:r>
        <w:rPr>
          <w:rFonts w:ascii="Times New Roman" w:hAnsi="Times New Roman" w:eastAsia="宋体"/>
          <w:color w:val="auto"/>
          <w:sz w:val="21"/>
          <w:szCs w:val="21"/>
          <w:shd w:val="clear" w:color="auto" w:fill="FFFFFF"/>
        </w:rPr>
        <w:t>考查</w:t>
      </w:r>
      <w:r>
        <w:rPr>
          <w:rFonts w:hint="eastAsia" w:ascii="Times New Roman" w:hAnsi="Times New Roman" w:eastAsia="宋体"/>
          <w:color w:val="auto"/>
          <w:sz w:val="21"/>
          <w:szCs w:val="21"/>
          <w:shd w:val="clear" w:color="auto" w:fill="FFFFFF"/>
        </w:rPr>
        <w:t>同义关系</w:t>
      </w:r>
      <w:r>
        <w:rPr>
          <w:rFonts w:ascii="Times New Roman" w:hAnsi="Times New Roman" w:eastAsia="宋体"/>
          <w:color w:val="auto"/>
          <w:sz w:val="21"/>
          <w:szCs w:val="21"/>
          <w:shd w:val="clear" w:color="auto" w:fill="FFFFFF"/>
        </w:rPr>
        <w:t>。</w:t>
      </w:r>
      <w:r>
        <w:rPr>
          <w:rFonts w:hint="eastAsia" w:ascii="Times New Roman" w:hAnsi="Times New Roman" w:eastAsia="宋体"/>
          <w:color w:val="auto"/>
          <w:sz w:val="21"/>
          <w:szCs w:val="21"/>
          <w:shd w:val="clear" w:color="auto" w:fill="FFFFFF"/>
        </w:rPr>
        <w:t>一毛</w:t>
      </w:r>
      <w:r>
        <w:rPr>
          <w:rFonts w:ascii="Times New Roman" w:hAnsi="Times New Roman" w:eastAsia="宋体"/>
          <w:color w:val="auto"/>
          <w:sz w:val="21"/>
          <w:szCs w:val="21"/>
          <w:shd w:val="clear" w:color="auto" w:fill="FFFFFF"/>
        </w:rPr>
        <w:t>不拔</w:t>
      </w:r>
      <w:r>
        <w:rPr>
          <w:rFonts w:hint="eastAsia" w:ascii="Times New Roman" w:hAnsi="Times New Roman" w:eastAsia="宋体"/>
          <w:color w:val="auto"/>
          <w:sz w:val="21"/>
          <w:szCs w:val="21"/>
          <w:shd w:val="clear" w:color="auto" w:fill="FFFFFF"/>
        </w:rPr>
        <w:t>就是</w:t>
      </w:r>
      <w:r>
        <w:rPr>
          <w:rFonts w:ascii="Times New Roman" w:hAnsi="Times New Roman" w:eastAsia="宋体"/>
          <w:color w:val="auto"/>
          <w:sz w:val="21"/>
          <w:szCs w:val="21"/>
          <w:shd w:val="clear" w:color="auto" w:fill="FFFFFF"/>
        </w:rPr>
        <w:t>表示</w:t>
      </w:r>
      <w:r>
        <w:rPr>
          <w:rFonts w:hint="eastAsia" w:ascii="Times New Roman" w:hAnsi="Times New Roman" w:eastAsia="宋体"/>
          <w:color w:val="auto"/>
          <w:sz w:val="21"/>
          <w:szCs w:val="21"/>
          <w:shd w:val="clear" w:color="auto" w:fill="FFFFFF"/>
        </w:rPr>
        <w:t>吝啬</w:t>
      </w:r>
      <w:r>
        <w:rPr>
          <w:rFonts w:ascii="Times New Roman" w:hAnsi="Times New Roman" w:eastAsia="宋体"/>
          <w:color w:val="auto"/>
          <w:sz w:val="21"/>
          <w:szCs w:val="21"/>
          <w:shd w:val="clear" w:color="auto" w:fill="FFFFFF"/>
        </w:rPr>
        <w:t>的意思，一尘不染就是</w:t>
      </w:r>
      <w:r>
        <w:rPr>
          <w:rFonts w:hint="eastAsia" w:ascii="Times New Roman" w:hAnsi="Times New Roman" w:eastAsia="宋体"/>
          <w:color w:val="auto"/>
          <w:sz w:val="21"/>
          <w:szCs w:val="21"/>
          <w:shd w:val="clear" w:color="auto" w:fill="FFFFFF"/>
        </w:rPr>
        <w:t>干净</w:t>
      </w:r>
      <w:r>
        <w:rPr>
          <w:rFonts w:ascii="Times New Roman" w:hAnsi="Times New Roman" w:eastAsia="宋体"/>
          <w:color w:val="auto"/>
          <w:sz w:val="21"/>
          <w:szCs w:val="21"/>
          <w:shd w:val="clear" w:color="auto" w:fill="FFFFFF"/>
        </w:rPr>
        <w:t>的意思</w:t>
      </w:r>
      <w:r>
        <w:rPr>
          <w:rFonts w:hint="eastAsia" w:ascii="Times New Roman" w:hAnsi="Times New Roman" w:eastAsia="宋体"/>
          <w:color w:val="auto"/>
          <w:sz w:val="21"/>
          <w:szCs w:val="21"/>
          <w:shd w:val="clear" w:color="auto" w:fill="FFFFFF"/>
        </w:rPr>
        <w:t>。真心</w:t>
      </w:r>
      <w:r>
        <w:rPr>
          <w:rFonts w:ascii="Times New Roman" w:hAnsi="Times New Roman" w:eastAsia="宋体"/>
          <w:color w:val="auto"/>
          <w:sz w:val="21"/>
          <w:szCs w:val="21"/>
          <w:shd w:val="clear" w:color="auto" w:fill="FFFFFF"/>
        </w:rPr>
        <w:t>诚意虽然也有真诚的意思，但是</w:t>
      </w:r>
      <w:r>
        <w:rPr>
          <w:rFonts w:hint="eastAsia" w:ascii="Times New Roman" w:hAnsi="Times New Roman" w:eastAsia="宋体"/>
          <w:color w:val="auto"/>
          <w:sz w:val="21"/>
          <w:szCs w:val="21"/>
          <w:shd w:val="clear" w:color="auto" w:fill="FFFFFF"/>
        </w:rPr>
        <w:t>A和</w:t>
      </w:r>
      <w:r>
        <w:rPr>
          <w:rFonts w:ascii="Times New Roman" w:hAnsi="Times New Roman" w:eastAsia="宋体"/>
          <w:color w:val="auto"/>
          <w:sz w:val="21"/>
          <w:szCs w:val="21"/>
          <w:shd w:val="clear" w:color="auto" w:fill="FFFFFF"/>
        </w:rPr>
        <w:t>题干的构词上面更接近。</w:t>
      </w:r>
      <w:r>
        <w:rPr>
          <w:rFonts w:ascii="Times New Roman" w:hAnsi="Times New Roman" w:eastAsia="宋体"/>
          <w:color w:val="auto"/>
          <w:kern w:val="0"/>
          <w:sz w:val="21"/>
          <w:szCs w:val="21"/>
          <w:lang w:val="zh-CN" w:bidi="en-US"/>
        </w:rPr>
        <w:t>所以</w:t>
      </w:r>
      <w:r>
        <w:rPr>
          <w:rFonts w:hint="eastAsia" w:ascii="Times New Roman" w:hAnsi="Times New Roman" w:eastAsia="宋体"/>
          <w:color w:val="auto"/>
          <w:kern w:val="0"/>
          <w:sz w:val="21"/>
          <w:szCs w:val="21"/>
          <w:lang w:val="zh-CN" w:bidi="en-US"/>
        </w:rPr>
        <w:t>正确</w:t>
      </w:r>
      <w:r>
        <w:rPr>
          <w:rFonts w:ascii="Times New Roman" w:hAnsi="Times New Roman" w:eastAsia="宋体"/>
          <w:color w:val="auto"/>
          <w:kern w:val="0"/>
          <w:sz w:val="21"/>
          <w:szCs w:val="21"/>
          <w:lang w:val="zh-CN" w:bidi="en-US"/>
        </w:rPr>
        <w:t>答案</w:t>
      </w:r>
      <w:r>
        <w:rPr>
          <w:rFonts w:hint="eastAsia" w:ascii="Times New Roman" w:hAnsi="Times New Roman" w:eastAsia="宋体"/>
          <w:color w:val="auto"/>
          <w:kern w:val="0"/>
          <w:sz w:val="21"/>
          <w:szCs w:val="21"/>
          <w:lang w:val="zh-CN" w:bidi="en-US"/>
        </w:rPr>
        <w:t>为</w:t>
      </w:r>
      <w:r>
        <w:rPr>
          <w:rFonts w:ascii="Times New Roman" w:hAnsi="Times New Roman" w:eastAsia="宋体"/>
          <w:color w:val="auto"/>
          <w:sz w:val="21"/>
          <w:szCs w:val="21"/>
          <w:shd w:val="clear" w:color="auto" w:fill="FFFFFF"/>
        </w:rPr>
        <w:t>A。</w:t>
      </w:r>
    </w:p>
    <w:p>
      <w:pPr>
        <w:widowControl w:val="0"/>
        <w:wordWrap/>
        <w:adjustRightInd/>
        <w:snapToGrid/>
        <w:spacing w:line="360" w:lineRule="auto"/>
        <w:ind w:left="0" w:leftChars="0" w:right="0" w:firstLine="420" w:firstLineChars="200"/>
        <w:jc w:val="both"/>
        <w:textAlignment w:val="auto"/>
        <w:outlineLvl w:val="9"/>
        <w:rPr>
          <w:rFonts w:hint="eastAsia" w:ascii="Times New Roman" w:hAnsi="Times New Roman" w:eastAsia="宋体"/>
          <w:color w:val="auto"/>
          <w:sz w:val="21"/>
          <w:szCs w:val="21"/>
        </w:rPr>
      </w:pPr>
      <w:r>
        <w:rPr>
          <w:rFonts w:hint="eastAsia" w:ascii="Times New Roman" w:hAnsi="Times New Roman" w:eastAsia="宋体" w:cs="宋体"/>
          <w:color w:val="auto"/>
          <w:sz w:val="21"/>
          <w:szCs w:val="21"/>
          <w:lang w:val="en-US" w:eastAsia="zh-CN"/>
        </w:rPr>
        <w:t>63</w:t>
      </w:r>
      <w:r>
        <w:rPr>
          <w:rFonts w:hint="eastAsia" w:ascii="Times New Roman" w:hAnsi="Times New Roman" w:eastAsia="宋体" w:cs="宋体"/>
          <w:color w:val="auto"/>
          <w:sz w:val="21"/>
          <w:szCs w:val="21"/>
        </w:rPr>
        <w:t xml:space="preserve">.  </w:t>
      </w:r>
      <w:r>
        <w:rPr>
          <w:rFonts w:hint="eastAsia" w:ascii="Times New Roman" w:hAnsi="Times New Roman" w:eastAsia="宋体" w:cs="宋体"/>
          <w:color w:val="auto"/>
          <w:sz w:val="21"/>
          <w:szCs w:val="21"/>
          <w:lang w:val="en-US" w:eastAsia="zh-CN"/>
        </w:rPr>
        <w:t>D</w:t>
      </w:r>
      <w:r>
        <w:rPr>
          <w:rFonts w:hint="eastAsia" w:ascii="Times New Roman" w:hAnsi="Times New Roman" w:eastAsia="宋体" w:cs="宋体"/>
          <w:color w:val="auto"/>
          <w:sz w:val="21"/>
          <w:szCs w:val="21"/>
        </w:rPr>
        <w:t xml:space="preserve">  【解析】 本题考查的是</w:t>
      </w:r>
      <w:r>
        <w:rPr>
          <w:rFonts w:hint="eastAsia" w:ascii="Times New Roman" w:hAnsi="Times New Roman" w:eastAsia="宋体" w:cs="宋体"/>
          <w:color w:val="auto"/>
          <w:sz w:val="21"/>
          <w:szCs w:val="21"/>
          <w:lang w:eastAsia="zh-CN"/>
        </w:rPr>
        <w:t>反义词的关系</w:t>
      </w:r>
      <w:r>
        <w:rPr>
          <w:rFonts w:hint="eastAsia" w:ascii="Times New Roman" w:hAnsi="Times New Roman" w:eastAsia="宋体" w:cs="宋体"/>
          <w:color w:val="auto"/>
          <w:sz w:val="21"/>
          <w:szCs w:val="21"/>
        </w:rPr>
        <w:t>。</w:t>
      </w:r>
      <w:r>
        <w:rPr>
          <w:rFonts w:hint="eastAsia" w:ascii="Times New Roman" w:hAnsi="Times New Roman" w:eastAsia="宋体" w:cs="宋体"/>
          <w:color w:val="auto"/>
          <w:sz w:val="21"/>
          <w:szCs w:val="21"/>
          <w:lang w:eastAsia="zh-CN"/>
        </w:rPr>
        <w:t>题干中的</w:t>
      </w:r>
      <w:r>
        <w:rPr>
          <w:rFonts w:hint="eastAsia" w:ascii="Times New Roman" w:hAnsi="Times New Roman" w:eastAsia="宋体"/>
          <w:color w:val="auto"/>
          <w:sz w:val="21"/>
          <w:szCs w:val="21"/>
          <w:lang w:eastAsia="zh-CN"/>
        </w:rPr>
        <w:t>悬崖勒马和执迷不悟是一组反义词，</w:t>
      </w:r>
      <w:r>
        <w:rPr>
          <w:rFonts w:hint="eastAsia" w:ascii="Times New Roman" w:hAnsi="Times New Roman" w:eastAsia="宋体"/>
          <w:color w:val="auto"/>
          <w:sz w:val="21"/>
          <w:szCs w:val="21"/>
          <w:lang w:val="en-US" w:eastAsia="zh-CN"/>
        </w:rPr>
        <w:t>D选项中的</w:t>
      </w:r>
      <w:r>
        <w:rPr>
          <w:rFonts w:hint="eastAsia" w:ascii="Times New Roman" w:hAnsi="Times New Roman" w:eastAsia="宋体"/>
          <w:color w:val="auto"/>
          <w:sz w:val="21"/>
          <w:szCs w:val="21"/>
          <w:lang w:eastAsia="zh-CN"/>
        </w:rPr>
        <w:t>深信不疑和疑神疑鬼也是一组反义词</w:t>
      </w:r>
      <w:r>
        <w:rPr>
          <w:rFonts w:hint="eastAsia" w:ascii="Times New Roman" w:hAnsi="Times New Roman" w:eastAsia="宋体" w:cs="宋体"/>
          <w:color w:val="auto"/>
          <w:sz w:val="21"/>
          <w:szCs w:val="21"/>
          <w:lang w:val="en-US" w:eastAsia="zh-CN"/>
        </w:rPr>
        <w:t>，其余3个选项均为近义词关系，</w:t>
      </w:r>
      <w:r>
        <w:rPr>
          <w:rFonts w:hint="eastAsia" w:ascii="Times New Roman" w:hAnsi="Times New Roman" w:eastAsia="宋体" w:cs="宋体"/>
          <w:color w:val="auto"/>
          <w:sz w:val="21"/>
          <w:szCs w:val="21"/>
        </w:rPr>
        <w:t>因此正确答案为</w:t>
      </w:r>
      <w:r>
        <w:rPr>
          <w:rFonts w:hint="eastAsia" w:ascii="Times New Roman" w:hAnsi="Times New Roman" w:eastAsia="宋体" w:cs="宋体"/>
          <w:color w:val="auto"/>
          <w:sz w:val="21"/>
          <w:szCs w:val="21"/>
          <w:lang w:val="en-US" w:eastAsia="zh-CN"/>
        </w:rPr>
        <w:t>D</w:t>
      </w:r>
      <w:r>
        <w:rPr>
          <w:rFonts w:hint="eastAsia" w:ascii="Times New Roman" w:hAnsi="Times New Roman" w:eastAsia="宋体" w:cs="宋体"/>
          <w:color w:val="auto"/>
          <w:sz w:val="21"/>
          <w:szCs w:val="21"/>
        </w:rPr>
        <w:t>。</w:t>
      </w:r>
    </w:p>
    <w:p>
      <w:pPr>
        <w:widowControl w:val="0"/>
        <w:wordWrap/>
        <w:adjustRightInd/>
        <w:snapToGrid/>
        <w:spacing w:line="360" w:lineRule="auto"/>
        <w:ind w:left="0" w:leftChars="0" w:right="0" w:firstLine="420" w:firstLineChars="200"/>
        <w:jc w:val="both"/>
        <w:textAlignment w:val="auto"/>
        <w:outlineLvl w:val="9"/>
        <w:rPr>
          <w:rFonts w:hint="eastAsia" w:ascii="Times New Roman" w:hAnsi="Times New Roman" w:eastAsia="宋体"/>
          <w:color w:val="auto"/>
          <w:sz w:val="21"/>
          <w:szCs w:val="21"/>
        </w:rPr>
      </w:pPr>
      <w:r>
        <w:rPr>
          <w:rFonts w:hint="eastAsia" w:ascii="Times New Roman" w:hAnsi="Times New Roman" w:eastAsia="宋体" w:cs="宋体"/>
          <w:color w:val="auto"/>
          <w:sz w:val="21"/>
          <w:szCs w:val="21"/>
          <w:lang w:val="en-US" w:eastAsia="zh-CN"/>
        </w:rPr>
        <w:t>64</w:t>
      </w:r>
      <w:r>
        <w:rPr>
          <w:rFonts w:hint="eastAsia" w:ascii="Times New Roman" w:hAnsi="Times New Roman" w:eastAsia="宋体" w:cs="宋体"/>
          <w:color w:val="auto"/>
          <w:sz w:val="21"/>
          <w:szCs w:val="21"/>
        </w:rPr>
        <w:t xml:space="preserve">.  </w:t>
      </w:r>
      <w:r>
        <w:rPr>
          <w:rFonts w:hint="eastAsia" w:ascii="Times New Roman" w:hAnsi="Times New Roman" w:eastAsia="宋体" w:cs="宋体"/>
          <w:color w:val="auto"/>
          <w:sz w:val="21"/>
          <w:szCs w:val="21"/>
          <w:lang w:val="en-US" w:eastAsia="zh-CN"/>
        </w:rPr>
        <w:t>A</w:t>
      </w:r>
      <w:r>
        <w:rPr>
          <w:rFonts w:hint="eastAsia" w:ascii="Times New Roman" w:hAnsi="Times New Roman" w:eastAsia="宋体" w:cs="宋体"/>
          <w:color w:val="auto"/>
          <w:sz w:val="21"/>
          <w:szCs w:val="21"/>
        </w:rPr>
        <w:t xml:space="preserve">  【解析】 本题考查的是</w:t>
      </w:r>
      <w:r>
        <w:rPr>
          <w:rFonts w:hint="eastAsia" w:ascii="Times New Roman" w:hAnsi="Times New Roman" w:eastAsia="宋体" w:cs="宋体"/>
          <w:color w:val="auto"/>
          <w:sz w:val="21"/>
          <w:szCs w:val="21"/>
          <w:lang w:eastAsia="zh-CN"/>
        </w:rPr>
        <w:t>属性的关系</w:t>
      </w:r>
      <w:r>
        <w:rPr>
          <w:rFonts w:hint="eastAsia" w:ascii="Times New Roman" w:hAnsi="Times New Roman" w:eastAsia="宋体" w:cs="宋体"/>
          <w:color w:val="auto"/>
          <w:sz w:val="21"/>
          <w:szCs w:val="21"/>
        </w:rPr>
        <w:t>。</w:t>
      </w:r>
      <w:r>
        <w:rPr>
          <w:rFonts w:hint="eastAsia" w:ascii="Times New Roman" w:hAnsi="Times New Roman" w:eastAsia="宋体" w:cs="宋体"/>
          <w:color w:val="auto"/>
          <w:sz w:val="21"/>
          <w:szCs w:val="21"/>
          <w:lang w:eastAsia="zh-CN"/>
        </w:rPr>
        <w:t>题干中的</w:t>
      </w:r>
      <w:r>
        <w:rPr>
          <w:rFonts w:hint="eastAsia" w:ascii="Times New Roman" w:hAnsi="Times New Roman" w:eastAsia="宋体"/>
          <w:color w:val="auto"/>
          <w:sz w:val="21"/>
          <w:szCs w:val="21"/>
          <w:lang w:eastAsia="zh-CN"/>
        </w:rPr>
        <w:t>硫酸具有腐蚀性，</w:t>
      </w:r>
      <w:r>
        <w:rPr>
          <w:rFonts w:hint="eastAsia" w:ascii="Times New Roman" w:hAnsi="Times New Roman" w:eastAsia="宋体"/>
          <w:color w:val="auto"/>
          <w:sz w:val="21"/>
          <w:szCs w:val="21"/>
          <w:lang w:val="en-US" w:eastAsia="zh-CN"/>
        </w:rPr>
        <w:t>A选项中的</w:t>
      </w:r>
      <w:r>
        <w:rPr>
          <w:rFonts w:hint="eastAsia" w:ascii="Times New Roman" w:hAnsi="Times New Roman" w:eastAsia="宋体"/>
          <w:color w:val="auto"/>
          <w:sz w:val="21"/>
          <w:szCs w:val="21"/>
          <w:lang w:eastAsia="zh-CN"/>
        </w:rPr>
        <w:t>木炭具有吸湿性</w:t>
      </w:r>
      <w:r>
        <w:rPr>
          <w:rFonts w:hint="eastAsia" w:ascii="Times New Roman" w:hAnsi="Times New Roman" w:eastAsia="宋体" w:cs="宋体"/>
          <w:color w:val="auto"/>
          <w:sz w:val="21"/>
          <w:szCs w:val="21"/>
          <w:lang w:val="en-US" w:eastAsia="zh-CN"/>
        </w:rPr>
        <w:t>，跟题干关系一致。B选项中的甲醛是消毒剂的组成成分，属于组成关系，排除。C选项中的酒精具有挥发性，但位置跟题干相反，排除，D选项中的窗帘不具有防盗的属性，排除，</w:t>
      </w:r>
      <w:r>
        <w:rPr>
          <w:rFonts w:hint="eastAsia" w:ascii="Times New Roman" w:hAnsi="Times New Roman" w:eastAsia="宋体" w:cs="宋体"/>
          <w:color w:val="auto"/>
          <w:sz w:val="21"/>
          <w:szCs w:val="21"/>
        </w:rPr>
        <w:t>因此正确答案为</w:t>
      </w:r>
      <w:r>
        <w:rPr>
          <w:rFonts w:hint="eastAsia" w:ascii="Times New Roman" w:hAnsi="Times New Roman" w:eastAsia="宋体" w:cs="宋体"/>
          <w:color w:val="auto"/>
          <w:sz w:val="21"/>
          <w:szCs w:val="21"/>
          <w:lang w:val="en-US" w:eastAsia="zh-CN"/>
        </w:rPr>
        <w:t>A</w:t>
      </w:r>
      <w:r>
        <w:rPr>
          <w:rFonts w:hint="eastAsia" w:ascii="Times New Roman" w:hAnsi="Times New Roman" w:eastAsia="宋体" w:cs="宋体"/>
          <w:color w:val="auto"/>
          <w:sz w:val="21"/>
          <w:szCs w:val="21"/>
        </w:rPr>
        <w:t>。</w:t>
      </w:r>
    </w:p>
    <w:p>
      <w:pPr>
        <w:widowControl w:val="0"/>
        <w:wordWrap/>
        <w:adjustRightInd/>
        <w:snapToGrid/>
        <w:spacing w:line="360" w:lineRule="auto"/>
        <w:ind w:left="0" w:leftChars="0" w:right="0" w:firstLine="420" w:firstLineChars="200"/>
        <w:jc w:val="both"/>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65</w:t>
      </w:r>
      <w:r>
        <w:rPr>
          <w:rFonts w:hint="eastAsia" w:ascii="Times New Roman" w:hAnsi="Times New Roman" w:eastAsia="宋体" w:cs="宋体"/>
          <w:color w:val="auto"/>
          <w:sz w:val="21"/>
          <w:szCs w:val="21"/>
        </w:rPr>
        <w:t xml:space="preserve">.  </w:t>
      </w:r>
      <w:r>
        <w:rPr>
          <w:rFonts w:hint="eastAsia" w:ascii="Times New Roman" w:hAnsi="Times New Roman" w:eastAsia="宋体" w:cs="宋体"/>
          <w:color w:val="auto"/>
          <w:sz w:val="21"/>
          <w:szCs w:val="21"/>
          <w:lang w:val="en-US" w:eastAsia="zh-CN"/>
        </w:rPr>
        <w:t>B</w:t>
      </w:r>
      <w:r>
        <w:rPr>
          <w:rFonts w:hint="eastAsia" w:ascii="Times New Roman" w:hAnsi="Times New Roman" w:eastAsia="宋体" w:cs="宋体"/>
          <w:color w:val="auto"/>
          <w:sz w:val="21"/>
          <w:szCs w:val="21"/>
        </w:rPr>
        <w:t xml:space="preserve">  【解析】 本题考查的</w:t>
      </w:r>
      <w:r>
        <w:rPr>
          <w:rFonts w:hint="eastAsia" w:ascii="Times New Roman" w:hAnsi="Times New Roman" w:eastAsia="宋体" w:cs="宋体"/>
          <w:color w:val="auto"/>
          <w:sz w:val="21"/>
          <w:szCs w:val="21"/>
          <w:lang w:eastAsia="zh-CN"/>
        </w:rPr>
        <w:t>是对应关系</w:t>
      </w:r>
      <w:r>
        <w:rPr>
          <w:rFonts w:hint="eastAsia" w:ascii="Times New Roman" w:hAnsi="Times New Roman" w:eastAsia="宋体" w:cs="宋体"/>
          <w:color w:val="auto"/>
          <w:sz w:val="21"/>
          <w:szCs w:val="21"/>
        </w:rPr>
        <w:t>。</w:t>
      </w:r>
      <w:r>
        <w:rPr>
          <w:rFonts w:hint="eastAsia" w:ascii="Times New Roman" w:hAnsi="Times New Roman" w:eastAsia="宋体" w:cs="宋体"/>
          <w:color w:val="auto"/>
          <w:sz w:val="21"/>
          <w:szCs w:val="21"/>
          <w:lang w:eastAsia="zh-CN"/>
        </w:rPr>
        <w:t>题干中的疗效是衡量药物质量的标准，</w:t>
      </w:r>
      <w:r>
        <w:rPr>
          <w:rFonts w:hint="eastAsia" w:ascii="Times New Roman" w:hAnsi="Times New Roman" w:eastAsia="宋体" w:cs="宋体"/>
          <w:color w:val="auto"/>
          <w:sz w:val="21"/>
          <w:szCs w:val="21"/>
          <w:lang w:val="en-US" w:eastAsia="zh-CN"/>
        </w:rPr>
        <w:t>A选项中的分数不是衡量人才的标准，排除；B选项中的准确率是衡量仪器质量的标准，且仪器和药物均属于实物，跟题干关系一致；C选项中的合格率是衡量质量的标准，但质量不是实物，跟题干关系不一致；D选项中速度不是衡量体能的标准，排除，因此正确答案为B。</w:t>
      </w:r>
    </w:p>
    <w:p>
      <w:pPr>
        <w:spacing w:line="360" w:lineRule="auto"/>
        <w:rPr>
          <w:rFonts w:hint="eastAsia" w:ascii="Times New Roman" w:hAnsi="Times New Roman" w:eastAsia="宋体" w:cs="宋体"/>
          <w:color w:val="auto"/>
          <w:sz w:val="21"/>
          <w:szCs w:val="21"/>
          <w:lang w:val="en-US" w:eastAsia="zh-CN"/>
        </w:rPr>
      </w:pPr>
    </w:p>
    <w:p>
      <w:pPr>
        <w:widowControl w:val="0"/>
        <w:numPr>
          <w:numId w:val="0"/>
        </w:numPr>
        <w:wordWrap/>
        <w:adjustRightInd/>
        <w:snapToGrid/>
        <w:spacing w:line="360" w:lineRule="auto"/>
        <w:ind w:left="0" w:leftChars="0" w:right="0" w:firstLine="0" w:firstLineChars="0"/>
        <w:jc w:val="both"/>
        <w:textAlignment w:val="auto"/>
        <w:outlineLvl w:val="1"/>
        <w:rPr>
          <w:rFonts w:hint="eastAsia" w:ascii="Times New Roman" w:hAnsi="Times New Roman" w:eastAsia="宋体" w:cs="宋体"/>
          <w:b/>
          <w:bCs/>
          <w:color w:val="auto"/>
          <w:sz w:val="21"/>
          <w:szCs w:val="21"/>
          <w:lang w:val="en-US" w:eastAsia="zh-CN"/>
        </w:rPr>
      </w:pPr>
      <w:r>
        <w:rPr>
          <w:rFonts w:hint="eastAsia" w:ascii="Times New Roman" w:hAnsi="Times New Roman" w:cs="宋体"/>
          <w:b/>
          <w:bCs/>
          <w:color w:val="auto"/>
          <w:sz w:val="21"/>
          <w:szCs w:val="21"/>
          <w:lang w:val="en-US" w:eastAsia="zh-CN"/>
        </w:rPr>
        <w:t>三、</w:t>
      </w:r>
      <w:r>
        <w:rPr>
          <w:rFonts w:hint="eastAsia" w:ascii="Times New Roman" w:hAnsi="Times New Roman" w:eastAsia="宋体" w:cs="宋体"/>
          <w:b/>
          <w:bCs/>
          <w:color w:val="auto"/>
          <w:sz w:val="21"/>
          <w:szCs w:val="21"/>
          <w:lang w:val="en-US" w:eastAsia="zh-CN"/>
        </w:rPr>
        <w:t>演绎推理</w:t>
      </w:r>
    </w:p>
    <w:p>
      <w:pPr>
        <w:widowControl w:val="0"/>
        <w:numPr>
          <w:numId w:val="0"/>
        </w:numPr>
        <w:wordWrap/>
        <w:adjustRightInd/>
        <w:snapToGrid/>
        <w:spacing w:line="360" w:lineRule="auto"/>
        <w:ind w:left="0" w:leftChars="0" w:right="0" w:firstLine="420" w:firstLineChars="200"/>
        <w:jc w:val="both"/>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66.  A 【解析】本题的论点为“</w:t>
      </w:r>
      <w:r>
        <w:rPr>
          <w:rFonts w:hint="default" w:ascii="Times New Roman" w:hAnsi="Times New Roman" w:eastAsia="宋体" w:cs="Times New Roman"/>
          <w:color w:val="auto"/>
          <w:sz w:val="21"/>
          <w:szCs w:val="21"/>
          <w:lang w:val="en-US" w:eastAsia="zh-CN"/>
        </w:rPr>
        <w:t>就是因为人心脏</w:t>
      </w:r>
      <w:r>
        <w:rPr>
          <w:rFonts w:hint="eastAsia" w:ascii="Times New Roman" w:hAnsi="Times New Roman" w:eastAsia="宋体" w:cs="Times New Roman"/>
          <w:color w:val="auto"/>
          <w:sz w:val="21"/>
          <w:szCs w:val="21"/>
          <w:lang w:val="en-US" w:eastAsia="zh-CN"/>
        </w:rPr>
        <w:t>属火</w:t>
      </w:r>
      <w:r>
        <w:rPr>
          <w:rFonts w:hint="default" w:ascii="Times New Roman" w:hAnsi="Times New Roman" w:eastAsia="宋体" w:cs="Times New Roman"/>
          <w:color w:val="auto"/>
          <w:sz w:val="21"/>
          <w:szCs w:val="21"/>
          <w:lang w:val="en-US" w:eastAsia="zh-CN"/>
        </w:rPr>
        <w:t>的这个特性，它不会生癌症</w:t>
      </w:r>
      <w:r>
        <w:rPr>
          <w:rFonts w:hint="eastAsia" w:ascii="Times New Roman" w:hAnsi="Times New Roman" w:eastAsia="宋体"/>
          <w:b w:val="0"/>
          <w:bCs w:val="0"/>
          <w:sz w:val="21"/>
          <w:szCs w:val="21"/>
          <w:lang w:val="en-US" w:eastAsia="zh-CN"/>
        </w:rPr>
        <w:t>”，A选项为他因削弱。B选项肿瘤和癌症偷换概念，CD皆为无关选项。因此，正确答案为A选项。</w:t>
      </w:r>
    </w:p>
    <w:p>
      <w:pPr>
        <w:widowControl w:val="0"/>
        <w:numPr>
          <w:numId w:val="0"/>
        </w:numPr>
        <w:wordWrap/>
        <w:adjustRightInd/>
        <w:snapToGrid/>
        <w:spacing w:line="360" w:lineRule="auto"/>
        <w:ind w:left="0" w:leftChars="0" w:right="0" w:firstLine="420" w:firstLineChars="200"/>
        <w:jc w:val="both"/>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67.  B 【解析】本题为分析推理的考察。</w:t>
      </w:r>
      <w:r>
        <w:rPr>
          <w:rFonts w:hint="default" w:ascii="Times New Roman" w:hAnsi="Times New Roman" w:eastAsia="宋体" w:cs="Times New Roman"/>
          <w:color w:val="auto"/>
          <w:sz w:val="21"/>
          <w:szCs w:val="21"/>
          <w:lang w:val="en-US" w:eastAsia="zh-CN"/>
        </w:rPr>
        <w:t>李宁</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郭明</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张刚</w:t>
      </w:r>
      <w:r>
        <w:rPr>
          <w:rFonts w:hint="default" w:ascii="Times New Roman" w:hAnsi="Times New Roman" w:eastAsia="宋体" w:cs="Times New Roman"/>
          <w:color w:val="auto"/>
          <w:sz w:val="21"/>
          <w:szCs w:val="21"/>
        </w:rPr>
        <w:t>三人大学毕业后</w:t>
      </w:r>
      <w:r>
        <w:rPr>
          <w:rFonts w:hint="eastAsia" w:ascii="Times New Roman" w:hAnsi="Times New Roman" w:eastAsia="宋体" w:cs="Times New Roman"/>
          <w:color w:val="auto"/>
          <w:sz w:val="21"/>
          <w:szCs w:val="21"/>
          <w:lang w:val="en-US" w:eastAsia="zh-CN"/>
        </w:rPr>
        <w:t>分别从事三个职业，不能重合。</w:t>
      </w:r>
      <w:r>
        <w:rPr>
          <w:rFonts w:hint="eastAsia" w:ascii="Times New Roman" w:hAnsi="Times New Roman" w:eastAsia="宋体"/>
          <w:b w:val="0"/>
          <w:bCs w:val="0"/>
          <w:sz w:val="21"/>
          <w:szCs w:val="21"/>
          <w:lang w:val="en-US" w:eastAsia="zh-CN"/>
        </w:rPr>
        <w:t>此题将选项代入题干验证是否是符合题干中每人只说对了一句，只有B选项符合。</w:t>
      </w:r>
    </w:p>
    <w:p>
      <w:pPr>
        <w:widowControl w:val="0"/>
        <w:numPr>
          <w:numId w:val="0"/>
        </w:numPr>
        <w:wordWrap/>
        <w:adjustRightInd/>
        <w:snapToGrid/>
        <w:spacing w:line="360" w:lineRule="auto"/>
        <w:ind w:left="0" w:leftChars="0" w:right="0" w:firstLine="420" w:firstLineChars="200"/>
        <w:jc w:val="both"/>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68.  B 【解析】本题的论点为“</w:t>
      </w:r>
      <w:r>
        <w:rPr>
          <w:rFonts w:hint="default" w:ascii="Times New Roman" w:hAnsi="Times New Roman" w:eastAsia="宋体" w:cs="Times New Roman"/>
          <w:color w:val="auto"/>
          <w:sz w:val="21"/>
          <w:szCs w:val="21"/>
          <w:lang w:val="en-US" w:eastAsia="zh-CN"/>
        </w:rPr>
        <w:t>在穗黑人文化程度并不低</w:t>
      </w:r>
      <w:r>
        <w:rPr>
          <w:rFonts w:hint="eastAsia" w:ascii="Times New Roman" w:hAnsi="Times New Roman" w:eastAsia="宋体"/>
          <w:b w:val="0"/>
          <w:bCs w:val="0"/>
          <w:sz w:val="21"/>
          <w:szCs w:val="21"/>
          <w:lang w:val="en-US" w:eastAsia="zh-CN"/>
        </w:rPr>
        <w:t>”。B选项说明，当前我们的调查样本不科学，否定调查的科学性，从而否定了调查结果的真实性。A探讨社会秩序，C进行内部比较，D选项偷换主体均为无关选项。</w:t>
      </w:r>
    </w:p>
    <w:p>
      <w:pPr>
        <w:widowControl w:val="0"/>
        <w:numPr>
          <w:numId w:val="0"/>
        </w:numPr>
        <w:wordWrap/>
        <w:adjustRightInd/>
        <w:snapToGrid/>
        <w:spacing w:line="360" w:lineRule="auto"/>
        <w:ind w:left="0" w:leftChars="0" w:right="0" w:firstLine="420" w:firstLineChars="200"/>
        <w:jc w:val="both"/>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69.  D 【解析】本题的论点为“</w:t>
      </w:r>
      <w:r>
        <w:rPr>
          <w:rFonts w:hint="default" w:ascii="Times New Roman" w:hAnsi="Times New Roman" w:eastAsia="宋体" w:cs="Times New Roman"/>
          <w:color w:val="auto"/>
          <w:sz w:val="21"/>
          <w:szCs w:val="21"/>
          <w:lang w:val="en-US" w:eastAsia="zh-CN"/>
        </w:rPr>
        <w:t>相对于亚洲航班来说，欧洲的航班更安全些</w:t>
      </w:r>
      <w:r>
        <w:rPr>
          <w:rFonts w:hint="eastAsia" w:ascii="Times New Roman" w:hAnsi="Times New Roman" w:eastAsia="宋体"/>
          <w:b w:val="0"/>
          <w:bCs w:val="0"/>
          <w:sz w:val="21"/>
          <w:szCs w:val="21"/>
          <w:lang w:val="en-US" w:eastAsia="zh-CN"/>
        </w:rPr>
        <w:t>”。D选项用事实说明，当年失事航班中欧洲航班更多，举反例削弱了论点。A选项说管理模式，B选项说汽车，C选项说航班安全性问题，没有对亚洲航班和欧洲航班进行区分，均无法削弱论点。</w:t>
      </w:r>
    </w:p>
    <w:p>
      <w:pPr>
        <w:widowControl w:val="0"/>
        <w:numPr>
          <w:numId w:val="0"/>
        </w:numPr>
        <w:wordWrap/>
        <w:adjustRightInd/>
        <w:snapToGrid/>
        <w:spacing w:line="360" w:lineRule="auto"/>
        <w:ind w:left="0" w:leftChars="0" w:right="0" w:firstLine="420" w:firstLineChars="200"/>
        <w:jc w:val="both"/>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70.  B 【解析】本题的论点为“</w:t>
      </w:r>
      <w:r>
        <w:rPr>
          <w:rFonts w:hint="default" w:ascii="Times New Roman" w:hAnsi="Times New Roman" w:eastAsia="宋体" w:cs="Times New Roman"/>
          <w:color w:val="auto"/>
          <w:sz w:val="21"/>
          <w:szCs w:val="21"/>
          <w:lang w:val="en-US" w:eastAsia="zh-CN"/>
        </w:rPr>
        <w:t>早会，并集体唱司歌，以促进员工对公司的认同感</w:t>
      </w:r>
      <w:r>
        <w:rPr>
          <w:rFonts w:hint="eastAsia" w:ascii="Times New Roman" w:hAnsi="Times New Roman" w:eastAsia="宋体"/>
          <w:b w:val="0"/>
          <w:bCs w:val="0"/>
          <w:sz w:val="21"/>
          <w:szCs w:val="21"/>
          <w:lang w:val="en-US" w:eastAsia="zh-CN"/>
        </w:rPr>
        <w:t>”。ABC三个选项均有削弱，但只有B选项用事实说明，员工存在反感，直接否定了论点，为最强削弱。D选项，跟其他公司之间不具有类比性，排除。</w:t>
      </w:r>
    </w:p>
    <w:p>
      <w:pPr>
        <w:widowControl w:val="0"/>
        <w:numPr>
          <w:numId w:val="0"/>
        </w:numPr>
        <w:wordWrap/>
        <w:adjustRightInd/>
        <w:snapToGrid/>
        <w:spacing w:line="360" w:lineRule="auto"/>
        <w:ind w:left="0" w:leftChars="0" w:right="0" w:firstLine="420" w:firstLineChars="200"/>
        <w:jc w:val="both"/>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71.  D 【解析】本题为翻译推理的考察。题干可翻译为“闲→想太多；闲→感情泛滥”A选项肯定后件得不到必然结论，B选项想太多和感情泛滥直接没有逻辑关系，C选项肯定后件得不到必然结论，D选项否定后件必然否定前件，为正确选项。</w:t>
      </w:r>
    </w:p>
    <w:p>
      <w:pPr>
        <w:widowControl w:val="0"/>
        <w:numPr>
          <w:numId w:val="0"/>
        </w:numPr>
        <w:wordWrap/>
        <w:adjustRightInd/>
        <w:snapToGrid/>
        <w:spacing w:line="360" w:lineRule="auto"/>
        <w:ind w:left="0" w:leftChars="0" w:right="0" w:firstLine="420" w:firstLineChars="200"/>
        <w:jc w:val="both"/>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72.  A 【解析】本题的论点为“</w:t>
      </w:r>
      <w:r>
        <w:rPr>
          <w:rFonts w:hint="default" w:ascii="Times New Roman" w:hAnsi="Times New Roman" w:eastAsia="宋体" w:cs="Times New Roman"/>
          <w:b w:val="0"/>
          <w:i w:val="0"/>
          <w:caps w:val="0"/>
          <w:color w:val="auto"/>
          <w:spacing w:val="0"/>
          <w:sz w:val="21"/>
          <w:szCs w:val="21"/>
          <w:shd w:val="clear" w:color="auto" w:fill="FFFFFF"/>
          <w:lang w:val="en-US" w:eastAsia="zh-CN"/>
        </w:rPr>
        <w:t>当前人们过度追求金银首饰，反而违反了传统</w:t>
      </w:r>
      <w:r>
        <w:rPr>
          <w:rFonts w:hint="eastAsia" w:ascii="Times New Roman" w:hAnsi="Times New Roman" w:eastAsia="宋体"/>
          <w:b w:val="0"/>
          <w:bCs w:val="0"/>
          <w:sz w:val="21"/>
          <w:szCs w:val="21"/>
          <w:lang w:val="en-US" w:eastAsia="zh-CN"/>
        </w:rPr>
        <w:t>”。A选项说“</w:t>
      </w:r>
      <w:r>
        <w:rPr>
          <w:rFonts w:hint="default" w:ascii="Times New Roman" w:hAnsi="Times New Roman" w:eastAsia="宋体" w:cs="Times New Roman"/>
          <w:b w:val="0"/>
          <w:i w:val="0"/>
          <w:caps w:val="0"/>
          <w:color w:val="auto"/>
          <w:spacing w:val="0"/>
          <w:sz w:val="21"/>
          <w:szCs w:val="21"/>
          <w:shd w:val="clear" w:color="auto" w:fill="FFFFFF"/>
        </w:rPr>
        <w:t>女方戴金饰是一种风俗，寓意新娘生活富足</w:t>
      </w:r>
      <w:r>
        <w:rPr>
          <w:rFonts w:hint="eastAsia" w:ascii="Times New Roman" w:hAnsi="Times New Roman" w:eastAsia="宋体"/>
          <w:b w:val="0"/>
          <w:bCs w:val="0"/>
          <w:sz w:val="21"/>
          <w:szCs w:val="21"/>
          <w:lang w:val="en-US" w:eastAsia="zh-CN"/>
        </w:rPr>
        <w:t>”在强调戴金饰是为了延续传统，而非违反传统。BCD所说内容均与论题无关。</w:t>
      </w:r>
    </w:p>
    <w:p>
      <w:pPr>
        <w:widowControl w:val="0"/>
        <w:numPr>
          <w:numId w:val="0"/>
        </w:numPr>
        <w:wordWrap/>
        <w:adjustRightInd/>
        <w:snapToGrid/>
        <w:spacing w:line="360" w:lineRule="auto"/>
        <w:ind w:left="0" w:leftChars="0" w:right="0" w:firstLine="420" w:firstLineChars="200"/>
        <w:jc w:val="both"/>
        <w:textAlignment w:val="auto"/>
        <w:outlineLvl w:val="9"/>
        <w:rPr>
          <w:rFonts w:hint="eastAsia"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73.  B 【解析】本题为翻译推理的考察。题干可翻译为“科技创新有所依附→制度创新”A选项肯定后件得不到必然结论，B选项肯定前件必然肯定后件，C选项应翻译为“制度创新→科技创新”也错在肯定后件得不到必然结论，D选项为因果关系，直接排除。因此正确答案为B选项。</w:t>
      </w:r>
    </w:p>
    <w:p>
      <w:pPr>
        <w:widowControl w:val="0"/>
        <w:numPr>
          <w:numId w:val="0"/>
        </w:numPr>
        <w:wordWrap/>
        <w:adjustRightInd/>
        <w:snapToGrid/>
        <w:spacing w:line="360" w:lineRule="auto"/>
        <w:ind w:left="0" w:leftChars="0" w:right="0" w:firstLine="420" w:firstLineChars="200"/>
        <w:jc w:val="both"/>
        <w:textAlignment w:val="auto"/>
        <w:outlineLvl w:val="9"/>
        <w:rPr>
          <w:rFonts w:hint="default" w:ascii="Times New Roman" w:hAnsi="Times New Roman" w:eastAsia="宋体" w:cs="Times New Roman"/>
          <w:b w:val="0"/>
          <w:i w:val="0"/>
          <w:caps w:val="0"/>
          <w:color w:val="auto"/>
          <w:spacing w:val="0"/>
          <w:sz w:val="21"/>
          <w:szCs w:val="21"/>
          <w:shd w:val="clear" w:color="auto" w:fill="FFFFFF"/>
          <w:lang w:val="en-US" w:eastAsia="zh-CN"/>
        </w:rPr>
      </w:pPr>
      <w:r>
        <w:rPr>
          <w:rFonts w:hint="eastAsia" w:ascii="Times New Roman" w:hAnsi="Times New Roman" w:eastAsia="宋体"/>
          <w:b w:val="0"/>
          <w:bCs w:val="0"/>
          <w:sz w:val="21"/>
          <w:szCs w:val="21"/>
          <w:lang w:val="en-US" w:eastAsia="zh-CN"/>
        </w:rPr>
        <w:t>74.  A 【解析】本题为原因解释类的考察。题干中的矛盾为运客量很多，但仍然亏本，只有A选项，说票价太便宜，低于成本运行，可以有利的解释题干中的现象。</w:t>
      </w:r>
    </w:p>
    <w:p>
      <w:pPr>
        <w:widowControl w:val="0"/>
        <w:numPr>
          <w:numId w:val="0"/>
        </w:numPr>
        <w:wordWrap/>
        <w:adjustRightInd/>
        <w:snapToGrid/>
        <w:spacing w:line="360" w:lineRule="auto"/>
        <w:ind w:left="0" w:leftChars="0" w:right="0" w:firstLine="420" w:firstLineChars="200"/>
        <w:jc w:val="both"/>
        <w:textAlignment w:val="auto"/>
        <w:outlineLvl w:val="9"/>
        <w:rPr>
          <w:rFonts w:hint="eastAsia" w:ascii="Times New Roman" w:hAnsi="Times New Roman" w:eastAsia="宋体" w:cs="Times New Roman"/>
          <w:b w:val="0"/>
          <w:i w:val="0"/>
          <w:caps w:val="0"/>
          <w:color w:val="auto"/>
          <w:spacing w:val="0"/>
          <w:sz w:val="21"/>
          <w:szCs w:val="21"/>
          <w:shd w:val="clear" w:color="auto" w:fill="FFFFFF"/>
          <w:lang w:val="en-US" w:eastAsia="zh-CN"/>
        </w:rPr>
      </w:pPr>
      <w:r>
        <w:rPr>
          <w:rFonts w:hint="eastAsia" w:ascii="Times New Roman" w:hAnsi="Times New Roman" w:eastAsia="宋体"/>
          <w:b w:val="0"/>
          <w:bCs w:val="0"/>
          <w:sz w:val="21"/>
          <w:szCs w:val="21"/>
          <w:lang w:val="en-US" w:eastAsia="zh-CN"/>
        </w:rPr>
        <w:t>75.  C 【解析】本题为日常推理结论归纳类的考察。A选项中“就会自暴自弃”过于绝对，B选项属于无由猜测，题干中并没有强调原因，C选项可以推出，D选项“</w:t>
      </w:r>
      <w:r>
        <w:rPr>
          <w:rFonts w:hint="eastAsia" w:ascii="Times New Roman" w:hAnsi="Times New Roman" w:eastAsia="宋体" w:cs="Times New Roman"/>
          <w:b w:val="0"/>
          <w:i w:val="0"/>
          <w:caps w:val="0"/>
          <w:color w:val="auto"/>
          <w:spacing w:val="0"/>
          <w:sz w:val="21"/>
          <w:szCs w:val="21"/>
          <w:shd w:val="clear" w:color="auto" w:fill="FFFFFF"/>
          <w:lang w:val="en-US" w:eastAsia="zh-CN"/>
        </w:rPr>
        <w:t>坚强会让我们忘掉过去”为主观臆断，题干中并没有说到忘掉过去。因此，正确答案为C选项。</w:t>
      </w:r>
    </w:p>
    <w:p>
      <w:pPr>
        <w:widowControl w:val="0"/>
        <w:numPr>
          <w:numId w:val="0"/>
        </w:numPr>
        <w:wordWrap/>
        <w:adjustRightInd/>
        <w:snapToGrid/>
        <w:spacing w:line="360" w:lineRule="auto"/>
        <w:ind w:left="0" w:leftChars="0" w:right="0" w:firstLine="420" w:firstLineChars="200"/>
        <w:jc w:val="both"/>
        <w:textAlignment w:val="auto"/>
        <w:outlineLvl w:val="9"/>
        <w:rPr>
          <w:rFonts w:hint="eastAsia" w:ascii="Times New Roman" w:hAnsi="Times New Roman" w:eastAsia="宋体" w:cs="Times New Roman"/>
          <w:b w:val="0"/>
          <w:i w:val="0"/>
          <w:caps w:val="0"/>
          <w:color w:val="auto"/>
          <w:spacing w:val="0"/>
          <w:sz w:val="21"/>
          <w:szCs w:val="21"/>
          <w:shd w:val="clear" w:color="auto" w:fill="FFFFFF"/>
          <w:lang w:val="en-US" w:eastAsia="zh-CN"/>
        </w:rPr>
      </w:pPr>
    </w:p>
    <w:p>
      <w:pPr>
        <w:widowControl w:val="0"/>
        <w:numPr>
          <w:numId w:val="0"/>
        </w:numPr>
        <w:wordWrap/>
        <w:adjustRightInd/>
        <w:snapToGrid/>
        <w:spacing w:line="360" w:lineRule="auto"/>
        <w:ind w:right="0"/>
        <w:jc w:val="both"/>
        <w:textAlignment w:val="auto"/>
        <w:outlineLvl w:val="1"/>
        <w:rPr>
          <w:rFonts w:hint="eastAsia" w:ascii="Times New Roman" w:hAnsi="Times New Roman" w:cs="宋体"/>
          <w:b/>
          <w:bCs/>
          <w:color w:val="auto"/>
          <w:sz w:val="21"/>
          <w:szCs w:val="21"/>
          <w:lang w:val="en-US" w:eastAsia="zh-CN"/>
        </w:rPr>
      </w:pPr>
      <w:r>
        <w:rPr>
          <w:rFonts w:hint="eastAsia" w:ascii="Times New Roman" w:hAnsi="Times New Roman" w:cs="宋体"/>
          <w:b/>
          <w:bCs/>
          <w:color w:val="auto"/>
          <w:sz w:val="21"/>
          <w:szCs w:val="21"/>
          <w:lang w:val="en-US" w:eastAsia="zh-CN"/>
        </w:rPr>
        <w:t>四、常识判断</w:t>
      </w:r>
    </w:p>
    <w:p>
      <w:pPr>
        <w:spacing w:line="360" w:lineRule="auto"/>
        <w:ind w:firstLine="420" w:firstLineChars="200"/>
        <w:rPr>
          <w:rFonts w:hint="eastAsia"/>
          <w:lang w:val="en-US"/>
        </w:rPr>
      </w:pPr>
      <w:r>
        <w:rPr>
          <w:rFonts w:hint="eastAsia"/>
          <w:lang w:val="en-US" w:eastAsia="zh-CN"/>
        </w:rPr>
        <w:t>76</w:t>
      </w:r>
      <w:r>
        <w:rPr>
          <w:rFonts w:hint="eastAsia" w:ascii="Times New Roman" w:hAnsi="Times New Roman" w:cs="Times New Roman"/>
          <w:szCs w:val="21"/>
        </w:rPr>
        <w:t>．</w:t>
      </w:r>
      <w:r>
        <w:rPr>
          <w:rFonts w:hint="eastAsia"/>
          <w:lang w:val="en-US" w:eastAsia="zh-CN"/>
        </w:rPr>
        <w:t xml:space="preserve">A </w:t>
      </w:r>
      <w:r>
        <w:rPr>
          <w:rFonts w:hint="eastAsia"/>
          <w:lang w:eastAsia="zh-CN"/>
        </w:rPr>
        <w:t>【解析】</w:t>
      </w:r>
      <w:r>
        <w:rPr>
          <w:rFonts w:hint="eastAsia"/>
          <w:lang w:val="en-US" w:eastAsia="zh-CN"/>
        </w:rPr>
        <w:t>1947年《中国土地法大纲》颁布，解放区土地改革开始；1949年3月，解放战争胜利前夕，在西柏坡召开了七届二中全会，指出了在胜利之后我党的基本政策；辽沈、淮海、平津三大战役是1948年9月至1949年1月，中国人民解放军同国民革命军进行的战略决战。三个历史事件排序应当为土改运动、三大战役、七届二中全会。因此，本题选择A选项</w:t>
      </w:r>
    </w:p>
    <w:p>
      <w:pPr>
        <w:spacing w:line="360" w:lineRule="auto"/>
        <w:ind w:firstLine="420" w:firstLineChars="200"/>
        <w:rPr>
          <w:rFonts w:hint="eastAsia"/>
          <w:lang w:eastAsia="zh-CN"/>
        </w:rPr>
      </w:pPr>
      <w:r>
        <w:rPr>
          <w:rFonts w:hint="eastAsia"/>
          <w:lang w:val="en-US" w:eastAsia="zh-CN"/>
        </w:rPr>
        <w:t>77</w:t>
      </w:r>
      <w:r>
        <w:rPr>
          <w:rFonts w:hint="eastAsia" w:ascii="Times New Roman" w:hAnsi="Times New Roman" w:cs="Times New Roman"/>
          <w:szCs w:val="21"/>
        </w:rPr>
        <w:t>．</w:t>
      </w:r>
      <w:r>
        <w:rPr>
          <w:rFonts w:hint="eastAsia" w:ascii="Times New Roman" w:hAnsi="Times New Roman" w:cs="Times New Roman"/>
          <w:szCs w:val="21"/>
          <w:lang w:val="en-US" w:eastAsia="zh-CN"/>
        </w:rPr>
        <w:t>D</w:t>
      </w:r>
      <w:r>
        <w:rPr>
          <w:rFonts w:hint="eastAsia"/>
          <w:lang w:val="en-US" w:eastAsia="zh-CN"/>
        </w:rPr>
        <w:t xml:space="preserve"> </w:t>
      </w:r>
      <w:r>
        <w:rPr>
          <w:rFonts w:hint="eastAsia"/>
          <w:lang w:eastAsia="zh-CN"/>
        </w:rPr>
        <w:t>【解析】恩格尔系数是指衡量居民生活水平高低的一项重要指标，一般随居民家庭收入和生活水平的提高而下降（一个国家越穷，恩格尔系数越高），所以A选项错误；消费者物价指数（CPI）：反映与居民生活有关的商品及劳务价格统计出的物价变动指标，通常是观察通货膨胀水平的重要指标，与就业率无关，所以B选项错误；货币供应量，是指一国在某一时期内为社会经济运转服务的货币存量，它由包括中央银行在内的金融机构供应的存款货币和现金货币两部分构成，并不能反映居民消费水平。所以，C选项错误；基尼系数，是国际上用来综合考察居民内部收入分配差异状况的一个重要分析指标。其值在0和1之间。越接近0就表明收入分配越是趋向平等，反之，收入分配越是趋向不平等。所以，D选项说法正确。故本题选D。</w:t>
      </w:r>
    </w:p>
    <w:p>
      <w:pPr>
        <w:spacing w:line="360" w:lineRule="auto"/>
        <w:ind w:firstLine="420" w:firstLineChars="200"/>
        <w:rPr>
          <w:rFonts w:hint="eastAsia"/>
        </w:rPr>
      </w:pPr>
      <w:r>
        <w:rPr>
          <w:rFonts w:hint="eastAsia"/>
          <w:lang w:val="en-US" w:eastAsia="zh-CN"/>
        </w:rPr>
        <w:t>78</w:t>
      </w:r>
      <w:r>
        <w:rPr>
          <w:rFonts w:hint="eastAsia" w:ascii="Times New Roman" w:hAnsi="Times New Roman" w:cs="Times New Roman"/>
          <w:szCs w:val="21"/>
        </w:rPr>
        <w:t>．</w:t>
      </w:r>
      <w:r>
        <w:rPr>
          <w:rFonts w:hint="eastAsia" w:ascii="Times New Roman" w:hAnsi="Times New Roman" w:cs="Times New Roman"/>
          <w:szCs w:val="21"/>
          <w:lang w:val="en-US" w:eastAsia="zh-CN"/>
        </w:rPr>
        <w:t>C</w:t>
      </w:r>
      <w:r>
        <w:rPr>
          <w:rFonts w:hint="eastAsia"/>
          <w:lang w:val="en-US" w:eastAsia="zh-CN"/>
        </w:rPr>
        <w:t xml:space="preserve"> </w:t>
      </w:r>
      <w:r>
        <w:rPr>
          <w:rFonts w:hint="eastAsia"/>
          <w:lang w:eastAsia="zh-CN"/>
        </w:rPr>
        <w:t>【解析】乌江自刎，说的是西楚霸王项羽，属于秦末汉初。挟天子以令诸侯，是说东汉末年，丞相曹操挟汉献帝以号令天下。完璧归赵，本指战国时期，赵国蔺相如将和氏璧完好地从秦国送回赵国。后比喻把原物完好地归还物品主人。焚书坑儒，发生在秦朝。故最早发生的是完璧归赵。故选</w:t>
      </w:r>
      <w:r>
        <w:rPr>
          <w:rFonts w:hint="eastAsia"/>
          <w:lang w:val="en-US" w:eastAsia="zh-CN"/>
        </w:rPr>
        <w:t>C项。</w:t>
      </w:r>
    </w:p>
    <w:p>
      <w:pPr>
        <w:spacing w:line="360" w:lineRule="auto"/>
        <w:ind w:firstLine="420" w:firstLineChars="200"/>
        <w:rPr>
          <w:rFonts w:hint="eastAsia"/>
        </w:rPr>
      </w:pPr>
      <w:r>
        <w:rPr>
          <w:rFonts w:hint="eastAsia"/>
          <w:lang w:val="en-US" w:eastAsia="zh-CN"/>
        </w:rPr>
        <w:t>79</w:t>
      </w:r>
      <w:r>
        <w:rPr>
          <w:rFonts w:hint="eastAsia" w:ascii="Times New Roman" w:hAnsi="Times New Roman" w:cs="Times New Roman"/>
          <w:szCs w:val="21"/>
        </w:rPr>
        <w:t>．</w:t>
      </w:r>
      <w:r>
        <w:rPr>
          <w:rFonts w:hint="eastAsia"/>
          <w:lang w:val="en-US" w:eastAsia="zh-CN"/>
        </w:rPr>
        <w:t xml:space="preserve">C </w:t>
      </w:r>
      <w:r>
        <w:rPr>
          <w:rFonts w:hint="eastAsia"/>
          <w:lang w:eastAsia="zh-CN"/>
        </w:rPr>
        <w:t>【解析】</w:t>
      </w:r>
      <w:r>
        <w:rPr>
          <w:rFonts w:hint="eastAsia"/>
        </w:rPr>
        <w:t>A是唐代张继《枫桥夜泊》中的诗句，描写了一个秋天的夜晚，诗人泊船苏州城外的枫桥。B是南宋诗人杨万</w:t>
      </w:r>
      <w:r>
        <w:rPr>
          <w:rFonts w:hint="eastAsia"/>
          <w:lang w:eastAsia="zh-CN"/>
        </w:rPr>
        <w:t>里</w:t>
      </w:r>
      <w:r>
        <w:rPr>
          <w:rFonts w:hint="eastAsia"/>
        </w:rPr>
        <w:t>《小池》中的诗句，“小荷才露尖尖角，早有蜻蜓立上头。”时序还未到盛夏，荷叶刚刚从水面露出一个尖尖角，一只小小的蜻蜓立在它的上头。C是唐代岑参《白雪歌送武判官归京》中的诗句，“北风卷地白草折，胡天八月即飞雪。忽如一夜春风来，千树万树梨花开。......”很明显这是描写冬季大雪的场景。D是宋代晏殊《浣溪沙》中的诗句，描写的是春天的场景</w:t>
      </w:r>
      <w:r>
        <w:rPr>
          <w:rFonts w:hint="eastAsia"/>
          <w:lang w:eastAsia="zh-CN"/>
        </w:rPr>
        <w:t>。</w:t>
      </w:r>
      <w:r>
        <w:rPr>
          <w:rFonts w:hint="eastAsia"/>
        </w:rPr>
        <w:t>故本题正确答案为C</w:t>
      </w:r>
      <w:r>
        <w:rPr>
          <w:rFonts w:hint="eastAsia"/>
          <w:lang w:eastAsia="zh-CN"/>
        </w:rPr>
        <w:t>。</w:t>
      </w:r>
    </w:p>
    <w:p>
      <w:pPr>
        <w:spacing w:line="360" w:lineRule="auto"/>
        <w:ind w:firstLine="420" w:firstLineChars="200"/>
        <w:rPr>
          <w:rFonts w:hint="eastAsia"/>
          <w:lang w:eastAsia="zh-CN"/>
        </w:rPr>
      </w:pPr>
      <w:r>
        <w:rPr>
          <w:rFonts w:hint="eastAsia"/>
          <w:lang w:val="en-US" w:eastAsia="zh-CN"/>
        </w:rPr>
        <w:t>80</w:t>
      </w:r>
      <w:r>
        <w:rPr>
          <w:rFonts w:hint="eastAsia" w:ascii="Times New Roman" w:hAnsi="Times New Roman" w:cs="Times New Roman"/>
          <w:szCs w:val="21"/>
        </w:rPr>
        <w:t>．</w:t>
      </w:r>
      <w:r>
        <w:rPr>
          <w:rFonts w:hint="eastAsia" w:ascii="Times New Roman" w:hAnsi="Times New Roman" w:cs="Times New Roman"/>
          <w:szCs w:val="21"/>
          <w:lang w:val="en-US" w:eastAsia="zh-CN"/>
        </w:rPr>
        <w:t>D</w:t>
      </w:r>
      <w:r>
        <w:rPr>
          <w:rFonts w:hint="eastAsia"/>
          <w:lang w:val="en-US" w:eastAsia="zh-CN"/>
        </w:rPr>
        <w:t xml:space="preserve"> </w:t>
      </w:r>
      <w:r>
        <w:rPr>
          <w:rFonts w:hint="eastAsia"/>
          <w:lang w:eastAsia="zh-CN"/>
        </w:rPr>
        <w:t>【解析】</w:t>
      </w:r>
      <w:r>
        <w:rPr>
          <w:rFonts w:hint="eastAsia"/>
        </w:rPr>
        <w:t>高海拔地区空气较为稀薄</w:t>
      </w:r>
      <w:r>
        <w:rPr>
          <w:rFonts w:hint="eastAsia"/>
          <w:lang w:eastAsia="zh-CN"/>
        </w:rPr>
        <w:t>，</w:t>
      </w:r>
      <w:r>
        <w:rPr>
          <w:rFonts w:hint="eastAsia"/>
        </w:rPr>
        <w:t>可以增强运动员的心肺功能，答案选D</w:t>
      </w:r>
      <w:r>
        <w:rPr>
          <w:rFonts w:hint="eastAsia"/>
          <w:lang w:eastAsia="zh-CN"/>
        </w:rPr>
        <w:t>。</w:t>
      </w:r>
    </w:p>
    <w:p>
      <w:pPr>
        <w:spacing w:line="360" w:lineRule="auto"/>
        <w:ind w:firstLine="420" w:firstLineChars="200"/>
        <w:rPr>
          <w:rFonts w:hint="eastAsia"/>
          <w:lang w:eastAsia="zh-CN"/>
        </w:rPr>
      </w:pPr>
    </w:p>
    <w:p>
      <w:pPr>
        <w:widowControl w:val="0"/>
        <w:numPr>
          <w:numId w:val="0"/>
        </w:numPr>
        <w:wordWrap/>
        <w:adjustRightInd/>
        <w:snapToGrid/>
        <w:spacing w:line="360" w:lineRule="auto"/>
        <w:ind w:right="0"/>
        <w:jc w:val="both"/>
        <w:textAlignment w:val="auto"/>
        <w:outlineLvl w:val="1"/>
        <w:rPr>
          <w:rFonts w:hint="eastAsia"/>
          <w:lang w:eastAsia="zh-CN"/>
        </w:rPr>
      </w:pPr>
      <w:r>
        <w:rPr>
          <w:rFonts w:hint="eastAsia" w:ascii="Times New Roman" w:hAnsi="Times New Roman" w:cs="宋体"/>
          <w:b/>
          <w:bCs/>
          <w:color w:val="auto"/>
          <w:sz w:val="21"/>
          <w:szCs w:val="21"/>
          <w:lang w:val="en-US" w:eastAsia="zh-CN"/>
        </w:rPr>
        <w:t>五、科学推理</w:t>
      </w:r>
      <w:bookmarkStart w:id="0" w:name="_GoBack"/>
      <w:bookmarkEnd w:id="0"/>
    </w:p>
    <w:p>
      <w:pPr>
        <w:wordWrap/>
        <w:adjustRightInd/>
        <w:snapToGrid/>
        <w:spacing w:line="360" w:lineRule="auto"/>
        <w:ind w:left="0" w:leftChars="0" w:right="0" w:firstLine="420" w:firstLineChars="200"/>
        <w:textAlignment w:val="auto"/>
        <w:outlineLvl w:val="9"/>
        <w:rPr>
          <w:rFonts w:ascii="Times New Roman" w:hAnsi="Times New Roman" w:cs="Times New Roman"/>
          <w:sz w:val="21"/>
          <w:szCs w:val="21"/>
        </w:rPr>
      </w:pPr>
      <w:r>
        <w:rPr>
          <w:rFonts w:hint="eastAsia" w:ascii="Times New Roman" w:hAnsi="Times New Roman" w:cs="Times New Roman"/>
          <w:sz w:val="21"/>
          <w:szCs w:val="21"/>
          <w:lang w:val="en-US" w:eastAsia="zh-CN"/>
        </w:rPr>
        <w:t>8</w:t>
      </w:r>
      <w:r>
        <w:rPr>
          <w:rFonts w:ascii="Times New Roman" w:hAnsi="Times New Roman" w:cs="Times New Roman"/>
          <w:sz w:val="21"/>
          <w:szCs w:val="21"/>
        </w:rPr>
        <w:t>1.B。</w:t>
      </w:r>
      <w:r>
        <w:rPr>
          <w:rFonts w:hint="eastAsia" w:ascii="Times New Roman" w:hAnsi="Times New Roman" w:cs="Times New Roman"/>
          <w:sz w:val="21"/>
          <w:szCs w:val="21"/>
        </w:rPr>
        <w:t>【</w:t>
      </w:r>
      <w:r>
        <w:rPr>
          <w:rFonts w:ascii="Times New Roman" w:hAnsi="Times New Roman" w:cs="Times New Roman"/>
          <w:sz w:val="21"/>
          <w:szCs w:val="21"/>
        </w:rPr>
        <w:t>解析】本题考查基础力学问题。A选项，在空中飞行的足球主要受到重力作用，还受空气阻力，A选项错误；B选项，人划水身体就能往前游，是因为力的作用是相互的，B选项正确；C选项，平衡力必须作用在同一物体上，这两个力的受力物体不是同一个，汽车对路面的压力和地面对汽车的支撑力才是一对平衡力，C选项错误；D选项，桌子没用动，说明桌子受力平衡，则推力等于静摩擦力；正确答案为B。</w:t>
      </w:r>
    </w:p>
    <w:p>
      <w:pPr>
        <w:wordWrap/>
        <w:adjustRightInd/>
        <w:snapToGrid/>
        <w:spacing w:line="360" w:lineRule="auto"/>
        <w:ind w:left="0" w:leftChars="0" w:right="0" w:firstLine="420" w:firstLineChars="200"/>
        <w:textAlignment w:val="auto"/>
        <w:outlineLvl w:val="9"/>
        <w:rPr>
          <w:rFonts w:ascii="Times New Roman" w:hAnsi="Times New Roman" w:cs="Times New Roman"/>
          <w:sz w:val="21"/>
          <w:szCs w:val="21"/>
        </w:rPr>
      </w:pPr>
      <w:r>
        <w:rPr>
          <w:rFonts w:hint="eastAsia" w:ascii="Times New Roman" w:hAnsi="Times New Roman" w:cs="Times New Roman"/>
          <w:sz w:val="21"/>
          <w:szCs w:val="21"/>
          <w:lang w:val="en-US" w:eastAsia="zh-CN"/>
        </w:rPr>
        <w:t>8</w:t>
      </w:r>
      <w:r>
        <w:rPr>
          <w:rFonts w:ascii="Times New Roman" w:hAnsi="Times New Roman" w:cs="Times New Roman"/>
          <w:sz w:val="21"/>
          <w:szCs w:val="21"/>
        </w:rPr>
        <w:t>2.B</w:t>
      </w:r>
      <w:r>
        <w:rPr>
          <w:rFonts w:hint="eastAsia" w:ascii="Times New Roman" w:hAnsi="Times New Roman" w:cs="Times New Roman"/>
          <w:sz w:val="21"/>
          <w:szCs w:val="21"/>
        </w:rPr>
        <w:t>。【</w:t>
      </w:r>
      <w:r>
        <w:rPr>
          <w:rFonts w:ascii="Times New Roman" w:hAnsi="Times New Roman" w:cs="Times New Roman"/>
          <w:sz w:val="21"/>
          <w:szCs w:val="21"/>
        </w:rPr>
        <w:t>解析】</w:t>
      </w:r>
      <w:r>
        <w:rPr>
          <w:rFonts w:hint="eastAsia" w:ascii="Times New Roman" w:hAnsi="Times New Roman" w:cs="Times New Roman"/>
          <w:sz w:val="21"/>
          <w:szCs w:val="21"/>
        </w:rPr>
        <w:t>本题</w:t>
      </w:r>
      <w:r>
        <w:rPr>
          <w:rFonts w:ascii="Times New Roman" w:hAnsi="Times New Roman" w:cs="Times New Roman"/>
          <w:sz w:val="21"/>
          <w:szCs w:val="21"/>
        </w:rPr>
        <w:t>考查机械能问题。</w:t>
      </w:r>
      <w:r>
        <w:rPr>
          <w:rFonts w:hint="eastAsia" w:ascii="宋体" w:hAnsi="宋体" w:eastAsia="宋体" w:cs="宋体"/>
          <w:sz w:val="21"/>
          <w:szCs w:val="21"/>
        </w:rPr>
        <w:t>①</w:t>
      </w:r>
      <w:r>
        <w:rPr>
          <w:rFonts w:ascii="Times New Roman" w:hAnsi="Times New Roman" w:cs="Times New Roman"/>
          <w:sz w:val="21"/>
          <w:szCs w:val="21"/>
        </w:rPr>
        <w:t>比较甲、乙两图，小球的质量相同，在斜面上的高度不同，到达斜面底部时的速度不同，研究的是动能与物体速度的关系，在质量一定时，速度越大，动能越大</w:t>
      </w:r>
      <w:r>
        <w:rPr>
          <w:rFonts w:hint="eastAsia" w:ascii="Times New Roman" w:hAnsi="Times New Roman" w:cs="Times New Roman"/>
          <w:sz w:val="21"/>
          <w:szCs w:val="21"/>
        </w:rPr>
        <w:t>；</w:t>
      </w:r>
      <w:r>
        <w:rPr>
          <w:rFonts w:hint="eastAsia" w:ascii="宋体" w:hAnsi="宋体" w:eastAsia="宋体" w:cs="宋体"/>
          <w:sz w:val="21"/>
          <w:szCs w:val="21"/>
        </w:rPr>
        <w:t>②</w:t>
      </w:r>
      <w:r>
        <w:rPr>
          <w:rFonts w:ascii="Times New Roman" w:hAnsi="Times New Roman" w:cs="Times New Roman"/>
          <w:sz w:val="21"/>
          <w:szCs w:val="21"/>
        </w:rPr>
        <w:t>比较丙、丁两图，小球的质量相同，在斜面上的高度不同，到达斜面底部时的速度不同，研究的是动能与物体速度的关系，在质量一定时，速度越大，动能越大</w:t>
      </w:r>
      <w:r>
        <w:rPr>
          <w:rFonts w:hint="eastAsia" w:ascii="Times New Roman" w:hAnsi="Times New Roman" w:cs="Times New Roman"/>
          <w:sz w:val="21"/>
          <w:szCs w:val="21"/>
        </w:rPr>
        <w:t>；</w:t>
      </w:r>
      <w:r>
        <w:rPr>
          <w:rFonts w:hint="eastAsia" w:ascii="宋体" w:hAnsi="宋体" w:eastAsia="宋体" w:cs="宋体"/>
          <w:sz w:val="21"/>
          <w:szCs w:val="21"/>
        </w:rPr>
        <w:t>③</w:t>
      </w:r>
      <w:r>
        <w:rPr>
          <w:rFonts w:ascii="Times New Roman" w:hAnsi="Times New Roman" w:cs="Times New Roman"/>
          <w:sz w:val="21"/>
          <w:szCs w:val="21"/>
        </w:rPr>
        <w:t>比较甲、丙两图，小球的质量不同，在斜面上的高度相同，到达斜面底部时的速度相同，研究的是动能与物体质量的关系，在速度一定时，质量越大，动能越大</w:t>
      </w:r>
      <w:r>
        <w:rPr>
          <w:rFonts w:hint="eastAsia" w:ascii="Times New Roman" w:hAnsi="Times New Roman" w:cs="Times New Roman"/>
          <w:sz w:val="21"/>
          <w:szCs w:val="21"/>
        </w:rPr>
        <w:t>；</w:t>
      </w:r>
      <w:r>
        <w:rPr>
          <w:rFonts w:ascii="Times New Roman" w:hAnsi="Times New Roman" w:cs="Times New Roman"/>
          <w:sz w:val="21"/>
          <w:szCs w:val="21"/>
        </w:rPr>
        <w:t>正确答案为</w:t>
      </w:r>
      <w:r>
        <w:rPr>
          <w:rFonts w:hint="eastAsia" w:ascii="Times New Roman" w:hAnsi="Times New Roman" w:cs="Times New Roman"/>
          <w:sz w:val="21"/>
          <w:szCs w:val="21"/>
        </w:rPr>
        <w:t>B。</w:t>
      </w:r>
    </w:p>
    <w:p>
      <w:pPr>
        <w:wordWrap/>
        <w:adjustRightInd/>
        <w:snapToGrid/>
        <w:spacing w:line="360" w:lineRule="auto"/>
        <w:ind w:left="0" w:leftChars="0" w:right="0" w:firstLine="420" w:firstLineChars="200"/>
        <w:textAlignment w:val="auto"/>
        <w:outlineLvl w:val="9"/>
        <w:rPr>
          <w:rFonts w:ascii="Times New Roman" w:hAnsi="Times New Roman" w:cs="Times New Roman"/>
          <w:sz w:val="21"/>
          <w:szCs w:val="21"/>
        </w:rPr>
      </w:pPr>
      <w:r>
        <w:rPr>
          <w:rFonts w:hint="eastAsia" w:ascii="Times New Roman" w:hAnsi="Times New Roman" w:cs="Times New Roman"/>
          <w:sz w:val="21"/>
          <w:szCs w:val="21"/>
          <w:lang w:val="en-US" w:eastAsia="zh-CN"/>
        </w:rPr>
        <w:t>8</w:t>
      </w:r>
      <w:r>
        <w:rPr>
          <w:rFonts w:ascii="Times New Roman" w:hAnsi="Times New Roman" w:cs="Times New Roman"/>
          <w:sz w:val="21"/>
          <w:szCs w:val="21"/>
        </w:rPr>
        <w:t>3</w:t>
      </w:r>
      <w:r>
        <w:rPr>
          <w:rFonts w:hint="eastAsia" w:ascii="Times New Roman" w:hAnsi="Times New Roman" w:cs="Times New Roman"/>
          <w:sz w:val="21"/>
          <w:szCs w:val="21"/>
        </w:rPr>
        <w:t>.</w:t>
      </w:r>
      <w:r>
        <w:rPr>
          <w:rFonts w:ascii="Times New Roman" w:hAnsi="Times New Roman" w:cs="Times New Roman"/>
          <w:sz w:val="21"/>
          <w:szCs w:val="21"/>
        </w:rPr>
        <w:t>D。</w:t>
      </w:r>
      <w:r>
        <w:rPr>
          <w:rFonts w:hint="eastAsia" w:ascii="Times New Roman" w:hAnsi="Times New Roman" w:cs="Times New Roman"/>
          <w:sz w:val="21"/>
          <w:szCs w:val="21"/>
        </w:rPr>
        <w:t>【</w:t>
      </w:r>
      <w:r>
        <w:rPr>
          <w:rFonts w:ascii="Times New Roman" w:hAnsi="Times New Roman" w:cs="Times New Roman"/>
          <w:sz w:val="21"/>
          <w:szCs w:val="21"/>
        </w:rPr>
        <w:t>解析】</w:t>
      </w:r>
      <w:r>
        <w:rPr>
          <w:rFonts w:hint="eastAsia" w:ascii="Times New Roman" w:hAnsi="Times New Roman" w:cs="Times New Roman"/>
          <w:sz w:val="21"/>
          <w:szCs w:val="21"/>
        </w:rPr>
        <w:t>本题</w:t>
      </w:r>
      <w:r>
        <w:rPr>
          <w:rFonts w:ascii="Times New Roman" w:hAnsi="Times New Roman" w:cs="Times New Roman"/>
          <w:sz w:val="21"/>
          <w:szCs w:val="21"/>
        </w:rPr>
        <w:t>考查基础</w:t>
      </w:r>
      <w:r>
        <w:rPr>
          <w:rFonts w:hint="eastAsia" w:ascii="Times New Roman" w:hAnsi="Times New Roman" w:cs="Times New Roman"/>
          <w:sz w:val="21"/>
          <w:szCs w:val="21"/>
        </w:rPr>
        <w:t>电</w:t>
      </w:r>
      <w:r>
        <w:rPr>
          <w:rFonts w:ascii="Times New Roman" w:hAnsi="Times New Roman" w:cs="Times New Roman"/>
          <w:sz w:val="21"/>
          <w:szCs w:val="21"/>
        </w:rPr>
        <w:t>学问题。当甲乙为电压表时的电路是串联</w:t>
      </w:r>
      <w:r>
        <w:rPr>
          <w:rFonts w:hint="eastAsia" w:ascii="Times New Roman" w:hAnsi="Times New Roman" w:cs="Times New Roman"/>
          <w:sz w:val="21"/>
          <w:szCs w:val="21"/>
        </w:rPr>
        <w:t>，</w:t>
      </w:r>
      <w:r>
        <w:rPr>
          <w:rFonts w:ascii="Times New Roman" w:hAnsi="Times New Roman" w:cs="Times New Roman"/>
          <w:sz w:val="21"/>
          <w:szCs w:val="21"/>
        </w:rPr>
        <w:t>甲测总电压</w:t>
      </w:r>
      <w:r>
        <w:rPr>
          <w:rFonts w:hint="eastAsia" w:ascii="Times New Roman" w:hAnsi="Times New Roman" w:cs="Times New Roman"/>
          <w:sz w:val="21"/>
          <w:szCs w:val="21"/>
        </w:rPr>
        <w:t>、</w:t>
      </w:r>
      <w:r>
        <w:rPr>
          <w:rFonts w:ascii="Times New Roman" w:hAnsi="Times New Roman" w:cs="Times New Roman"/>
          <w:sz w:val="21"/>
          <w:szCs w:val="21"/>
        </w:rPr>
        <w:t>乙测R</w:t>
      </w:r>
      <w:r>
        <w:rPr>
          <w:rFonts w:ascii="Times New Roman" w:hAnsi="Times New Roman" w:cs="Times New Roman"/>
          <w:sz w:val="21"/>
          <w:szCs w:val="21"/>
          <w:vertAlign w:val="subscript"/>
        </w:rPr>
        <w:t>2</w:t>
      </w:r>
      <w:r>
        <w:rPr>
          <w:rFonts w:ascii="Times New Roman" w:hAnsi="Times New Roman" w:cs="Times New Roman"/>
          <w:sz w:val="21"/>
          <w:szCs w:val="21"/>
        </w:rPr>
        <w:t>的电压</w:t>
      </w:r>
      <w:r>
        <w:rPr>
          <w:rFonts w:hint="eastAsia" w:ascii="Times New Roman" w:hAnsi="Times New Roman" w:cs="Times New Roman"/>
          <w:sz w:val="21"/>
          <w:szCs w:val="21"/>
        </w:rPr>
        <w:t>，</w:t>
      </w:r>
      <w:r>
        <w:rPr>
          <w:rFonts w:ascii="Times New Roman" w:hAnsi="Times New Roman" w:cs="Times New Roman"/>
          <w:sz w:val="21"/>
          <w:szCs w:val="21"/>
        </w:rPr>
        <w:t>示数比为3：2</w:t>
      </w:r>
      <w:r>
        <w:rPr>
          <w:rFonts w:hint="eastAsia" w:ascii="Times New Roman" w:hAnsi="Times New Roman" w:cs="Times New Roman"/>
          <w:sz w:val="21"/>
          <w:szCs w:val="21"/>
        </w:rPr>
        <w:t>，</w:t>
      </w:r>
      <w:r>
        <w:rPr>
          <w:rFonts w:ascii="Times New Roman" w:hAnsi="Times New Roman" w:cs="Times New Roman"/>
          <w:sz w:val="21"/>
          <w:szCs w:val="21"/>
        </w:rPr>
        <w:t>说明（U</w:t>
      </w:r>
      <w:r>
        <w:rPr>
          <w:rFonts w:ascii="Times New Roman" w:hAnsi="Times New Roman" w:cs="Times New Roman"/>
          <w:sz w:val="21"/>
          <w:szCs w:val="21"/>
          <w:vertAlign w:val="subscript"/>
        </w:rPr>
        <w:t>1</w:t>
      </w:r>
      <w:r>
        <w:rPr>
          <w:rFonts w:ascii="Times New Roman" w:hAnsi="Times New Roman" w:cs="Times New Roman"/>
          <w:sz w:val="21"/>
          <w:szCs w:val="21"/>
        </w:rPr>
        <w:t>+U</w:t>
      </w:r>
      <w:r>
        <w:rPr>
          <w:rFonts w:ascii="Times New Roman" w:hAnsi="Times New Roman" w:cs="Times New Roman"/>
          <w:sz w:val="21"/>
          <w:szCs w:val="21"/>
          <w:vertAlign w:val="subscript"/>
        </w:rPr>
        <w:t>2</w:t>
      </w:r>
      <w:r>
        <w:rPr>
          <w:rFonts w:ascii="Times New Roman" w:hAnsi="Times New Roman" w:cs="Times New Roman"/>
          <w:sz w:val="21"/>
          <w:szCs w:val="21"/>
        </w:rPr>
        <w:t>)</w:t>
      </w:r>
      <w:r>
        <w:rPr>
          <w:rFonts w:hint="eastAsia" w:ascii="Times New Roman" w:hAnsi="Times New Roman" w:cs="Times New Roman"/>
          <w:sz w:val="21"/>
          <w:szCs w:val="21"/>
        </w:rPr>
        <w:t>：</w:t>
      </w:r>
      <w:r>
        <w:rPr>
          <w:rFonts w:ascii="Times New Roman" w:hAnsi="Times New Roman" w:cs="Times New Roman"/>
          <w:sz w:val="21"/>
          <w:szCs w:val="21"/>
        </w:rPr>
        <w:t>U</w:t>
      </w:r>
      <w:r>
        <w:rPr>
          <w:rFonts w:ascii="Times New Roman" w:hAnsi="Times New Roman" w:cs="Times New Roman"/>
          <w:sz w:val="21"/>
          <w:szCs w:val="21"/>
          <w:vertAlign w:val="subscript"/>
        </w:rPr>
        <w:t>2</w:t>
      </w:r>
      <w:r>
        <w:rPr>
          <w:rFonts w:ascii="Times New Roman" w:hAnsi="Times New Roman" w:cs="Times New Roman"/>
          <w:sz w:val="21"/>
          <w:szCs w:val="21"/>
        </w:rPr>
        <w:t>=3</w:t>
      </w:r>
      <w:r>
        <w:rPr>
          <w:rFonts w:hint="eastAsia" w:ascii="Times New Roman" w:hAnsi="Times New Roman" w:cs="Times New Roman"/>
          <w:sz w:val="21"/>
          <w:szCs w:val="21"/>
        </w:rPr>
        <w:t>：</w:t>
      </w:r>
      <w:r>
        <w:rPr>
          <w:rFonts w:ascii="Times New Roman" w:hAnsi="Times New Roman" w:cs="Times New Roman"/>
          <w:sz w:val="21"/>
          <w:szCs w:val="21"/>
        </w:rPr>
        <w:t>2</w:t>
      </w:r>
      <w:r>
        <w:rPr>
          <w:rFonts w:hint="eastAsia" w:ascii="Times New Roman" w:hAnsi="Times New Roman" w:cs="Times New Roman"/>
          <w:sz w:val="21"/>
          <w:szCs w:val="21"/>
        </w:rPr>
        <w:t>，</w:t>
      </w:r>
      <w:r>
        <w:rPr>
          <w:rFonts w:ascii="Times New Roman" w:hAnsi="Times New Roman" w:cs="Times New Roman"/>
          <w:sz w:val="21"/>
          <w:szCs w:val="21"/>
        </w:rPr>
        <w:t>所以U</w:t>
      </w:r>
      <w:r>
        <w:rPr>
          <w:rFonts w:ascii="Times New Roman" w:hAnsi="Times New Roman" w:cs="Times New Roman"/>
          <w:sz w:val="21"/>
          <w:szCs w:val="21"/>
          <w:vertAlign w:val="subscript"/>
        </w:rPr>
        <w:t>1</w:t>
      </w:r>
      <w:r>
        <w:rPr>
          <w:rFonts w:hint="eastAsia" w:ascii="Times New Roman" w:hAnsi="Times New Roman" w:cs="Times New Roman"/>
          <w:sz w:val="21"/>
          <w:szCs w:val="21"/>
        </w:rPr>
        <w:t>：</w:t>
      </w:r>
      <w:r>
        <w:rPr>
          <w:rFonts w:ascii="Times New Roman" w:hAnsi="Times New Roman" w:cs="Times New Roman"/>
          <w:sz w:val="21"/>
          <w:szCs w:val="21"/>
        </w:rPr>
        <w:t>U</w:t>
      </w:r>
      <w:r>
        <w:rPr>
          <w:rFonts w:ascii="Times New Roman" w:hAnsi="Times New Roman" w:cs="Times New Roman"/>
          <w:sz w:val="21"/>
          <w:szCs w:val="21"/>
          <w:vertAlign w:val="subscript"/>
        </w:rPr>
        <w:t>2</w:t>
      </w:r>
      <w:r>
        <w:rPr>
          <w:rFonts w:ascii="Times New Roman" w:hAnsi="Times New Roman" w:cs="Times New Roman"/>
          <w:sz w:val="21"/>
          <w:szCs w:val="21"/>
        </w:rPr>
        <w:t>=1：2</w:t>
      </w:r>
      <w:r>
        <w:rPr>
          <w:rFonts w:hint="eastAsia" w:ascii="Times New Roman" w:hAnsi="Times New Roman" w:cs="Times New Roman"/>
          <w:sz w:val="21"/>
          <w:szCs w:val="21"/>
        </w:rPr>
        <w:t>，</w:t>
      </w:r>
      <w:r>
        <w:rPr>
          <w:rFonts w:ascii="Times New Roman" w:hAnsi="Times New Roman" w:cs="Times New Roman"/>
          <w:sz w:val="21"/>
          <w:szCs w:val="21"/>
        </w:rPr>
        <w:t>可以得出 R</w:t>
      </w:r>
      <w:r>
        <w:rPr>
          <w:rFonts w:ascii="Times New Roman" w:hAnsi="Times New Roman" w:cs="Times New Roman"/>
          <w:sz w:val="21"/>
          <w:szCs w:val="21"/>
          <w:vertAlign w:val="subscript"/>
        </w:rPr>
        <w:t>1</w:t>
      </w:r>
      <w:r>
        <w:rPr>
          <w:rFonts w:hint="eastAsia" w:ascii="Times New Roman" w:hAnsi="Times New Roman" w:cs="Times New Roman"/>
          <w:sz w:val="21"/>
          <w:szCs w:val="21"/>
        </w:rPr>
        <w:t>：</w:t>
      </w:r>
      <w:r>
        <w:rPr>
          <w:rFonts w:ascii="Times New Roman" w:hAnsi="Times New Roman" w:cs="Times New Roman"/>
          <w:sz w:val="21"/>
          <w:szCs w:val="21"/>
        </w:rPr>
        <w:t>R</w:t>
      </w:r>
      <w:r>
        <w:rPr>
          <w:rFonts w:ascii="Times New Roman" w:hAnsi="Times New Roman" w:cs="Times New Roman"/>
          <w:sz w:val="21"/>
          <w:szCs w:val="21"/>
          <w:vertAlign w:val="subscript"/>
        </w:rPr>
        <w:t>2</w:t>
      </w:r>
      <w:r>
        <w:rPr>
          <w:rFonts w:ascii="Times New Roman" w:hAnsi="Times New Roman" w:cs="Times New Roman"/>
          <w:sz w:val="21"/>
          <w:szCs w:val="21"/>
        </w:rPr>
        <w:t>=1：2</w:t>
      </w:r>
      <w:r>
        <w:rPr>
          <w:rFonts w:hint="eastAsia" w:ascii="Times New Roman" w:hAnsi="Times New Roman" w:cs="Times New Roman"/>
          <w:sz w:val="21"/>
          <w:szCs w:val="21"/>
        </w:rPr>
        <w:t>；</w:t>
      </w:r>
      <w:r>
        <w:rPr>
          <w:rFonts w:ascii="Times New Roman" w:hAnsi="Times New Roman" w:cs="Times New Roman"/>
          <w:sz w:val="21"/>
          <w:szCs w:val="21"/>
        </w:rPr>
        <w:t>当甲乙是电流表时判断电路是并联</w:t>
      </w:r>
      <w:r>
        <w:rPr>
          <w:rFonts w:hint="eastAsia" w:ascii="Times New Roman" w:hAnsi="Times New Roman" w:cs="Times New Roman"/>
          <w:sz w:val="21"/>
          <w:szCs w:val="21"/>
        </w:rPr>
        <w:t>，</w:t>
      </w:r>
      <w:r>
        <w:rPr>
          <w:rFonts w:ascii="Times New Roman" w:hAnsi="Times New Roman" w:cs="Times New Roman"/>
          <w:sz w:val="21"/>
          <w:szCs w:val="21"/>
        </w:rPr>
        <w:t>甲测R</w:t>
      </w:r>
      <w:r>
        <w:rPr>
          <w:rFonts w:ascii="Times New Roman" w:hAnsi="Times New Roman" w:cs="Times New Roman"/>
          <w:sz w:val="21"/>
          <w:szCs w:val="21"/>
          <w:vertAlign w:val="subscript"/>
        </w:rPr>
        <w:t>2</w:t>
      </w:r>
      <w:r>
        <w:rPr>
          <w:rFonts w:ascii="Times New Roman" w:hAnsi="Times New Roman" w:cs="Times New Roman"/>
          <w:sz w:val="21"/>
          <w:szCs w:val="21"/>
        </w:rPr>
        <w:t>的电流</w:t>
      </w:r>
      <w:r>
        <w:rPr>
          <w:rFonts w:hint="eastAsia" w:ascii="Times New Roman" w:hAnsi="Times New Roman" w:cs="Times New Roman"/>
          <w:sz w:val="21"/>
          <w:szCs w:val="21"/>
        </w:rPr>
        <w:t>、</w:t>
      </w:r>
      <w:r>
        <w:rPr>
          <w:rFonts w:ascii="Times New Roman" w:hAnsi="Times New Roman" w:cs="Times New Roman"/>
          <w:sz w:val="21"/>
          <w:szCs w:val="21"/>
        </w:rPr>
        <w:t>乙测干路（R</w:t>
      </w:r>
      <w:r>
        <w:rPr>
          <w:rFonts w:ascii="Times New Roman" w:hAnsi="Times New Roman" w:cs="Times New Roman"/>
          <w:sz w:val="21"/>
          <w:szCs w:val="21"/>
          <w:vertAlign w:val="subscript"/>
        </w:rPr>
        <w:t>1</w:t>
      </w:r>
      <w:r>
        <w:rPr>
          <w:rFonts w:ascii="Times New Roman" w:hAnsi="Times New Roman" w:cs="Times New Roman"/>
          <w:sz w:val="21"/>
          <w:szCs w:val="21"/>
        </w:rPr>
        <w:t>和R</w:t>
      </w:r>
      <w:r>
        <w:rPr>
          <w:rFonts w:ascii="Times New Roman" w:hAnsi="Times New Roman" w:cs="Times New Roman"/>
          <w:sz w:val="21"/>
          <w:szCs w:val="21"/>
          <w:vertAlign w:val="subscript"/>
        </w:rPr>
        <w:t>2</w:t>
      </w:r>
      <w:r>
        <w:rPr>
          <w:rFonts w:ascii="Times New Roman" w:hAnsi="Times New Roman" w:cs="Times New Roman"/>
          <w:sz w:val="21"/>
          <w:szCs w:val="21"/>
        </w:rPr>
        <w:t>）的电流</w:t>
      </w:r>
      <w:r>
        <w:rPr>
          <w:rFonts w:hint="eastAsia" w:ascii="Times New Roman" w:hAnsi="Times New Roman" w:cs="Times New Roman"/>
          <w:sz w:val="21"/>
          <w:szCs w:val="21"/>
        </w:rPr>
        <w:t>。</w:t>
      </w:r>
      <w:r>
        <w:rPr>
          <w:rFonts w:ascii="Times New Roman" w:hAnsi="Times New Roman" w:cs="Times New Roman"/>
          <w:sz w:val="21"/>
          <w:szCs w:val="21"/>
        </w:rPr>
        <w:t>I</w:t>
      </w:r>
      <w:r>
        <w:rPr>
          <w:rFonts w:ascii="Times New Roman" w:hAnsi="Times New Roman" w:cs="Times New Roman"/>
          <w:sz w:val="21"/>
          <w:szCs w:val="21"/>
          <w:vertAlign w:val="subscript"/>
        </w:rPr>
        <w:t>1</w:t>
      </w:r>
      <w:r>
        <w:rPr>
          <w:rFonts w:ascii="Times New Roman" w:hAnsi="Times New Roman" w:cs="Times New Roman"/>
          <w:sz w:val="21"/>
          <w:szCs w:val="21"/>
        </w:rPr>
        <w:t xml:space="preserve"> </w:t>
      </w:r>
      <w:r>
        <w:rPr>
          <w:rFonts w:hint="eastAsia" w:ascii="Times New Roman" w:hAnsi="Times New Roman" w:cs="Times New Roman"/>
          <w:sz w:val="21"/>
          <w:szCs w:val="21"/>
        </w:rPr>
        <w:t>：</w:t>
      </w:r>
      <w:r>
        <w:rPr>
          <w:rFonts w:ascii="Times New Roman" w:hAnsi="Times New Roman" w:cs="Times New Roman"/>
          <w:sz w:val="21"/>
          <w:szCs w:val="21"/>
        </w:rPr>
        <w:t>I</w:t>
      </w:r>
      <w:r>
        <w:rPr>
          <w:rFonts w:ascii="Times New Roman" w:hAnsi="Times New Roman" w:cs="Times New Roman"/>
          <w:sz w:val="21"/>
          <w:szCs w:val="21"/>
          <w:vertAlign w:val="subscript"/>
        </w:rPr>
        <w:t>2</w:t>
      </w:r>
      <w:r>
        <w:rPr>
          <w:rFonts w:ascii="Times New Roman" w:hAnsi="Times New Roman" w:cs="Times New Roman"/>
          <w:sz w:val="21"/>
          <w:szCs w:val="21"/>
        </w:rPr>
        <w:t>=R</w:t>
      </w:r>
      <w:r>
        <w:rPr>
          <w:rFonts w:ascii="Times New Roman" w:hAnsi="Times New Roman" w:cs="Times New Roman"/>
          <w:sz w:val="21"/>
          <w:szCs w:val="21"/>
          <w:vertAlign w:val="subscript"/>
        </w:rPr>
        <w:t>2</w:t>
      </w:r>
      <w:r>
        <w:rPr>
          <w:rFonts w:hint="eastAsia" w:ascii="Times New Roman" w:hAnsi="Times New Roman" w:cs="Times New Roman"/>
          <w:sz w:val="21"/>
          <w:szCs w:val="21"/>
        </w:rPr>
        <w:t>：</w:t>
      </w:r>
      <w:r>
        <w:rPr>
          <w:rFonts w:ascii="Times New Roman" w:hAnsi="Times New Roman" w:cs="Times New Roman"/>
          <w:sz w:val="21"/>
          <w:szCs w:val="21"/>
        </w:rPr>
        <w:t>R</w:t>
      </w:r>
      <w:r>
        <w:rPr>
          <w:rFonts w:ascii="Times New Roman" w:hAnsi="Times New Roman" w:cs="Times New Roman"/>
          <w:sz w:val="21"/>
          <w:szCs w:val="21"/>
          <w:vertAlign w:val="subscript"/>
        </w:rPr>
        <w:t>1</w:t>
      </w:r>
      <w:r>
        <w:rPr>
          <w:rFonts w:ascii="Times New Roman" w:hAnsi="Times New Roman" w:cs="Times New Roman"/>
          <w:sz w:val="21"/>
          <w:szCs w:val="21"/>
        </w:rPr>
        <w:t>=2</w:t>
      </w:r>
      <w:r>
        <w:rPr>
          <w:rFonts w:hint="eastAsia" w:ascii="Times New Roman" w:hAnsi="Times New Roman" w:cs="Times New Roman"/>
          <w:sz w:val="21"/>
          <w:szCs w:val="21"/>
        </w:rPr>
        <w:t>：</w:t>
      </w:r>
      <w:r>
        <w:rPr>
          <w:rFonts w:ascii="Times New Roman" w:hAnsi="Times New Roman" w:cs="Times New Roman"/>
          <w:sz w:val="21"/>
          <w:szCs w:val="21"/>
        </w:rPr>
        <w:t xml:space="preserve">1 </w:t>
      </w:r>
      <w:r>
        <w:rPr>
          <w:rFonts w:hint="eastAsia" w:ascii="Times New Roman" w:hAnsi="Times New Roman" w:cs="Times New Roman"/>
          <w:sz w:val="21"/>
          <w:szCs w:val="21"/>
        </w:rPr>
        <w:t>，</w:t>
      </w:r>
      <w:r>
        <w:rPr>
          <w:rFonts w:ascii="Times New Roman" w:hAnsi="Times New Roman" w:cs="Times New Roman"/>
          <w:sz w:val="21"/>
          <w:szCs w:val="21"/>
        </w:rPr>
        <w:t>所以甲表与乙表示数之比应该为1：（1+2）=1：3</w:t>
      </w:r>
      <w:r>
        <w:rPr>
          <w:rFonts w:hint="eastAsia" w:ascii="Times New Roman" w:hAnsi="Times New Roman" w:cs="Times New Roman"/>
          <w:sz w:val="21"/>
          <w:szCs w:val="21"/>
        </w:rPr>
        <w:t>，</w:t>
      </w:r>
      <w:r>
        <w:rPr>
          <w:rFonts w:ascii="Times New Roman" w:hAnsi="Times New Roman" w:cs="Times New Roman"/>
          <w:sz w:val="21"/>
          <w:szCs w:val="21"/>
        </w:rPr>
        <w:t>正确答案为</w:t>
      </w:r>
      <w:r>
        <w:rPr>
          <w:rFonts w:hint="eastAsia" w:ascii="Times New Roman" w:hAnsi="Times New Roman" w:cs="Times New Roman"/>
          <w:sz w:val="21"/>
          <w:szCs w:val="21"/>
        </w:rPr>
        <w:t>D。</w:t>
      </w:r>
    </w:p>
    <w:p>
      <w:pPr>
        <w:widowControl/>
        <w:wordWrap/>
        <w:adjustRightInd/>
        <w:snapToGrid/>
        <w:spacing w:line="360" w:lineRule="auto"/>
        <w:ind w:left="0" w:leftChars="0" w:right="0" w:firstLine="420" w:firstLineChars="200"/>
        <w:jc w:val="left"/>
        <w:textAlignment w:val="auto"/>
        <w:outlineLvl w:val="9"/>
        <w:rPr>
          <w:rFonts w:ascii="Times New Roman" w:hAnsi="Times New Roman" w:cs="Times New Roman"/>
          <w:color w:val="000000"/>
          <w:sz w:val="21"/>
          <w:szCs w:val="21"/>
        </w:rPr>
      </w:pPr>
      <w:r>
        <w:rPr>
          <w:rFonts w:hint="eastAsia" w:ascii="Times New Roman" w:hAnsi="Times New Roman" w:cs="Times New Roman"/>
          <w:sz w:val="21"/>
          <w:szCs w:val="21"/>
          <w:lang w:val="en-US" w:eastAsia="zh-CN"/>
        </w:rPr>
        <w:t>8</w:t>
      </w:r>
      <w:r>
        <w:rPr>
          <w:rFonts w:hint="eastAsia" w:ascii="Times New Roman" w:hAnsi="Times New Roman" w:cs="Times New Roman"/>
          <w:sz w:val="21"/>
          <w:szCs w:val="21"/>
        </w:rPr>
        <w:t>4</w:t>
      </w:r>
      <w:r>
        <w:rPr>
          <w:rFonts w:ascii="Times New Roman" w:hAnsi="Times New Roman" w:cs="Times New Roman"/>
          <w:sz w:val="21"/>
          <w:szCs w:val="21"/>
        </w:rPr>
        <w:t>.C</w:t>
      </w:r>
      <w:r>
        <w:rPr>
          <w:rFonts w:hint="eastAsia" w:ascii="Times New Roman" w:hAnsi="Times New Roman" w:cs="Times New Roman"/>
          <w:sz w:val="21"/>
          <w:szCs w:val="21"/>
        </w:rPr>
        <w:t>。【</w:t>
      </w:r>
      <w:r>
        <w:rPr>
          <w:rFonts w:ascii="Times New Roman" w:hAnsi="Times New Roman" w:cs="Times New Roman"/>
          <w:sz w:val="21"/>
          <w:szCs w:val="21"/>
        </w:rPr>
        <w:t>解析】本题考查</w:t>
      </w:r>
      <w:r>
        <w:rPr>
          <w:rFonts w:hint="eastAsia" w:ascii="Times New Roman" w:hAnsi="Times New Roman" w:cs="Times New Roman"/>
          <w:sz w:val="21"/>
          <w:szCs w:val="21"/>
        </w:rPr>
        <w:t>机械</w:t>
      </w:r>
      <w:r>
        <w:rPr>
          <w:rFonts w:ascii="Times New Roman" w:hAnsi="Times New Roman" w:cs="Times New Roman"/>
          <w:sz w:val="21"/>
          <w:szCs w:val="21"/>
        </w:rPr>
        <w:t>装置中的杠杆问题。</w:t>
      </w:r>
      <w:r>
        <w:rPr>
          <w:rFonts w:hint="eastAsia" w:ascii="Times New Roman" w:hAnsi="Times New Roman" w:cs="Times New Roman"/>
          <w:sz w:val="21"/>
          <w:szCs w:val="21"/>
        </w:rPr>
        <w:t>杠杆</w:t>
      </w:r>
      <w:r>
        <w:rPr>
          <w:rFonts w:ascii="Times New Roman" w:hAnsi="Times New Roman" w:cs="Times New Roman"/>
          <w:sz w:val="21"/>
          <w:szCs w:val="21"/>
        </w:rPr>
        <w:t>的平衡条件为：</w:t>
      </w:r>
      <w:r>
        <w:rPr>
          <w:rFonts w:ascii="Times New Roman" w:hAnsi="Times New Roman" w:cs="Times New Roman"/>
          <w:color w:val="000000"/>
          <w:sz w:val="21"/>
          <w:szCs w:val="21"/>
        </w:rPr>
        <w:t>动力×动力臂=阻力×阻力臂，或写成：F</w:t>
      </w:r>
      <w:r>
        <w:rPr>
          <w:rFonts w:ascii="Times New Roman" w:hAnsi="Times New Roman" w:cs="Times New Roman"/>
          <w:color w:val="000000"/>
          <w:sz w:val="21"/>
          <w:szCs w:val="21"/>
          <w:vertAlign w:val="subscript"/>
        </w:rPr>
        <w:t>1</w:t>
      </w:r>
      <w:r>
        <w:rPr>
          <w:rFonts w:ascii="Times New Roman" w:hAnsi="Times New Roman" w:cs="Times New Roman"/>
          <w:color w:val="000000"/>
          <w:sz w:val="21"/>
          <w:szCs w:val="21"/>
        </w:rPr>
        <w:t>×L</w:t>
      </w:r>
      <w:r>
        <w:rPr>
          <w:rFonts w:ascii="Times New Roman" w:hAnsi="Times New Roman" w:cs="Times New Roman"/>
          <w:color w:val="000000"/>
          <w:sz w:val="21"/>
          <w:szCs w:val="21"/>
          <w:vertAlign w:val="subscript"/>
        </w:rPr>
        <w:t>1</w:t>
      </w:r>
      <w:r>
        <w:rPr>
          <w:rFonts w:ascii="Times New Roman" w:hAnsi="Times New Roman" w:cs="Times New Roman"/>
          <w:color w:val="000000"/>
          <w:sz w:val="21"/>
          <w:szCs w:val="21"/>
        </w:rPr>
        <w:t>=F</w:t>
      </w:r>
      <w:r>
        <w:rPr>
          <w:rFonts w:ascii="Times New Roman" w:hAnsi="Times New Roman" w:cs="Times New Roman"/>
          <w:color w:val="000000"/>
          <w:sz w:val="21"/>
          <w:szCs w:val="21"/>
          <w:vertAlign w:val="subscript"/>
        </w:rPr>
        <w:t>2</w:t>
      </w:r>
      <w:r>
        <w:rPr>
          <w:rFonts w:ascii="Times New Roman" w:hAnsi="Times New Roman" w:cs="Times New Roman"/>
          <w:color w:val="000000"/>
          <w:sz w:val="21"/>
          <w:szCs w:val="21"/>
        </w:rPr>
        <w:t>×L</w:t>
      </w:r>
      <w:r>
        <w:rPr>
          <w:rFonts w:ascii="Times New Roman" w:hAnsi="Times New Roman" w:cs="Times New Roman"/>
          <w:color w:val="000000"/>
          <w:sz w:val="21"/>
          <w:szCs w:val="21"/>
          <w:vertAlign w:val="subscript"/>
        </w:rPr>
        <w:t xml:space="preserve">2 </w:t>
      </w:r>
      <w:r>
        <w:rPr>
          <w:rFonts w:ascii="Times New Roman" w:hAnsi="Times New Roman" w:cs="Times New Roman"/>
          <w:color w:val="000000"/>
          <w:sz w:val="21"/>
          <w:szCs w:val="21"/>
        </w:rPr>
        <w:t>，这个平衡条件也就是阿基米德发现的杠杆原理。</w:t>
      </w:r>
      <w:r>
        <w:rPr>
          <w:rFonts w:hint="eastAsia" w:ascii="Times New Roman" w:hAnsi="Times New Roman" w:cs="Times New Roman"/>
          <w:color w:val="000000"/>
          <w:sz w:val="21"/>
          <w:szCs w:val="21"/>
        </w:rPr>
        <w:t>根据</w:t>
      </w:r>
      <w:r>
        <w:rPr>
          <w:rFonts w:ascii="Times New Roman" w:hAnsi="Times New Roman" w:cs="Times New Roman"/>
          <w:color w:val="000000"/>
          <w:sz w:val="21"/>
          <w:szCs w:val="21"/>
        </w:rPr>
        <w:t>平衡条件</w:t>
      </w:r>
      <w:r>
        <w:rPr>
          <w:rFonts w:hint="eastAsia" w:ascii="Times New Roman" w:hAnsi="Times New Roman" w:cs="Times New Roman"/>
          <w:color w:val="000000"/>
          <w:sz w:val="21"/>
          <w:szCs w:val="21"/>
        </w:rPr>
        <w:t>，杠杆可</w:t>
      </w:r>
      <w:r>
        <w:rPr>
          <w:rFonts w:ascii="Times New Roman" w:hAnsi="Times New Roman" w:cs="Times New Roman"/>
          <w:color w:val="000000"/>
          <w:sz w:val="21"/>
          <w:szCs w:val="21"/>
        </w:rPr>
        <w:t>分为三种</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1</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省力杠杆：L</w:t>
      </w:r>
      <w:r>
        <w:rPr>
          <w:rFonts w:ascii="Times New Roman" w:hAnsi="Times New Roman" w:cs="Times New Roman"/>
          <w:color w:val="000000"/>
          <w:sz w:val="21"/>
          <w:szCs w:val="21"/>
          <w:vertAlign w:val="subscript"/>
        </w:rPr>
        <w:t>1</w:t>
      </w:r>
      <w:r>
        <w:rPr>
          <w:rFonts w:ascii="Times New Roman" w:hAnsi="Times New Roman" w:cs="Times New Roman"/>
          <w:color w:val="000000"/>
          <w:sz w:val="21"/>
          <w:szCs w:val="21"/>
        </w:rPr>
        <w:t>&gt;L</w:t>
      </w:r>
      <w:r>
        <w:rPr>
          <w:rFonts w:ascii="Times New Roman" w:hAnsi="Times New Roman" w:cs="Times New Roman"/>
          <w:color w:val="000000"/>
          <w:sz w:val="21"/>
          <w:szCs w:val="21"/>
          <w:vertAlign w:val="subscript"/>
        </w:rPr>
        <w:t>2</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平衡时F</w:t>
      </w:r>
      <w:r>
        <w:rPr>
          <w:rFonts w:ascii="Times New Roman" w:hAnsi="Times New Roman" w:cs="Times New Roman"/>
          <w:color w:val="000000"/>
          <w:sz w:val="21"/>
          <w:szCs w:val="21"/>
          <w:vertAlign w:val="subscript"/>
        </w:rPr>
        <w:t>1</w:t>
      </w:r>
      <w:r>
        <w:rPr>
          <w:rFonts w:ascii="Times New Roman" w:hAnsi="Times New Roman" w:cs="Times New Roman"/>
          <w:color w:val="000000"/>
          <w:sz w:val="21"/>
          <w:szCs w:val="21"/>
        </w:rPr>
        <w:t>&lt;F</w:t>
      </w:r>
      <w:r>
        <w:rPr>
          <w:rFonts w:ascii="Times New Roman" w:hAnsi="Times New Roman" w:cs="Times New Roman"/>
          <w:color w:val="000000"/>
          <w:sz w:val="21"/>
          <w:szCs w:val="21"/>
          <w:vertAlign w:val="subscript"/>
        </w:rPr>
        <w:t>2</w:t>
      </w:r>
      <w:r>
        <w:rPr>
          <w:rFonts w:ascii="Times New Roman" w:hAnsi="Times New Roman" w:cs="Times New Roman"/>
          <w:color w:val="000000"/>
          <w:sz w:val="21"/>
          <w:szCs w:val="21"/>
        </w:rPr>
        <w:t>。特点是省力，但费距离。（剪铁剪刀，铡刀，酒起子）</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2</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费力杠杆：L</w:t>
      </w:r>
      <w:r>
        <w:rPr>
          <w:rFonts w:ascii="Times New Roman" w:hAnsi="Times New Roman" w:cs="Times New Roman"/>
          <w:color w:val="000000"/>
          <w:sz w:val="21"/>
          <w:szCs w:val="21"/>
          <w:vertAlign w:val="subscript"/>
        </w:rPr>
        <w:t>1</w:t>
      </w:r>
      <w:r>
        <w:rPr>
          <w:rFonts w:ascii="Times New Roman" w:hAnsi="Times New Roman" w:cs="Times New Roman"/>
          <w:color w:val="000000"/>
          <w:sz w:val="21"/>
          <w:szCs w:val="21"/>
        </w:rPr>
        <w:t>&lt;L</w:t>
      </w:r>
      <w:r>
        <w:rPr>
          <w:rFonts w:ascii="Times New Roman" w:hAnsi="Times New Roman" w:cs="Times New Roman"/>
          <w:color w:val="000000"/>
          <w:sz w:val="21"/>
          <w:szCs w:val="21"/>
          <w:vertAlign w:val="subscript"/>
        </w:rPr>
        <w:t>2</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平衡时F</w:t>
      </w:r>
      <w:r>
        <w:rPr>
          <w:rFonts w:ascii="Times New Roman" w:hAnsi="Times New Roman" w:cs="Times New Roman"/>
          <w:color w:val="000000"/>
          <w:sz w:val="21"/>
          <w:szCs w:val="21"/>
          <w:vertAlign w:val="subscript"/>
        </w:rPr>
        <w:t>1</w:t>
      </w:r>
      <w:r>
        <w:rPr>
          <w:rFonts w:ascii="Times New Roman" w:hAnsi="Times New Roman" w:cs="Times New Roman"/>
          <w:color w:val="000000"/>
          <w:sz w:val="21"/>
          <w:szCs w:val="21"/>
        </w:rPr>
        <w:t>&gt;F</w:t>
      </w:r>
      <w:r>
        <w:rPr>
          <w:rFonts w:ascii="Times New Roman" w:hAnsi="Times New Roman" w:cs="Times New Roman"/>
          <w:color w:val="000000"/>
          <w:sz w:val="21"/>
          <w:szCs w:val="21"/>
          <w:vertAlign w:val="subscript"/>
        </w:rPr>
        <w:t>2</w:t>
      </w:r>
      <w:r>
        <w:rPr>
          <w:rFonts w:ascii="Times New Roman" w:hAnsi="Times New Roman" w:cs="Times New Roman"/>
          <w:color w:val="000000"/>
          <w:sz w:val="21"/>
          <w:szCs w:val="21"/>
        </w:rPr>
        <w:t>。特点是费力，但省距离。（如钓鱼杠，理发剪刀等）</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3</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等臂杠杆：L</w:t>
      </w:r>
      <w:r>
        <w:rPr>
          <w:rFonts w:ascii="Times New Roman" w:hAnsi="Times New Roman" w:cs="Times New Roman"/>
          <w:color w:val="000000"/>
          <w:sz w:val="21"/>
          <w:szCs w:val="21"/>
          <w:vertAlign w:val="subscript"/>
        </w:rPr>
        <w:t>1</w:t>
      </w:r>
      <w:r>
        <w:rPr>
          <w:rFonts w:ascii="Times New Roman" w:hAnsi="Times New Roman" w:cs="Times New Roman"/>
          <w:color w:val="000000"/>
          <w:sz w:val="21"/>
          <w:szCs w:val="21"/>
        </w:rPr>
        <w:t>=L</w:t>
      </w:r>
      <w:r>
        <w:rPr>
          <w:rFonts w:ascii="Times New Roman" w:hAnsi="Times New Roman" w:cs="Times New Roman"/>
          <w:color w:val="000000"/>
          <w:sz w:val="21"/>
          <w:szCs w:val="21"/>
          <w:vertAlign w:val="subscript"/>
        </w:rPr>
        <w:t>2</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平衡时F</w:t>
      </w:r>
      <w:r>
        <w:rPr>
          <w:rFonts w:ascii="Times New Roman" w:hAnsi="Times New Roman" w:cs="Times New Roman"/>
          <w:color w:val="000000"/>
          <w:sz w:val="21"/>
          <w:szCs w:val="21"/>
          <w:vertAlign w:val="subscript"/>
        </w:rPr>
        <w:t>1</w:t>
      </w:r>
      <w:r>
        <w:rPr>
          <w:rFonts w:ascii="Times New Roman" w:hAnsi="Times New Roman" w:cs="Times New Roman"/>
          <w:color w:val="000000"/>
          <w:sz w:val="21"/>
          <w:szCs w:val="21"/>
        </w:rPr>
        <w:t>=F</w:t>
      </w:r>
      <w:r>
        <w:rPr>
          <w:rFonts w:ascii="Times New Roman" w:hAnsi="Times New Roman" w:cs="Times New Roman"/>
          <w:color w:val="000000"/>
          <w:sz w:val="21"/>
          <w:szCs w:val="21"/>
          <w:vertAlign w:val="subscript"/>
        </w:rPr>
        <w:t>2</w:t>
      </w:r>
      <w:r>
        <w:rPr>
          <w:rFonts w:ascii="Times New Roman" w:hAnsi="Times New Roman" w:cs="Times New Roman"/>
          <w:color w:val="000000"/>
          <w:sz w:val="21"/>
          <w:szCs w:val="21"/>
        </w:rPr>
        <w:t>。特点是既不省力，也不费力。（如：天平）</w:t>
      </w:r>
      <w:r>
        <w:rPr>
          <w:rFonts w:hint="eastAsia" w:ascii="Times New Roman" w:hAnsi="Times New Roman" w:cs="Times New Roman"/>
          <w:color w:val="000000"/>
          <w:sz w:val="21"/>
          <w:szCs w:val="21"/>
        </w:rPr>
        <w:t>，故</w:t>
      </w:r>
      <w:r>
        <w:rPr>
          <w:rFonts w:ascii="Times New Roman" w:hAnsi="Times New Roman" w:cs="Times New Roman"/>
          <w:color w:val="000000"/>
          <w:sz w:val="21"/>
          <w:szCs w:val="21"/>
        </w:rPr>
        <w:t>正确答案为</w:t>
      </w:r>
      <w:r>
        <w:rPr>
          <w:rFonts w:hint="eastAsia" w:ascii="Times New Roman" w:hAnsi="Times New Roman" w:cs="Times New Roman"/>
          <w:color w:val="000000"/>
          <w:sz w:val="21"/>
          <w:szCs w:val="21"/>
        </w:rPr>
        <w:t>C。</w:t>
      </w:r>
    </w:p>
    <w:p>
      <w:pPr>
        <w:widowControl/>
        <w:wordWrap/>
        <w:adjustRightInd/>
        <w:snapToGrid/>
        <w:spacing w:line="360" w:lineRule="auto"/>
        <w:ind w:left="0" w:leftChars="0" w:right="0" w:firstLine="420" w:firstLineChars="200"/>
        <w:jc w:val="left"/>
        <w:textAlignment w:val="auto"/>
        <w:outlineLvl w:val="9"/>
        <w:rPr>
          <w:rFonts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8</w:t>
      </w:r>
      <w:r>
        <w:rPr>
          <w:rFonts w:hint="eastAsia" w:ascii="Times New Roman" w:hAnsi="Times New Roman" w:cs="Times New Roman"/>
          <w:color w:val="000000"/>
          <w:sz w:val="21"/>
          <w:szCs w:val="21"/>
        </w:rPr>
        <w:t>5</w:t>
      </w:r>
      <w:r>
        <w:rPr>
          <w:rFonts w:ascii="Times New Roman" w:hAnsi="Times New Roman" w:cs="Times New Roman"/>
          <w:color w:val="000000"/>
          <w:sz w:val="21"/>
          <w:szCs w:val="21"/>
        </w:rPr>
        <w:t>.</w:t>
      </w:r>
      <w:r>
        <w:rPr>
          <w:rFonts w:hint="eastAsia" w:ascii="Times New Roman" w:hAnsi="Times New Roman" w:cs="Times New Roman"/>
          <w:color w:val="000000"/>
          <w:sz w:val="21"/>
          <w:szCs w:val="21"/>
        </w:rPr>
        <w:t>B。【</w:t>
      </w:r>
      <w:r>
        <w:rPr>
          <w:rFonts w:ascii="Times New Roman" w:hAnsi="Times New Roman" w:cs="Times New Roman"/>
          <w:color w:val="000000"/>
          <w:sz w:val="21"/>
          <w:szCs w:val="21"/>
        </w:rPr>
        <w:t>解析】</w:t>
      </w:r>
      <w:r>
        <w:rPr>
          <w:rFonts w:hint="eastAsia" w:ascii="Times New Roman" w:hAnsi="Times New Roman" w:cs="Times New Roman"/>
          <w:color w:val="000000"/>
          <w:sz w:val="21"/>
          <w:szCs w:val="21"/>
        </w:rPr>
        <w:t>本题</w:t>
      </w:r>
      <w:r>
        <w:rPr>
          <w:rFonts w:ascii="Times New Roman" w:hAnsi="Times New Roman" w:cs="Times New Roman"/>
          <w:color w:val="000000"/>
          <w:sz w:val="21"/>
          <w:szCs w:val="21"/>
        </w:rPr>
        <w:t>考查基础力学问题。</w:t>
      </w:r>
      <w:r>
        <w:rPr>
          <w:rFonts w:hint="eastAsia" w:ascii="Times New Roman" w:hAnsi="Times New Roman" w:cs="Times New Roman"/>
          <w:color w:val="000000"/>
          <w:sz w:val="21"/>
          <w:szCs w:val="21"/>
        </w:rPr>
        <w:t>物体静止</w:t>
      </w:r>
      <w:r>
        <w:rPr>
          <w:rFonts w:ascii="Times New Roman" w:hAnsi="Times New Roman" w:cs="Times New Roman"/>
          <w:color w:val="000000"/>
          <w:sz w:val="21"/>
          <w:szCs w:val="21"/>
        </w:rPr>
        <w:t>时，受力平衡，在竖直方向</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重力和摩擦力是一</w:t>
      </w:r>
      <w:r>
        <w:rPr>
          <w:rFonts w:hint="eastAsia" w:ascii="Times New Roman" w:hAnsi="Times New Roman" w:cs="Times New Roman"/>
          <w:color w:val="000000"/>
          <w:sz w:val="21"/>
          <w:szCs w:val="21"/>
        </w:rPr>
        <w:t>对</w:t>
      </w:r>
      <w:r>
        <w:rPr>
          <w:rFonts w:ascii="Times New Roman" w:hAnsi="Times New Roman" w:cs="Times New Roman"/>
          <w:color w:val="000000"/>
          <w:sz w:val="21"/>
          <w:szCs w:val="21"/>
        </w:rPr>
        <w:t>平衡力</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此时的摩擦力为静摩擦力；物理匀速</w:t>
      </w:r>
      <w:r>
        <w:rPr>
          <w:rFonts w:hint="eastAsia" w:ascii="Times New Roman" w:hAnsi="Times New Roman" w:cs="Times New Roman"/>
          <w:color w:val="000000"/>
          <w:sz w:val="21"/>
          <w:szCs w:val="21"/>
        </w:rPr>
        <w:t>下滑</w:t>
      </w:r>
      <w:r>
        <w:rPr>
          <w:rFonts w:ascii="Times New Roman" w:hAnsi="Times New Roman" w:cs="Times New Roman"/>
          <w:color w:val="000000"/>
          <w:sz w:val="21"/>
          <w:szCs w:val="21"/>
        </w:rPr>
        <w:t>时，受力</w:t>
      </w:r>
      <w:r>
        <w:rPr>
          <w:rFonts w:hint="eastAsia" w:ascii="Times New Roman" w:hAnsi="Times New Roman" w:cs="Times New Roman"/>
          <w:color w:val="000000"/>
          <w:sz w:val="21"/>
          <w:szCs w:val="21"/>
        </w:rPr>
        <w:t>依然</w:t>
      </w:r>
      <w:r>
        <w:rPr>
          <w:rFonts w:ascii="Times New Roman" w:hAnsi="Times New Roman" w:cs="Times New Roman"/>
          <w:color w:val="000000"/>
          <w:sz w:val="21"/>
          <w:szCs w:val="21"/>
        </w:rPr>
        <w:t>平衡，在竖直方</w:t>
      </w:r>
      <w:r>
        <w:rPr>
          <w:rFonts w:hint="eastAsia" w:ascii="Times New Roman" w:hAnsi="Times New Roman" w:cs="Times New Roman"/>
          <w:color w:val="000000"/>
          <w:sz w:val="21"/>
          <w:szCs w:val="21"/>
        </w:rPr>
        <w:t>向</w:t>
      </w:r>
      <w:r>
        <w:rPr>
          <w:rFonts w:ascii="Times New Roman" w:hAnsi="Times New Roman" w:cs="Times New Roman"/>
          <w:color w:val="000000"/>
          <w:sz w:val="21"/>
          <w:szCs w:val="21"/>
        </w:rPr>
        <w:t>，重力和摩擦力是一</w:t>
      </w:r>
      <w:r>
        <w:rPr>
          <w:rFonts w:hint="eastAsia" w:ascii="Times New Roman" w:hAnsi="Times New Roman" w:cs="Times New Roman"/>
          <w:color w:val="000000"/>
          <w:sz w:val="21"/>
          <w:szCs w:val="21"/>
        </w:rPr>
        <w:t>对</w:t>
      </w:r>
      <w:r>
        <w:rPr>
          <w:rFonts w:ascii="Times New Roman" w:hAnsi="Times New Roman" w:cs="Times New Roman"/>
          <w:color w:val="000000"/>
          <w:sz w:val="21"/>
          <w:szCs w:val="21"/>
        </w:rPr>
        <w:t>平衡力，</w:t>
      </w:r>
      <w:r>
        <w:rPr>
          <w:rFonts w:hint="eastAsia" w:ascii="Times New Roman" w:hAnsi="Times New Roman" w:cs="Times New Roman"/>
          <w:color w:val="000000"/>
          <w:sz w:val="21"/>
          <w:szCs w:val="21"/>
        </w:rPr>
        <w:t>此时</w:t>
      </w:r>
      <w:r>
        <w:rPr>
          <w:rFonts w:ascii="Times New Roman" w:hAnsi="Times New Roman" w:cs="Times New Roman"/>
          <w:color w:val="000000"/>
          <w:sz w:val="21"/>
          <w:szCs w:val="21"/>
        </w:rPr>
        <w:t>的摩擦力为滑动摩擦力；无论是静摩擦力还是滑动摩擦力，均等于重力，</w:t>
      </w:r>
      <w:r>
        <w:rPr>
          <w:rFonts w:hint="eastAsia" w:ascii="Times New Roman" w:hAnsi="Times New Roman" w:cs="Times New Roman"/>
          <w:color w:val="000000"/>
          <w:sz w:val="21"/>
          <w:szCs w:val="21"/>
        </w:rPr>
        <w:t>正确</w:t>
      </w:r>
      <w:r>
        <w:rPr>
          <w:rFonts w:ascii="Times New Roman" w:hAnsi="Times New Roman" w:cs="Times New Roman"/>
          <w:color w:val="000000"/>
          <w:sz w:val="21"/>
          <w:szCs w:val="21"/>
        </w:rPr>
        <w:t>答案为</w:t>
      </w:r>
      <w:r>
        <w:rPr>
          <w:rFonts w:hint="eastAsia" w:ascii="Times New Roman" w:hAnsi="Times New Roman" w:cs="Times New Roman"/>
          <w:color w:val="000000"/>
          <w:sz w:val="21"/>
          <w:szCs w:val="21"/>
        </w:rPr>
        <w:t>B。</w:t>
      </w:r>
    </w:p>
    <w:p>
      <w:pPr>
        <w:spacing w:line="360" w:lineRule="auto"/>
        <w:ind w:firstLine="420" w:firstLineChars="200"/>
        <w:rPr>
          <w:rFonts w:hint="eastAsia"/>
          <w:lang w:val="en-US" w:eastAsia="zh-CN"/>
        </w:rPr>
      </w:pPr>
    </w:p>
    <w:p>
      <w:pPr>
        <w:widowControl w:val="0"/>
        <w:numPr>
          <w:numId w:val="0"/>
        </w:numPr>
        <w:wordWrap/>
        <w:adjustRightInd/>
        <w:snapToGrid/>
        <w:spacing w:line="360" w:lineRule="auto"/>
        <w:ind w:left="420" w:leftChars="200" w:right="0" w:firstLine="0" w:firstLineChars="0"/>
        <w:jc w:val="both"/>
        <w:textAlignment w:val="auto"/>
        <w:outlineLvl w:val="9"/>
        <w:rPr>
          <w:rFonts w:hint="eastAsia" w:ascii="Times New Roman" w:hAnsi="Times New Roman" w:cs="宋体"/>
          <w:b/>
          <w:bCs/>
          <w:color w:val="auto"/>
          <w:sz w:val="21"/>
          <w:szCs w:val="21"/>
          <w:lang w:val="en-US" w:eastAsia="zh-CN"/>
        </w:rPr>
      </w:pPr>
    </w:p>
    <w:p>
      <w:pPr>
        <w:numPr>
          <w:numId w:val="0"/>
        </w:numPr>
        <w:spacing w:line="360" w:lineRule="auto"/>
        <w:jc w:val="both"/>
        <w:rPr>
          <w:rFonts w:hint="eastAsia" w:ascii="Times New Roman" w:hAnsi="Times New Roman" w:eastAsia="宋体" w:cs="Times New Roman"/>
          <w:b w:val="0"/>
          <w:i w:val="0"/>
          <w:caps w:val="0"/>
          <w:color w:val="auto"/>
          <w:spacing w:val="0"/>
          <w:sz w:val="21"/>
          <w:szCs w:val="21"/>
          <w:shd w:val="clear" w:color="auto" w:fill="FFFFFF"/>
          <w:lang w:val="en-US" w:eastAsia="zh-CN"/>
        </w:rPr>
      </w:pPr>
    </w:p>
    <w:p>
      <w:pPr>
        <w:widowControl w:val="0"/>
        <w:wordWrap/>
        <w:adjustRightInd/>
        <w:snapToGrid/>
        <w:spacing w:line="360" w:lineRule="auto"/>
        <w:ind w:left="0" w:leftChars="0" w:right="0" w:firstLine="0" w:firstLineChars="0"/>
        <w:jc w:val="center"/>
        <w:textAlignment w:val="auto"/>
        <w:outlineLvl w:val="0"/>
        <w:rPr>
          <w:b/>
          <w:sz w:val="28"/>
          <w:szCs w:val="28"/>
        </w:rPr>
      </w:pPr>
      <w:r>
        <w:rPr>
          <w:rFonts w:hint="eastAsia"/>
          <w:b/>
          <w:sz w:val="28"/>
          <w:szCs w:val="28"/>
        </w:rPr>
        <w:t>第四</w:t>
      </w:r>
      <w:r>
        <w:rPr>
          <w:b/>
          <w:sz w:val="28"/>
          <w:szCs w:val="28"/>
        </w:rPr>
        <w:t>部分</w:t>
      </w:r>
      <w:r>
        <w:rPr>
          <w:rFonts w:hint="eastAsia"/>
          <w:b/>
          <w:sz w:val="28"/>
          <w:szCs w:val="28"/>
        </w:rPr>
        <w:t xml:space="preserve">  </w:t>
      </w:r>
      <w:r>
        <w:rPr>
          <w:b/>
          <w:sz w:val="28"/>
          <w:szCs w:val="28"/>
        </w:rPr>
        <w:t>资料分析</w:t>
      </w:r>
    </w:p>
    <w:p>
      <w:pPr>
        <w:spacing w:line="360" w:lineRule="auto"/>
        <w:ind w:left="420" w:leftChars="200"/>
        <w:rPr>
          <w:rFonts w:ascii="Times New Roman" w:hAnsi="Times New Roman"/>
          <w:szCs w:val="21"/>
          <w:shd w:val="clear" w:color="auto" w:fill="FFFFFF"/>
        </w:rPr>
      </w:pPr>
      <w:r>
        <w:rPr>
          <w:rFonts w:hint="eastAsia" w:ascii="Times New Roman" w:hAnsi="Times New Roman"/>
          <w:szCs w:val="21"/>
          <w:shd w:val="clear" w:color="auto" w:fill="FFFFFF"/>
        </w:rPr>
        <w:t>86.</w:t>
      </w:r>
      <w:r>
        <w:rPr>
          <w:rFonts w:hint="eastAsia" w:ascii="Times New Roman" w:hAnsi="Times New Roman"/>
          <w:szCs w:val="21"/>
          <w:shd w:val="clear" w:color="auto" w:fill="FFFFFF"/>
          <w:lang w:val="en-US" w:eastAsia="zh-CN"/>
        </w:rPr>
        <w:t xml:space="preserve"> </w:t>
      </w:r>
      <w:r>
        <w:rPr>
          <w:rFonts w:ascii="Times New Roman" w:hAnsi="Times New Roman"/>
          <w:szCs w:val="21"/>
          <w:shd w:val="clear" w:color="auto" w:fill="FFFFFF"/>
        </w:rPr>
        <w:t>【解析】</w:t>
      </w:r>
      <w:r>
        <w:rPr>
          <w:rFonts w:hint="eastAsia" w:ascii="Times New Roman" w:hAnsi="Times New Roman"/>
          <w:szCs w:val="21"/>
          <w:shd w:val="clear" w:color="auto" w:fill="FFFFFF"/>
          <w:lang w:val="en-US" w:eastAsia="zh-CN"/>
        </w:rPr>
        <w:t>B</w:t>
      </w:r>
      <w:r>
        <w:rPr>
          <w:rFonts w:ascii="Times New Roman" w:hAnsi="Times New Roman"/>
          <w:szCs w:val="21"/>
          <w:shd w:val="clear" w:color="auto" w:fill="FFFFFF"/>
        </w:rPr>
        <w:t>。</w:t>
      </w:r>
      <w:r>
        <w:rPr>
          <w:rFonts w:hint="default" w:ascii="Times New Roman" w:hAnsi="Times New Roman" w:eastAsia="宋体" w:cs="Times New Roman"/>
          <w:sz w:val="21"/>
          <w:szCs w:val="21"/>
          <w:lang w:val="en-US" w:eastAsia="zh-CN"/>
        </w:rPr>
        <w:t>201</w:t>
      </w:r>
      <w:r>
        <w:rPr>
          <w:rFonts w:hint="eastAsia" w:ascii="Times New Roman" w:hAnsi="Times New Roman" w:cs="Times New Roman"/>
          <w:sz w:val="21"/>
          <w:szCs w:val="21"/>
          <w:lang w:val="en-US" w:eastAsia="zh-CN"/>
        </w:rPr>
        <w:t>3</w:t>
      </w:r>
      <w:r>
        <w:rPr>
          <w:rFonts w:hint="default" w:ascii="Times New Roman" w:hAnsi="Times New Roman" w:eastAsia="宋体" w:cs="Times New Roman"/>
          <w:sz w:val="21"/>
          <w:szCs w:val="21"/>
          <w:lang w:val="en-US" w:eastAsia="zh-CN"/>
        </w:rPr>
        <w:t>年全年</w:t>
      </w:r>
      <w:r>
        <w:rPr>
          <w:rFonts w:hint="eastAsia" w:ascii="Times New Roman" w:hAnsi="Times New Roman" w:cs="Times New Roman"/>
          <w:sz w:val="21"/>
          <w:szCs w:val="21"/>
          <w:lang w:val="en-US" w:eastAsia="zh-CN"/>
        </w:rPr>
        <w:t>油料</w:t>
      </w:r>
      <w:r>
        <w:rPr>
          <w:rFonts w:hint="default" w:ascii="Times New Roman" w:hAnsi="Times New Roman" w:eastAsia="宋体" w:cs="Times New Roman"/>
          <w:sz w:val="21"/>
          <w:szCs w:val="21"/>
          <w:lang w:val="en-US" w:eastAsia="zh-CN"/>
        </w:rPr>
        <w:t>种植面积</w:t>
      </w:r>
      <w:r>
        <w:rPr>
          <w:rFonts w:hint="eastAsia" w:ascii="Times New Roman" w:hAnsi="Times New Roman" w:cs="Times New Roman"/>
          <w:sz w:val="21"/>
          <w:szCs w:val="21"/>
          <w:lang w:val="en-US" w:eastAsia="zh-CN"/>
        </w:rPr>
        <w:t>是糖料种植面积</w:t>
      </w:r>
      <w:r>
        <w:rPr>
          <w:rFonts w:hint="eastAsia" w:ascii="宋体" w:hAnsi="宋体"/>
          <w:szCs w:val="22"/>
          <w:lang w:val="en-US" w:eastAsia="zh-CN"/>
        </w:rPr>
        <w:t>1408÷199=7.075倍。</w:t>
      </w:r>
    </w:p>
    <w:p>
      <w:pPr>
        <w:spacing w:line="360" w:lineRule="auto"/>
        <w:ind w:firstLine="420" w:firstLineChars="200"/>
        <w:rPr>
          <w:rFonts w:ascii="Times New Roman" w:hAnsi="Times New Roman"/>
          <w:szCs w:val="21"/>
          <w:shd w:val="clear" w:color="auto" w:fill="FFFFFF"/>
        </w:rPr>
      </w:pPr>
      <w:r>
        <w:rPr>
          <w:rFonts w:hint="eastAsia" w:ascii="Times New Roman" w:hAnsi="Times New Roman"/>
          <w:szCs w:val="21"/>
          <w:shd w:val="clear" w:color="auto" w:fill="FFFFFF"/>
        </w:rPr>
        <w:t>87.</w:t>
      </w:r>
      <w:r>
        <w:rPr>
          <w:rFonts w:hint="eastAsia" w:ascii="Times New Roman" w:hAnsi="Times New Roman"/>
          <w:szCs w:val="21"/>
          <w:shd w:val="clear" w:color="auto" w:fill="FFFFFF"/>
          <w:lang w:val="en-US" w:eastAsia="zh-CN"/>
        </w:rPr>
        <w:t xml:space="preserve"> </w:t>
      </w:r>
      <w:r>
        <w:rPr>
          <w:rFonts w:ascii="Times New Roman" w:hAnsi="Times New Roman"/>
          <w:szCs w:val="21"/>
          <w:shd w:val="clear" w:color="auto" w:fill="FFFFFF"/>
        </w:rPr>
        <w:t>【解析】</w:t>
      </w:r>
      <w:r>
        <w:rPr>
          <w:rFonts w:hint="eastAsia" w:ascii="Times New Roman" w:hAnsi="Times New Roman"/>
          <w:szCs w:val="21"/>
          <w:shd w:val="clear" w:color="auto" w:fill="FFFFFF"/>
          <w:lang w:val="en-US" w:eastAsia="zh-CN"/>
        </w:rPr>
        <w:t>A</w:t>
      </w:r>
      <w:r>
        <w:rPr>
          <w:rFonts w:ascii="Times New Roman" w:hAnsi="Times New Roman"/>
          <w:szCs w:val="21"/>
          <w:shd w:val="clear" w:color="auto" w:fill="FFFFFF"/>
        </w:rPr>
        <w:t>。</w:t>
      </w:r>
      <w:r>
        <w:rPr>
          <w:rFonts w:hint="default" w:ascii="Times New Roman" w:hAnsi="Times New Roman" w:eastAsia="宋体" w:cs="Times New Roman"/>
          <w:sz w:val="21"/>
          <w:szCs w:val="21"/>
          <w:lang w:val="en-US" w:eastAsia="zh-CN"/>
        </w:rPr>
        <w:t>201</w:t>
      </w:r>
      <w:r>
        <w:rPr>
          <w:rFonts w:hint="eastAsia" w:ascii="Times New Roman" w:hAnsi="Times New Roman" w:cs="Times New Roman"/>
          <w:sz w:val="21"/>
          <w:szCs w:val="21"/>
          <w:lang w:val="en-US" w:eastAsia="zh-CN"/>
        </w:rPr>
        <w:t>2</w:t>
      </w:r>
      <w:r>
        <w:rPr>
          <w:rFonts w:hint="default" w:ascii="Times New Roman" w:hAnsi="Times New Roman" w:eastAsia="宋体" w:cs="Times New Roman"/>
          <w:sz w:val="21"/>
          <w:szCs w:val="21"/>
          <w:lang w:val="en-US" w:eastAsia="zh-CN"/>
        </w:rPr>
        <w:t>年</w:t>
      </w:r>
      <w:r>
        <w:rPr>
          <w:rFonts w:hint="eastAsia" w:ascii="Times New Roman" w:hAnsi="Times New Roman" w:cs="Times New Roman"/>
          <w:sz w:val="21"/>
          <w:szCs w:val="21"/>
          <w:lang w:val="en-US" w:eastAsia="zh-CN"/>
        </w:rPr>
        <w:t>早稻的</w:t>
      </w:r>
      <w:r>
        <w:rPr>
          <w:rFonts w:hint="default" w:ascii="Times New Roman" w:hAnsi="Times New Roman" w:eastAsia="宋体" w:cs="Times New Roman"/>
          <w:sz w:val="21"/>
          <w:szCs w:val="21"/>
          <w:lang w:val="en-US" w:eastAsia="zh-CN"/>
        </w:rPr>
        <w:t>总产量为</w:t>
      </w:r>
      <w:r>
        <w:rPr>
          <w:rFonts w:hint="eastAsia" w:ascii="Times New Roman" w:hAnsi="Times New Roman" w:cs="Times New Roman"/>
          <w:sz w:val="21"/>
          <w:szCs w:val="21"/>
          <w:lang w:val="en-US" w:eastAsia="zh-CN"/>
        </w:rPr>
        <w:t>3407÷（1+2.4%）=3327.15</w:t>
      </w:r>
      <w:r>
        <w:rPr>
          <w:rFonts w:hint="default" w:ascii="Times New Roman" w:hAnsi="Times New Roman" w:eastAsia="宋体" w:cs="Times New Roman"/>
          <w:sz w:val="21"/>
          <w:szCs w:val="21"/>
          <w:lang w:val="en-US" w:eastAsia="zh-CN"/>
        </w:rPr>
        <w:t>万吨</w:t>
      </w:r>
      <w:r>
        <w:rPr>
          <w:rFonts w:hint="eastAsia" w:ascii="宋体" w:hAnsi="宋体"/>
          <w:szCs w:val="22"/>
          <w:lang w:val="en-US" w:eastAsia="zh-CN"/>
        </w:rPr>
        <w:t>。</w:t>
      </w:r>
    </w:p>
    <w:p>
      <w:pPr>
        <w:spacing w:line="360" w:lineRule="auto"/>
        <w:ind w:firstLine="420" w:firstLineChars="200"/>
        <w:rPr>
          <w:rFonts w:ascii="Times New Roman" w:hAnsi="Times New Roman"/>
          <w:szCs w:val="21"/>
          <w:shd w:val="clear" w:color="auto" w:fill="FFFFFF"/>
        </w:rPr>
      </w:pPr>
      <w:r>
        <w:rPr>
          <w:rFonts w:hint="eastAsia" w:ascii="Times New Roman" w:hAnsi="Times New Roman"/>
          <w:szCs w:val="21"/>
          <w:shd w:val="clear" w:color="auto" w:fill="FFFFFF"/>
        </w:rPr>
        <w:t>88.</w:t>
      </w:r>
      <w:r>
        <w:rPr>
          <w:rFonts w:hint="eastAsia" w:ascii="Times New Roman" w:hAnsi="Times New Roman"/>
          <w:szCs w:val="21"/>
          <w:shd w:val="clear" w:color="auto" w:fill="FFFFFF"/>
          <w:lang w:val="en-US" w:eastAsia="zh-CN"/>
        </w:rPr>
        <w:t xml:space="preserve"> </w:t>
      </w:r>
      <w:r>
        <w:rPr>
          <w:rFonts w:ascii="Times New Roman" w:hAnsi="Times New Roman"/>
          <w:szCs w:val="21"/>
          <w:shd w:val="clear" w:color="auto" w:fill="FFFFFF"/>
        </w:rPr>
        <w:t>【解析】</w:t>
      </w:r>
      <w:r>
        <w:rPr>
          <w:rFonts w:hint="eastAsia" w:ascii="Times New Roman" w:hAnsi="Times New Roman"/>
          <w:szCs w:val="21"/>
          <w:shd w:val="clear" w:color="auto" w:fill="FFFFFF"/>
          <w:lang w:val="en-US" w:eastAsia="zh-CN"/>
        </w:rPr>
        <w:t>C</w:t>
      </w:r>
      <w:r>
        <w:rPr>
          <w:rFonts w:ascii="Times New Roman" w:hAnsi="Times New Roman"/>
          <w:szCs w:val="21"/>
          <w:shd w:val="clear" w:color="auto" w:fill="FFFFFF"/>
        </w:rPr>
        <w:t>。</w:t>
      </w:r>
      <w:r>
        <w:rPr>
          <w:rFonts w:hint="default" w:ascii="Times New Roman" w:hAnsi="Times New Roman" w:eastAsia="宋体" w:cs="Times New Roman"/>
          <w:sz w:val="21"/>
          <w:szCs w:val="21"/>
          <w:lang w:val="en-US" w:eastAsia="zh-CN"/>
        </w:rPr>
        <w:t>2013年</w:t>
      </w:r>
      <w:r>
        <w:rPr>
          <w:rFonts w:hint="eastAsia" w:ascii="Times New Roman" w:hAnsi="Times New Roman" w:cs="Times New Roman"/>
          <w:sz w:val="21"/>
          <w:szCs w:val="21"/>
          <w:lang w:val="en-US" w:eastAsia="zh-CN"/>
        </w:rPr>
        <w:t>全年棉花种植面积下降了</w:t>
      </w:r>
      <w:r>
        <w:rPr>
          <w:rFonts w:hint="default" w:ascii="Times New Roman" w:hAnsi="Times New Roman" w:eastAsia="宋体" w:cs="Times New Roman"/>
          <w:sz w:val="21"/>
          <w:szCs w:val="21"/>
          <w:lang w:val="en-US" w:eastAsia="zh-CN"/>
        </w:rPr>
        <w:t>约为</w:t>
      </w:r>
      <w:r>
        <w:rPr>
          <w:rFonts w:hint="eastAsia" w:ascii="Times New Roman" w:hAnsi="Times New Roman" w:cs="Times New Roman"/>
          <w:sz w:val="21"/>
          <w:szCs w:val="21"/>
          <w:lang w:val="en-US" w:eastAsia="zh-CN"/>
        </w:rPr>
        <w:t>34÷（435+34）=7.25%</w:t>
      </w:r>
    </w:p>
    <w:p>
      <w:pPr>
        <w:spacing w:line="360" w:lineRule="auto"/>
        <w:ind w:firstLine="420" w:firstLineChars="200"/>
        <w:rPr>
          <w:rFonts w:hint="eastAsia" w:ascii="Times New Roman" w:hAnsi="Times New Roman"/>
          <w:szCs w:val="21"/>
          <w:shd w:val="clear" w:color="auto" w:fill="FFFFFF"/>
        </w:rPr>
      </w:pPr>
      <w:r>
        <w:rPr>
          <w:rFonts w:hint="eastAsia" w:ascii="Times New Roman" w:hAnsi="Times New Roman"/>
          <w:szCs w:val="21"/>
          <w:shd w:val="clear" w:color="auto" w:fill="FFFFFF"/>
        </w:rPr>
        <w:t>89.</w:t>
      </w:r>
      <w:r>
        <w:rPr>
          <w:rFonts w:hint="eastAsia" w:ascii="Times New Roman" w:hAnsi="Times New Roman"/>
          <w:szCs w:val="21"/>
          <w:shd w:val="clear" w:color="auto" w:fill="FFFFFF"/>
          <w:lang w:val="en-US" w:eastAsia="zh-CN"/>
        </w:rPr>
        <w:t xml:space="preserve"> </w:t>
      </w:r>
      <w:r>
        <w:rPr>
          <w:rFonts w:ascii="Times New Roman" w:hAnsi="Times New Roman"/>
          <w:szCs w:val="21"/>
          <w:shd w:val="clear" w:color="auto" w:fill="FFFFFF"/>
        </w:rPr>
        <w:t>【解析】</w:t>
      </w:r>
      <w:r>
        <w:rPr>
          <w:rFonts w:hint="eastAsia" w:ascii="Times New Roman" w:hAnsi="Times New Roman"/>
          <w:szCs w:val="21"/>
          <w:shd w:val="clear" w:color="auto" w:fill="FFFFFF"/>
          <w:lang w:val="en-US" w:eastAsia="zh-CN"/>
        </w:rPr>
        <w:t>A</w:t>
      </w:r>
      <w:r>
        <w:rPr>
          <w:rFonts w:ascii="Times New Roman" w:hAnsi="Times New Roman"/>
          <w:szCs w:val="21"/>
          <w:shd w:val="clear" w:color="auto" w:fill="FFFFFF"/>
        </w:rPr>
        <w:t>。</w:t>
      </w:r>
      <w:r>
        <w:rPr>
          <w:rFonts w:hint="eastAsia"/>
          <w:szCs w:val="21"/>
          <w:lang w:val="en-US" w:eastAsia="zh-CN"/>
        </w:rPr>
        <w:t>2013年糖料产量比2012年多13759÷（1+2.0%）×2.0%=269.78</w:t>
      </w:r>
    </w:p>
    <w:p>
      <w:pPr>
        <w:spacing w:line="360" w:lineRule="auto"/>
        <w:ind w:firstLine="420" w:firstLineChars="200"/>
        <w:rPr>
          <w:rFonts w:hint="eastAsia" w:ascii="Times New Roman" w:hAnsi="Times New Roman" w:cs="Times New Roman"/>
          <w:sz w:val="21"/>
          <w:szCs w:val="21"/>
          <w:lang w:val="en-US" w:eastAsia="zh-CN"/>
        </w:rPr>
      </w:pPr>
      <w:r>
        <w:rPr>
          <w:rFonts w:hint="eastAsia" w:ascii="Times New Roman" w:hAnsi="Times New Roman"/>
          <w:color w:val="auto"/>
          <w:szCs w:val="21"/>
          <w:shd w:val="clear" w:color="auto" w:fill="FFFFFF"/>
        </w:rPr>
        <w:t>90.</w:t>
      </w:r>
      <w:r>
        <w:rPr>
          <w:rFonts w:hint="eastAsia" w:ascii="Times New Roman" w:hAnsi="Times New Roman"/>
          <w:color w:val="auto"/>
          <w:szCs w:val="21"/>
          <w:shd w:val="clear" w:color="auto" w:fill="FFFFFF"/>
          <w:lang w:val="en-US" w:eastAsia="zh-CN"/>
        </w:rPr>
        <w:t xml:space="preserve"> </w:t>
      </w:r>
      <w:r>
        <w:rPr>
          <w:rFonts w:ascii="Times New Roman" w:hAnsi="Times New Roman"/>
          <w:color w:val="auto"/>
          <w:szCs w:val="21"/>
          <w:shd w:val="clear" w:color="auto" w:fill="FFFFFF"/>
        </w:rPr>
        <w:t>【解析】</w:t>
      </w:r>
      <w:r>
        <w:rPr>
          <w:rFonts w:hint="eastAsia" w:ascii="Times New Roman" w:hAnsi="Times New Roman"/>
          <w:color w:val="auto"/>
          <w:szCs w:val="21"/>
          <w:shd w:val="clear" w:color="auto" w:fill="FFFFFF"/>
          <w:lang w:val="en-US" w:eastAsia="zh-CN"/>
        </w:rPr>
        <w:t>D</w:t>
      </w:r>
      <w:r>
        <w:rPr>
          <w:rFonts w:ascii="Times New Roman" w:hAnsi="Times New Roman"/>
          <w:color w:val="auto"/>
          <w:szCs w:val="21"/>
          <w:shd w:val="clear" w:color="auto" w:fill="FFFFFF"/>
        </w:rPr>
        <w:t>。</w:t>
      </w:r>
      <w:r>
        <w:rPr>
          <w:rFonts w:hint="default" w:ascii="Times New Roman" w:hAnsi="Times New Roman" w:eastAsia="宋体" w:cs="Times New Roman"/>
          <w:sz w:val="21"/>
          <w:szCs w:val="21"/>
          <w:lang w:val="en-US" w:eastAsia="zh-CN"/>
        </w:rPr>
        <w:t>全年粮食产量60194万吨，比上年增加1236万吨，增产2.1%。其中，夏粮产量13189万吨，增产1.5%；</w:t>
      </w:r>
      <w:r>
        <w:rPr>
          <w:rFonts w:hint="eastAsia" w:ascii="Times New Roman" w:hAnsi="Times New Roman" w:cs="Times New Roman"/>
          <w:sz w:val="21"/>
          <w:szCs w:val="21"/>
          <w:lang w:val="en-US" w:eastAsia="zh-CN"/>
        </w:rPr>
        <w:t>1.5%＜2.1%，故下降。A错误。</w:t>
      </w:r>
    </w:p>
    <w:p>
      <w:pPr>
        <w:spacing w:line="360" w:lineRule="auto"/>
        <w:ind w:firstLine="420" w:firstLineChars="200"/>
        <w:rPr>
          <w:rFonts w:hint="eastAsia" w:ascii="Times New Roman" w:hAnsi="Times New Roman" w:cs="Times New Roman"/>
          <w:sz w:val="21"/>
          <w:szCs w:val="21"/>
          <w:lang w:val="en-US" w:eastAsia="zh-CN"/>
        </w:rPr>
      </w:pPr>
      <w:r>
        <w:rPr>
          <w:rFonts w:hint="default" w:ascii="Times New Roman" w:hAnsi="Times New Roman" w:eastAsia="宋体" w:cs="Times New Roman"/>
          <w:sz w:val="21"/>
          <w:szCs w:val="21"/>
          <w:lang w:val="en-US" w:eastAsia="zh-CN"/>
        </w:rPr>
        <w:t>全年粮食产量60194万吨</w:t>
      </w:r>
      <w:r>
        <w:rPr>
          <w:rFonts w:hint="eastAsia"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2013年全年粮食种植面积11195万公顷</w:t>
      </w:r>
      <w:r>
        <w:rPr>
          <w:rFonts w:hint="eastAsia" w:ascii="Times New Roman" w:hAnsi="Times New Roman" w:cs="Times New Roman"/>
          <w:sz w:val="21"/>
          <w:szCs w:val="21"/>
          <w:lang w:val="en-US" w:eastAsia="zh-CN"/>
        </w:rPr>
        <w:t>，60194/11195=5.38吨，故B错误。</w:t>
      </w:r>
    </w:p>
    <w:p>
      <w:pPr>
        <w:spacing w:line="360" w:lineRule="auto"/>
        <w:ind w:firstLine="420" w:firstLineChars="20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稻谷减产，故C错误。</w:t>
      </w:r>
    </w:p>
    <w:p>
      <w:pPr>
        <w:spacing w:line="360" w:lineRule="auto"/>
        <w:ind w:firstLine="420" w:firstLineChars="200"/>
        <w:rPr>
          <w:rFonts w:hint="eastAsia" w:ascii="Times New Roman" w:hAnsi="Times New Roman" w:cs="Times New Roman"/>
          <w:sz w:val="21"/>
          <w:szCs w:val="21"/>
          <w:lang w:val="en-US" w:eastAsia="zh-CN"/>
        </w:rPr>
      </w:pPr>
      <w:r>
        <w:rPr>
          <w:rFonts w:hint="default" w:ascii="Times New Roman" w:hAnsi="Times New Roman" w:eastAsia="宋体" w:cs="Times New Roman"/>
          <w:sz w:val="21"/>
          <w:szCs w:val="21"/>
          <w:lang w:val="en-US" w:eastAsia="zh-CN"/>
        </w:rPr>
        <w:t>油料产量3531万吨，增产2.8%</w:t>
      </w:r>
      <w:r>
        <w:rPr>
          <w:rFonts w:hint="eastAsia" w:ascii="Times New Roman" w:hAnsi="Times New Roman" w:cs="Times New Roman"/>
          <w:sz w:val="21"/>
          <w:szCs w:val="21"/>
          <w:lang w:val="en-US" w:eastAsia="zh-CN"/>
        </w:rPr>
        <w:t>，3531×（1+2.8%）=3629.9故D正确</w:t>
      </w:r>
    </w:p>
    <w:p>
      <w:pPr>
        <w:spacing w:line="360" w:lineRule="auto"/>
        <w:ind w:firstLine="420" w:firstLineChars="200"/>
        <w:rPr>
          <w:rFonts w:hint="eastAsia"/>
        </w:rPr>
      </w:pPr>
      <w:r>
        <w:rPr>
          <w:rFonts w:hint="eastAsia" w:ascii="Times New Roman" w:hAnsi="Times New Roman"/>
          <w:szCs w:val="21"/>
          <w:shd w:val="clear" w:color="auto" w:fill="FFFFFF"/>
        </w:rPr>
        <w:t>91.</w:t>
      </w:r>
      <w:r>
        <w:rPr>
          <w:rFonts w:hint="eastAsia" w:ascii="Times New Roman" w:hAnsi="Times New Roman"/>
          <w:szCs w:val="21"/>
          <w:shd w:val="clear" w:color="auto" w:fill="FFFFFF"/>
          <w:lang w:val="en-US" w:eastAsia="zh-CN"/>
        </w:rPr>
        <w:t xml:space="preserve"> </w:t>
      </w:r>
      <w:r>
        <w:rPr>
          <w:rFonts w:ascii="Times New Roman" w:hAnsi="Times New Roman"/>
          <w:szCs w:val="21"/>
          <w:shd w:val="clear" w:color="auto" w:fill="FFFFFF"/>
        </w:rPr>
        <w:t>【解析】</w:t>
      </w:r>
      <w:r>
        <w:rPr>
          <w:rFonts w:hint="eastAsia" w:ascii="Times New Roman" w:hAnsi="Times New Roman"/>
          <w:szCs w:val="21"/>
          <w:shd w:val="clear" w:color="auto" w:fill="FFFFFF"/>
          <w:lang w:val="en-US" w:eastAsia="zh-CN"/>
        </w:rPr>
        <w:t xml:space="preserve"> B</w:t>
      </w:r>
      <w:r>
        <w:rPr>
          <w:rFonts w:ascii="Times New Roman" w:hAnsi="Times New Roman"/>
          <w:szCs w:val="21"/>
          <w:shd w:val="clear" w:color="auto" w:fill="FFFFFF"/>
        </w:rPr>
        <w:t>。</w:t>
      </w:r>
      <w:r>
        <w:rPr>
          <w:rFonts w:hint="eastAsia" w:ascii="宋体" w:hAnsi="宋体"/>
          <w:szCs w:val="22"/>
        </w:rPr>
        <w:t>201</w:t>
      </w:r>
      <w:r>
        <w:rPr>
          <w:rFonts w:hint="eastAsia" w:ascii="宋体" w:hAnsi="宋体"/>
          <w:szCs w:val="22"/>
          <w:lang w:val="en-US" w:eastAsia="zh-CN"/>
        </w:rPr>
        <w:t>3</w:t>
      </w:r>
      <w:r>
        <w:rPr>
          <w:rFonts w:hint="eastAsia" w:ascii="宋体" w:hAnsi="宋体"/>
          <w:szCs w:val="22"/>
        </w:rPr>
        <w:t>年，</w:t>
      </w:r>
      <w:r>
        <w:rPr>
          <w:rFonts w:hint="eastAsia" w:ascii="宋体" w:hAnsi="宋体"/>
          <w:szCs w:val="22"/>
          <w:lang w:eastAsia="zh-CN"/>
        </w:rPr>
        <w:t>全国大陆男性数量</w:t>
      </w:r>
      <w:r>
        <w:rPr>
          <w:rFonts w:hint="eastAsia" w:ascii="宋体" w:hAnsi="宋体"/>
          <w:szCs w:val="22"/>
        </w:rPr>
        <w:t>占</w:t>
      </w:r>
      <w:r>
        <w:rPr>
          <w:rFonts w:hint="eastAsia" w:ascii="宋体" w:hAnsi="宋体"/>
          <w:szCs w:val="22"/>
          <w:lang w:eastAsia="zh-CN"/>
        </w:rPr>
        <w:t>总人口</w:t>
      </w:r>
      <w:r>
        <w:rPr>
          <w:rFonts w:hint="eastAsia" w:ascii="宋体" w:hAnsi="宋体"/>
          <w:szCs w:val="22"/>
        </w:rPr>
        <w:t>的比重约为</w:t>
      </w:r>
      <w:r>
        <w:rPr>
          <w:rFonts w:hint="eastAsia" w:ascii="宋体" w:hAnsi="宋体"/>
          <w:szCs w:val="22"/>
          <w:lang w:val="en-US" w:eastAsia="zh-CN"/>
        </w:rPr>
        <w:t>69728÷136072=51.24%</w:t>
      </w:r>
    </w:p>
    <w:p>
      <w:pPr>
        <w:spacing w:line="360" w:lineRule="auto"/>
        <w:rPr>
          <w:rFonts w:hint="eastAsia"/>
        </w:rPr>
      </w:pPr>
      <w:r>
        <w:rPr>
          <w:rFonts w:hint="eastAsia" w:ascii="Times New Roman" w:hAnsi="Times New Roman"/>
          <w:szCs w:val="21"/>
          <w:shd w:val="clear" w:color="auto" w:fill="FFFFFF"/>
          <w:lang w:val="en-US" w:eastAsia="zh-CN"/>
        </w:rPr>
        <w:t xml:space="preserve">    </w:t>
      </w:r>
      <w:r>
        <w:rPr>
          <w:rFonts w:hint="eastAsia" w:ascii="Times New Roman" w:hAnsi="Times New Roman"/>
          <w:szCs w:val="21"/>
          <w:shd w:val="clear" w:color="auto" w:fill="FFFFFF"/>
        </w:rPr>
        <w:t>92.</w:t>
      </w:r>
      <w:r>
        <w:rPr>
          <w:rFonts w:hint="eastAsia" w:ascii="Times New Roman" w:hAnsi="Times New Roman"/>
          <w:szCs w:val="21"/>
          <w:shd w:val="clear" w:color="auto" w:fill="FFFFFF"/>
          <w:lang w:val="en-US" w:eastAsia="zh-CN"/>
        </w:rPr>
        <w:t xml:space="preserve"> </w:t>
      </w:r>
      <w:r>
        <w:rPr>
          <w:rFonts w:ascii="Times New Roman" w:hAnsi="Times New Roman"/>
          <w:szCs w:val="21"/>
          <w:shd w:val="clear" w:color="auto" w:fill="FFFFFF"/>
        </w:rPr>
        <w:t>【解析】</w:t>
      </w:r>
      <w:r>
        <w:rPr>
          <w:rFonts w:hint="eastAsia" w:ascii="Times New Roman" w:hAnsi="Times New Roman"/>
          <w:szCs w:val="21"/>
          <w:shd w:val="clear" w:color="auto" w:fill="FFFFFF"/>
          <w:lang w:val="en-US" w:eastAsia="zh-CN"/>
        </w:rPr>
        <w:t>C</w:t>
      </w:r>
      <w:r>
        <w:rPr>
          <w:rFonts w:ascii="Times New Roman" w:hAnsi="Times New Roman"/>
          <w:szCs w:val="21"/>
          <w:shd w:val="clear" w:color="auto" w:fill="FFFFFF"/>
        </w:rPr>
        <w:t>。</w:t>
      </w:r>
      <w:r>
        <w:rPr>
          <w:rFonts w:hint="eastAsia" w:ascii="宋体" w:hAnsi="宋体"/>
          <w:szCs w:val="22"/>
        </w:rPr>
        <w:t>201</w:t>
      </w:r>
      <w:r>
        <w:rPr>
          <w:rFonts w:hint="eastAsia" w:ascii="宋体" w:hAnsi="宋体"/>
          <w:szCs w:val="22"/>
          <w:lang w:val="en-US" w:eastAsia="zh-CN"/>
        </w:rPr>
        <w:t>3</w:t>
      </w:r>
      <w:r>
        <w:rPr>
          <w:rFonts w:hint="eastAsia" w:ascii="宋体" w:hAnsi="宋体"/>
          <w:szCs w:val="22"/>
        </w:rPr>
        <w:t>年，</w:t>
      </w:r>
      <w:r>
        <w:rPr>
          <w:rFonts w:hint="eastAsia" w:ascii="宋体" w:hAnsi="宋体"/>
          <w:szCs w:val="22"/>
          <w:lang w:eastAsia="zh-CN"/>
        </w:rPr>
        <w:t>城镇常住人口数量</w:t>
      </w:r>
      <w:r>
        <w:rPr>
          <w:rFonts w:hint="eastAsia" w:ascii="宋体" w:hAnsi="宋体"/>
          <w:szCs w:val="22"/>
        </w:rPr>
        <w:t>比</w:t>
      </w:r>
      <w:r>
        <w:rPr>
          <w:rFonts w:hint="eastAsia" w:ascii="宋体" w:hAnsi="宋体"/>
          <w:szCs w:val="22"/>
          <w:lang w:val="en-US" w:eastAsia="zh-CN"/>
        </w:rPr>
        <w:t>2012</w:t>
      </w:r>
      <w:r>
        <w:rPr>
          <w:rFonts w:hint="eastAsia" w:ascii="宋体" w:hAnsi="宋体"/>
          <w:szCs w:val="22"/>
        </w:rPr>
        <w:t>年约增加了</w:t>
      </w:r>
      <w:r>
        <w:rPr>
          <w:rFonts w:hint="eastAsia" w:ascii="宋体" w:hAnsi="宋体"/>
          <w:szCs w:val="22"/>
          <w:lang w:val="en-US" w:eastAsia="zh-CN"/>
        </w:rPr>
        <w:t>73111÷（1+1.16%）×1.16%=838.36。</w:t>
      </w:r>
    </w:p>
    <w:p>
      <w:pPr>
        <w:spacing w:line="360" w:lineRule="auto"/>
        <w:ind w:firstLine="420" w:firstLineChars="200"/>
        <w:rPr>
          <w:rFonts w:hint="eastAsia"/>
        </w:rPr>
      </w:pPr>
      <w:r>
        <w:rPr>
          <w:rFonts w:hint="eastAsia"/>
        </w:rPr>
        <w:t>93.</w:t>
      </w:r>
      <w:r>
        <w:rPr>
          <w:rFonts w:hint="eastAsia"/>
          <w:lang w:val="en-US" w:eastAsia="zh-CN"/>
        </w:rPr>
        <w:t xml:space="preserve"> </w:t>
      </w:r>
      <w:r>
        <w:rPr>
          <w:rFonts w:ascii="Times New Roman" w:hAnsi="Times New Roman"/>
          <w:szCs w:val="21"/>
          <w:shd w:val="clear" w:color="auto" w:fill="FFFFFF"/>
        </w:rPr>
        <w:t>【解析】</w:t>
      </w:r>
      <w:r>
        <w:rPr>
          <w:rFonts w:hint="eastAsia" w:ascii="Times New Roman" w:hAnsi="Times New Roman"/>
          <w:szCs w:val="21"/>
          <w:shd w:val="clear" w:color="auto" w:fill="FFFFFF"/>
        </w:rPr>
        <w:t>A</w:t>
      </w:r>
      <w:r>
        <w:rPr>
          <w:rFonts w:ascii="Times New Roman" w:hAnsi="Times New Roman"/>
          <w:szCs w:val="21"/>
          <w:shd w:val="clear" w:color="auto" w:fill="FFFFFF"/>
        </w:rPr>
        <w:t>。</w:t>
      </w:r>
      <w:r>
        <w:rPr>
          <w:rFonts w:hint="eastAsia" w:ascii="Times New Roman" w:hAnsi="Times New Roman"/>
          <w:szCs w:val="21"/>
          <w:shd w:val="clear" w:color="auto" w:fill="FFFFFF"/>
          <w:lang w:eastAsia="zh-CN"/>
        </w:rPr>
        <w:t>（</w:t>
      </w:r>
      <w:r>
        <w:rPr>
          <w:rFonts w:hint="eastAsia" w:ascii="Times New Roman" w:hAnsi="Times New Roman"/>
          <w:szCs w:val="21"/>
          <w:shd w:val="clear" w:color="auto" w:fill="FFFFFF"/>
          <w:lang w:val="en-US" w:eastAsia="zh-CN"/>
        </w:rPr>
        <w:t>1640-972）×4+</w:t>
      </w:r>
      <w:r>
        <w:rPr>
          <w:rFonts w:hint="default" w:ascii="宋体" w:hAnsi="宋体"/>
          <w:szCs w:val="22"/>
        </w:rPr>
        <w:t>136072</w:t>
      </w:r>
      <w:r>
        <w:rPr>
          <w:rFonts w:hint="eastAsia" w:ascii="宋体" w:hAnsi="宋体"/>
          <w:szCs w:val="22"/>
          <w:lang w:val="en-US" w:eastAsia="zh-CN"/>
        </w:rPr>
        <w:t>=138744。</w:t>
      </w:r>
    </w:p>
    <w:p>
      <w:pPr>
        <w:spacing w:line="360" w:lineRule="auto"/>
        <w:ind w:firstLine="420" w:firstLineChars="200"/>
        <w:rPr>
          <w:rFonts w:hint="eastAsia" w:ascii="Times New Roman" w:hAnsi="Times New Roman"/>
          <w:szCs w:val="21"/>
          <w:shd w:val="clear" w:color="auto" w:fill="FFFFFF"/>
        </w:rPr>
      </w:pPr>
      <w:r>
        <w:rPr>
          <w:rFonts w:hint="eastAsia"/>
        </w:rPr>
        <w:t>94.</w:t>
      </w:r>
      <w:r>
        <w:rPr>
          <w:rFonts w:hint="eastAsia"/>
          <w:lang w:val="en-US" w:eastAsia="zh-CN"/>
        </w:rPr>
        <w:t xml:space="preserve"> </w:t>
      </w:r>
      <w:r>
        <w:rPr>
          <w:rFonts w:ascii="Times New Roman" w:hAnsi="Times New Roman"/>
          <w:szCs w:val="21"/>
          <w:shd w:val="clear" w:color="auto" w:fill="FFFFFF"/>
        </w:rPr>
        <w:t>【解析】</w:t>
      </w:r>
      <w:r>
        <w:rPr>
          <w:rFonts w:hint="eastAsia" w:ascii="Times New Roman" w:hAnsi="Times New Roman"/>
          <w:szCs w:val="21"/>
          <w:shd w:val="clear" w:color="auto" w:fill="FFFFFF"/>
          <w:lang w:val="en-US" w:eastAsia="zh-CN"/>
        </w:rPr>
        <w:t>A</w:t>
      </w:r>
      <w:r>
        <w:rPr>
          <w:rFonts w:hint="eastAsia" w:ascii="Times New Roman" w:hAnsi="Times New Roman"/>
          <w:szCs w:val="21"/>
          <w:shd w:val="clear" w:color="auto" w:fill="FFFFFF"/>
        </w:rPr>
        <w:t>。</w:t>
      </w:r>
      <w:r>
        <w:rPr>
          <w:rFonts w:hint="eastAsia" w:ascii="宋体" w:hAnsi="宋体"/>
          <w:szCs w:val="22"/>
          <w:lang w:val="en-US" w:eastAsia="zh-CN"/>
        </w:rPr>
        <w:t>2013年</w:t>
      </w:r>
      <w:r>
        <w:rPr>
          <w:rFonts w:hint="default" w:ascii="宋体" w:hAnsi="宋体"/>
          <w:szCs w:val="22"/>
          <w:lang w:eastAsia="zh-CN"/>
        </w:rPr>
        <w:t>年末全国大陆总人口</w:t>
      </w:r>
      <w:r>
        <w:rPr>
          <w:rFonts w:hint="eastAsia" w:ascii="宋体" w:hAnsi="宋体"/>
          <w:szCs w:val="22"/>
          <w:lang w:eastAsia="zh-CN"/>
        </w:rPr>
        <w:t>的增长率为：</w:t>
      </w:r>
      <w:r>
        <w:rPr>
          <w:rFonts w:hint="eastAsia" w:ascii="宋体" w:hAnsi="宋体"/>
          <w:szCs w:val="22"/>
          <w:lang w:val="en-US" w:eastAsia="zh-CN"/>
        </w:rPr>
        <w:t>668÷</w:t>
      </w:r>
      <w:r>
        <w:rPr>
          <w:rFonts w:hint="eastAsia" w:ascii="宋体" w:hAnsi="宋体"/>
          <w:szCs w:val="22"/>
          <w:lang w:eastAsia="zh-CN"/>
        </w:rPr>
        <w:t>（</w:t>
      </w:r>
      <w:r>
        <w:rPr>
          <w:rFonts w:hint="eastAsia" w:ascii="宋体" w:hAnsi="宋体"/>
          <w:szCs w:val="22"/>
          <w:lang w:val="en-US" w:eastAsia="zh-CN"/>
        </w:rPr>
        <w:t>136072-668）=0.49%。</w:t>
      </w:r>
      <w:r>
        <w:rPr>
          <w:rFonts w:hint="eastAsia" w:ascii="Times New Roman" w:hAnsi="Times New Roman"/>
          <w:szCs w:val="21"/>
          <w:shd w:val="clear" w:color="auto" w:fill="FFFFFF"/>
          <w:lang w:eastAsia="zh-CN"/>
        </w:rPr>
        <w:t>根据两期比重比较公式，</w:t>
      </w:r>
      <w:r>
        <w:rPr>
          <w:rFonts w:hint="eastAsia" w:ascii="Calibri" w:hAnsi="Calibri" w:eastAsia="宋体" w:cs="Times New Roman"/>
          <w:kern w:val="2"/>
          <w:position w:val="-24"/>
          <w:sz w:val="21"/>
          <w:szCs w:val="22"/>
          <w:lang w:val="en-US" w:eastAsia="zh-CN" w:bidi="ar-SA"/>
        </w:rPr>
        <w:object>
          <v:shape id="图片 1" type="#_x0000_t75" style="height:31pt;width:137.9pt;rotation:0f;" o:ole="t"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o:OLEObject Type="Embed" ProgID="Equation.3" ShapeID="图片 1" DrawAspect="Content" ObjectID="_13" r:id="rId9"/>
        </w:object>
      </w:r>
      <w:r>
        <w:rPr>
          <w:rFonts w:hint="eastAsia"/>
          <w:lang w:eastAsia="zh-CN"/>
        </w:rPr>
        <w:t>。故上升了。</w:t>
      </w:r>
    </w:p>
    <w:p>
      <w:pPr>
        <w:spacing w:line="360" w:lineRule="auto"/>
        <w:ind w:firstLine="420" w:firstLineChars="200"/>
        <w:rPr>
          <w:rFonts w:hint="eastAsia"/>
        </w:rPr>
      </w:pPr>
      <w:r>
        <w:rPr>
          <w:rFonts w:hint="eastAsia"/>
        </w:rPr>
        <w:t>95.</w:t>
      </w:r>
      <w:r>
        <w:rPr>
          <w:rFonts w:hint="eastAsia"/>
          <w:lang w:val="en-US" w:eastAsia="zh-CN"/>
        </w:rPr>
        <w:t xml:space="preserve"> </w:t>
      </w:r>
      <w:r>
        <w:rPr>
          <w:rFonts w:ascii="Times New Roman" w:hAnsi="Times New Roman"/>
          <w:szCs w:val="21"/>
          <w:shd w:val="clear" w:color="auto" w:fill="FFFFFF"/>
        </w:rPr>
        <w:t>【解析】</w:t>
      </w:r>
      <w:r>
        <w:rPr>
          <w:rFonts w:hint="eastAsia" w:ascii="Times New Roman" w:hAnsi="Times New Roman"/>
          <w:szCs w:val="21"/>
          <w:shd w:val="clear" w:color="auto" w:fill="FFFFFF"/>
        </w:rPr>
        <w:t>B。</w:t>
      </w:r>
      <w:r>
        <w:rPr>
          <w:rFonts w:hint="eastAsia" w:ascii="Times New Roman" w:hAnsi="Times New Roman"/>
          <w:szCs w:val="21"/>
          <w:shd w:val="clear" w:color="auto" w:fill="FFFFFF"/>
          <w:lang w:eastAsia="zh-CN"/>
        </w:rPr>
        <w:t>从表格可以看出，</w:t>
      </w:r>
      <w:r>
        <w:rPr>
          <w:rFonts w:hint="eastAsia" w:ascii="Times New Roman" w:hAnsi="Times New Roman"/>
          <w:szCs w:val="21"/>
          <w:shd w:val="clear" w:color="auto" w:fill="FFFFFF"/>
          <w:lang w:val="en-US" w:eastAsia="zh-CN"/>
        </w:rPr>
        <w:t>0-15周岁为17.5%、16-59周岁为67.6%、60-64周岁为14.9%-9.7%=5.2%、65周岁及以上为9.7%。故</w:t>
      </w:r>
      <w:r>
        <w:rPr>
          <w:rFonts w:hint="eastAsia" w:ascii="宋体" w:hAnsi="宋体"/>
          <w:szCs w:val="22"/>
        </w:rPr>
        <w:t>由</w:t>
      </w:r>
      <w:r>
        <w:rPr>
          <w:rFonts w:hint="eastAsia" w:ascii="宋体" w:hAnsi="宋体"/>
          <w:szCs w:val="22"/>
          <w:lang w:eastAsia="zh-CN"/>
        </w:rPr>
        <w:t>大</w:t>
      </w:r>
      <w:r>
        <w:rPr>
          <w:rFonts w:hint="eastAsia" w:ascii="宋体" w:hAnsi="宋体"/>
          <w:szCs w:val="22"/>
        </w:rPr>
        <w:t>到</w:t>
      </w:r>
      <w:r>
        <w:rPr>
          <w:rFonts w:hint="eastAsia" w:ascii="宋体" w:hAnsi="宋体"/>
          <w:szCs w:val="22"/>
          <w:lang w:eastAsia="zh-CN"/>
        </w:rPr>
        <w:t>小</w:t>
      </w:r>
      <w:r>
        <w:rPr>
          <w:rFonts w:hint="eastAsia" w:ascii="宋体" w:hAnsi="宋体"/>
          <w:szCs w:val="22"/>
        </w:rPr>
        <w:t>排列</w:t>
      </w:r>
      <w:r>
        <w:rPr>
          <w:rFonts w:hint="eastAsia" w:ascii="宋体" w:hAnsi="宋体"/>
          <w:szCs w:val="22"/>
          <w:lang w:eastAsia="zh-CN"/>
        </w:rPr>
        <w:t>为</w:t>
      </w:r>
      <w:r>
        <w:rPr>
          <w:rFonts w:hint="eastAsia" w:ascii="宋体" w:hAnsi="宋体"/>
          <w:szCs w:val="22"/>
          <w:lang w:val="en-US" w:eastAsia="zh-CN"/>
        </w:rPr>
        <w:t>16-59岁&gt;0-15岁&gt;65周岁及以上&gt;60-64周岁。</w:t>
      </w:r>
    </w:p>
    <w:p>
      <w:pPr>
        <w:spacing w:line="360" w:lineRule="auto"/>
        <w:ind w:firstLine="420" w:firstLineChars="200"/>
        <w:rPr>
          <w:rFonts w:hint="eastAsia" w:ascii="Times New Roman" w:hAnsi="Times New Roman"/>
          <w:szCs w:val="21"/>
          <w:shd w:val="clear" w:color="auto" w:fill="FFFFFF"/>
        </w:rPr>
      </w:pPr>
      <w:r>
        <w:rPr>
          <w:rFonts w:hint="eastAsia" w:ascii="Times New Roman" w:hAnsi="Times New Roman"/>
          <w:szCs w:val="21"/>
          <w:shd w:val="clear" w:color="auto" w:fill="FFFFFF"/>
        </w:rPr>
        <w:t>96.</w:t>
      </w:r>
      <w:r>
        <w:rPr>
          <w:rFonts w:hint="eastAsia" w:ascii="Times New Roman" w:hAnsi="Times New Roman"/>
          <w:szCs w:val="21"/>
          <w:shd w:val="clear" w:color="auto" w:fill="FFFFFF"/>
          <w:lang w:val="en-US" w:eastAsia="zh-CN"/>
        </w:rPr>
        <w:t xml:space="preserve"> </w:t>
      </w:r>
      <w:r>
        <w:rPr>
          <w:rFonts w:ascii="Times New Roman" w:hAnsi="Times New Roman"/>
          <w:szCs w:val="21"/>
          <w:shd w:val="clear" w:color="auto" w:fill="FFFFFF"/>
        </w:rPr>
        <w:t>【解析】</w:t>
      </w:r>
      <w:r>
        <w:rPr>
          <w:rFonts w:hint="eastAsia" w:ascii="Times New Roman" w:hAnsi="Times New Roman"/>
          <w:szCs w:val="21"/>
          <w:shd w:val="clear" w:color="auto" w:fill="FFFFFF"/>
          <w:lang w:val="en-US" w:eastAsia="zh-CN"/>
        </w:rPr>
        <w:t>B</w:t>
      </w:r>
      <w:r>
        <w:rPr>
          <w:rFonts w:hint="eastAsia" w:ascii="Times New Roman" w:hAnsi="Times New Roman"/>
          <w:szCs w:val="21"/>
          <w:shd w:val="clear" w:color="auto" w:fill="FFFFFF"/>
        </w:rPr>
        <w:t>。</w:t>
      </w:r>
      <w:r>
        <w:rPr>
          <w:rFonts w:hint="eastAsia" w:ascii="宋体" w:hAnsi="宋体"/>
          <w:szCs w:val="22"/>
          <w:lang w:val="en-US" w:eastAsia="zh-CN"/>
        </w:rPr>
        <w:t>2013年，</w:t>
      </w:r>
      <w:r>
        <w:rPr>
          <w:rFonts w:hint="eastAsia" w:ascii="宋体" w:hAnsi="宋体"/>
          <w:szCs w:val="22"/>
          <w:lang w:eastAsia="zh-CN"/>
        </w:rPr>
        <w:t>第一产业增加值</w:t>
      </w:r>
      <w:r>
        <w:rPr>
          <w:rFonts w:hint="eastAsia" w:ascii="宋体" w:hAnsi="宋体"/>
          <w:szCs w:val="22"/>
        </w:rPr>
        <w:t>占</w:t>
      </w:r>
      <w:r>
        <w:rPr>
          <w:rFonts w:hint="default" w:ascii="宋体" w:hAnsi="宋体"/>
          <w:szCs w:val="22"/>
          <w:lang w:val="en-US" w:eastAsia="zh-CN"/>
        </w:rPr>
        <w:t>全年国内生产总值</w:t>
      </w:r>
      <w:r>
        <w:rPr>
          <w:rFonts w:hint="eastAsia" w:ascii="宋体" w:hAnsi="宋体"/>
          <w:szCs w:val="22"/>
        </w:rPr>
        <w:t>的比例约为</w:t>
      </w:r>
      <w:r>
        <w:rPr>
          <w:rFonts w:hint="eastAsia" w:ascii="宋体" w:hAnsi="宋体"/>
          <w:szCs w:val="22"/>
          <w:lang w:val="en-US" w:eastAsia="zh-CN"/>
        </w:rPr>
        <w:t>56957÷568845=10.0%。</w:t>
      </w:r>
    </w:p>
    <w:p>
      <w:pPr>
        <w:spacing w:line="360" w:lineRule="auto"/>
        <w:ind w:firstLine="420" w:firstLineChars="200"/>
        <w:rPr>
          <w:rFonts w:hint="eastAsia" w:ascii="Times New Roman" w:hAnsi="Times New Roman"/>
          <w:szCs w:val="21"/>
          <w:shd w:val="clear" w:color="auto" w:fill="FFFFFF"/>
          <w:lang w:val="en-US" w:eastAsia="zh-CN"/>
        </w:rPr>
      </w:pPr>
      <w:r>
        <w:rPr>
          <w:rFonts w:hint="eastAsia" w:ascii="Times New Roman" w:hAnsi="Times New Roman"/>
          <w:szCs w:val="21"/>
          <w:shd w:val="clear" w:color="auto" w:fill="FFFFFF"/>
        </w:rPr>
        <w:t>97.</w:t>
      </w:r>
      <w:r>
        <w:rPr>
          <w:rFonts w:hint="eastAsia" w:ascii="Times New Roman" w:hAnsi="Times New Roman"/>
          <w:szCs w:val="21"/>
          <w:shd w:val="clear" w:color="auto" w:fill="FFFFFF"/>
          <w:lang w:val="en-US" w:eastAsia="zh-CN"/>
        </w:rPr>
        <w:t xml:space="preserve"> </w:t>
      </w:r>
      <w:r>
        <w:rPr>
          <w:rFonts w:ascii="Times New Roman" w:hAnsi="Times New Roman"/>
          <w:szCs w:val="21"/>
          <w:shd w:val="clear" w:color="auto" w:fill="FFFFFF"/>
        </w:rPr>
        <w:t>【解析】</w:t>
      </w:r>
      <w:r>
        <w:rPr>
          <w:rFonts w:hint="eastAsia" w:ascii="Times New Roman" w:hAnsi="Times New Roman"/>
          <w:szCs w:val="21"/>
          <w:shd w:val="clear" w:color="auto" w:fill="FFFFFF"/>
          <w:lang w:val="en-US" w:eastAsia="zh-CN"/>
        </w:rPr>
        <w:t>B</w:t>
      </w:r>
      <w:r>
        <w:rPr>
          <w:rFonts w:hint="eastAsia" w:ascii="Times New Roman" w:hAnsi="Times New Roman"/>
          <w:szCs w:val="21"/>
          <w:shd w:val="clear" w:color="auto" w:fill="FFFFFF"/>
        </w:rPr>
        <w:t>。</w:t>
      </w:r>
      <w:r>
        <w:rPr>
          <w:rFonts w:hint="eastAsia" w:ascii="Times New Roman" w:hAnsi="Times New Roman"/>
          <w:szCs w:val="21"/>
          <w:shd w:val="clear" w:color="auto" w:fill="FFFFFF"/>
          <w:lang w:eastAsia="zh-CN"/>
        </w:rPr>
        <w:t>根据图表可以得出，</w:t>
      </w:r>
      <w:r>
        <w:rPr>
          <w:rFonts w:hint="eastAsia" w:ascii="Times New Roman" w:hAnsi="Times New Roman"/>
          <w:szCs w:val="21"/>
          <w:shd w:val="clear" w:color="auto" w:fill="FFFFFF"/>
          <w:lang w:val="en-US" w:eastAsia="zh-CN"/>
        </w:rPr>
        <w:t>2010年增长率：（401513-340903）÷340903=17.78%；</w:t>
      </w:r>
    </w:p>
    <w:p>
      <w:pPr>
        <w:spacing w:line="360" w:lineRule="auto"/>
        <w:ind w:firstLine="420" w:firstLineChars="200"/>
        <w:rPr>
          <w:rFonts w:hint="eastAsia" w:ascii="Times New Roman" w:hAnsi="Times New Roman"/>
          <w:szCs w:val="21"/>
          <w:shd w:val="clear" w:color="auto" w:fill="FFFFFF"/>
          <w:lang w:val="en-US" w:eastAsia="zh-CN"/>
        </w:rPr>
      </w:pPr>
      <w:r>
        <w:rPr>
          <w:rFonts w:hint="eastAsia" w:ascii="Times New Roman" w:hAnsi="Times New Roman"/>
          <w:szCs w:val="21"/>
          <w:shd w:val="clear" w:color="auto" w:fill="FFFFFF"/>
          <w:lang w:val="en-US" w:eastAsia="zh-CN"/>
        </w:rPr>
        <w:t>2011年增长率：（473104-401513）÷401513=17.83%；2012年增长率：（519470-473104）÷473104=9.80%；2013年增长率：（568845-519470）÷519470=9.50%。可以看出最高的为2011年。</w:t>
      </w:r>
    </w:p>
    <w:p>
      <w:pPr>
        <w:spacing w:line="360" w:lineRule="auto"/>
        <w:ind w:firstLine="420" w:firstLineChars="200"/>
        <w:rPr>
          <w:rFonts w:hint="eastAsia"/>
        </w:rPr>
      </w:pPr>
      <w:r>
        <w:rPr>
          <w:rFonts w:hint="eastAsia" w:ascii="Times New Roman" w:hAnsi="Times New Roman"/>
          <w:szCs w:val="21"/>
          <w:shd w:val="clear" w:color="auto" w:fill="FFFFFF"/>
        </w:rPr>
        <w:t>98.</w:t>
      </w:r>
      <w:r>
        <w:rPr>
          <w:rFonts w:hint="eastAsia" w:ascii="Times New Roman" w:hAnsi="Times New Roman"/>
          <w:szCs w:val="21"/>
          <w:shd w:val="clear" w:color="auto" w:fill="FFFFFF"/>
          <w:lang w:val="en-US" w:eastAsia="zh-CN"/>
        </w:rPr>
        <w:t xml:space="preserve"> </w:t>
      </w:r>
      <w:r>
        <w:rPr>
          <w:rFonts w:ascii="Times New Roman" w:hAnsi="Times New Roman"/>
          <w:szCs w:val="21"/>
          <w:shd w:val="clear" w:color="auto" w:fill="FFFFFF"/>
        </w:rPr>
        <w:t>【解析】</w:t>
      </w:r>
      <w:r>
        <w:rPr>
          <w:rFonts w:hint="eastAsia" w:ascii="Times New Roman" w:hAnsi="Times New Roman"/>
          <w:szCs w:val="21"/>
          <w:shd w:val="clear" w:color="auto" w:fill="FFFFFF"/>
        </w:rPr>
        <w:t>C。</w:t>
      </w:r>
      <w:r>
        <w:rPr>
          <w:rFonts w:hint="eastAsia" w:ascii="宋体" w:hAnsi="宋体"/>
          <w:szCs w:val="22"/>
          <w:lang w:val="en-US" w:eastAsia="zh-CN"/>
        </w:rPr>
        <w:t>2013年我国第二产业增加值较2012年增加了约249684÷（1+7.8%）×7.8%=18066。</w:t>
      </w:r>
    </w:p>
    <w:p>
      <w:pPr>
        <w:spacing w:line="360" w:lineRule="auto"/>
        <w:ind w:firstLine="420" w:firstLineChars="200"/>
        <w:rPr>
          <w:rFonts w:hint="eastAsia"/>
        </w:rPr>
      </w:pPr>
      <w:r>
        <w:rPr>
          <w:rFonts w:hint="eastAsia" w:ascii="Times New Roman" w:hAnsi="Times New Roman"/>
          <w:szCs w:val="21"/>
          <w:shd w:val="clear" w:color="auto" w:fill="FFFFFF"/>
        </w:rPr>
        <w:t>99.</w:t>
      </w:r>
      <w:r>
        <w:rPr>
          <w:rFonts w:hint="eastAsia" w:ascii="Times New Roman" w:hAnsi="Times New Roman"/>
          <w:szCs w:val="21"/>
          <w:shd w:val="clear" w:color="auto" w:fill="FFFFFF"/>
          <w:lang w:val="en-US" w:eastAsia="zh-CN"/>
        </w:rPr>
        <w:t xml:space="preserve"> </w:t>
      </w:r>
      <w:r>
        <w:rPr>
          <w:rFonts w:ascii="Times New Roman" w:hAnsi="Times New Roman"/>
          <w:szCs w:val="21"/>
          <w:shd w:val="clear" w:color="auto" w:fill="FFFFFF"/>
        </w:rPr>
        <w:t>【解析】</w:t>
      </w:r>
      <w:r>
        <w:rPr>
          <w:rFonts w:hint="eastAsia" w:ascii="Times New Roman" w:hAnsi="Times New Roman"/>
          <w:szCs w:val="21"/>
          <w:shd w:val="clear" w:color="auto" w:fill="FFFFFF"/>
          <w:lang w:val="en-US" w:eastAsia="zh-CN"/>
        </w:rPr>
        <w:t>A</w:t>
      </w:r>
      <w:r>
        <w:rPr>
          <w:rFonts w:hint="eastAsia" w:ascii="Times New Roman" w:hAnsi="Times New Roman"/>
          <w:szCs w:val="21"/>
          <w:shd w:val="clear" w:color="auto" w:fill="FFFFFF"/>
        </w:rPr>
        <w:t>。</w:t>
      </w:r>
      <w:r>
        <w:rPr>
          <w:rFonts w:hint="eastAsia" w:ascii="Times New Roman" w:hAnsi="Times New Roman"/>
          <w:szCs w:val="21"/>
          <w:shd w:val="clear" w:color="auto" w:fill="FFFFFF"/>
          <w:lang w:eastAsia="zh-CN"/>
        </w:rPr>
        <w:t>根据</w:t>
      </w:r>
      <w:r>
        <w:rPr>
          <w:rFonts w:hint="eastAsia" w:ascii="Times New Roman" w:hAnsi="Times New Roman"/>
          <w:szCs w:val="21"/>
          <w:shd w:val="clear" w:color="auto" w:fill="FFFFFF"/>
          <w:lang w:val="en-US" w:eastAsia="zh-CN"/>
        </w:rPr>
        <w:t>97题的计算结果可以得出：17.83%-9.8%≈8%</w:t>
      </w:r>
    </w:p>
    <w:p>
      <w:pPr>
        <w:spacing w:line="360" w:lineRule="auto"/>
        <w:ind w:firstLine="420" w:firstLineChars="200"/>
        <w:rPr>
          <w:rFonts w:hint="eastAsia" w:ascii="Times New Roman" w:hAnsi="Times New Roman"/>
          <w:szCs w:val="21"/>
          <w:shd w:val="clear" w:color="auto" w:fill="FFFFFF"/>
        </w:rPr>
      </w:pPr>
      <w:r>
        <w:rPr>
          <w:rFonts w:hint="eastAsia" w:ascii="Times New Roman" w:hAnsi="Times New Roman"/>
          <w:szCs w:val="21"/>
          <w:shd w:val="clear" w:color="auto" w:fill="FFFFFF"/>
        </w:rPr>
        <w:t>100.</w:t>
      </w:r>
      <w:r>
        <w:rPr>
          <w:rFonts w:ascii="Times New Roman" w:hAnsi="Times New Roman"/>
          <w:szCs w:val="21"/>
          <w:shd w:val="clear" w:color="auto" w:fill="FFFFFF"/>
        </w:rPr>
        <w:t>【解析】</w:t>
      </w:r>
      <w:r>
        <w:rPr>
          <w:rFonts w:hint="eastAsia" w:ascii="Times New Roman" w:hAnsi="Times New Roman"/>
          <w:szCs w:val="21"/>
          <w:shd w:val="clear" w:color="auto" w:fill="FFFFFF"/>
        </w:rPr>
        <w:t>D。</w:t>
      </w:r>
    </w:p>
    <w:p>
      <w:pPr>
        <w:spacing w:line="360" w:lineRule="auto"/>
        <w:ind w:firstLine="420" w:firstLineChars="200"/>
        <w:rPr>
          <w:rFonts w:hint="eastAsia" w:ascii="宋体" w:hAnsi="宋体"/>
          <w:szCs w:val="22"/>
          <w:lang w:val="en-US" w:eastAsia="zh-CN"/>
        </w:rPr>
      </w:pPr>
      <w:r>
        <w:rPr>
          <w:rFonts w:hint="eastAsia" w:ascii="Times New Roman" w:hAnsi="Times New Roman"/>
          <w:szCs w:val="21"/>
          <w:shd w:val="clear" w:color="auto" w:fill="FFFFFF"/>
          <w:lang w:val="en-US" w:eastAsia="zh-CN"/>
        </w:rPr>
        <w:t>A</w:t>
      </w:r>
      <w:r>
        <w:rPr>
          <w:rFonts w:hint="eastAsia" w:ascii="宋体" w:hAnsi="宋体"/>
          <w:szCs w:val="22"/>
          <w:lang w:val="en-US" w:eastAsia="zh-CN"/>
        </w:rPr>
        <w:t>.</w:t>
      </w:r>
      <w:r>
        <w:rPr>
          <w:rFonts w:hint="default" w:ascii="宋体" w:hAnsi="宋体"/>
          <w:szCs w:val="22"/>
          <w:lang w:val="en-US" w:eastAsia="zh-CN"/>
        </w:rPr>
        <w:t>262204</w:t>
      </w:r>
      <w:r>
        <w:rPr>
          <w:rFonts w:hint="eastAsia" w:ascii="宋体" w:hAnsi="宋体"/>
          <w:szCs w:val="22"/>
          <w:lang w:val="en-US" w:eastAsia="zh-CN"/>
        </w:rPr>
        <w:t>×（1+8.3%）</w:t>
      </w:r>
      <w:r>
        <w:rPr>
          <w:rFonts w:hint="eastAsia" w:ascii="宋体" w:hAnsi="宋体"/>
          <w:szCs w:val="22"/>
          <w:vertAlign w:val="superscript"/>
          <w:lang w:val="en-US" w:eastAsia="zh-CN"/>
        </w:rPr>
        <w:t>4</w:t>
      </w:r>
      <w:r>
        <w:rPr>
          <w:rFonts w:hint="eastAsia" w:ascii="宋体" w:hAnsi="宋体"/>
          <w:szCs w:val="22"/>
          <w:lang w:val="en-US" w:eastAsia="zh-CN"/>
        </w:rPr>
        <w:t>=360705.81，故A错误。</w:t>
      </w:r>
    </w:p>
    <w:p>
      <w:pPr>
        <w:spacing w:line="360" w:lineRule="auto"/>
        <w:ind w:firstLine="420" w:firstLineChars="200"/>
        <w:rPr>
          <w:rFonts w:hint="eastAsia" w:ascii="宋体" w:hAnsi="宋体"/>
          <w:szCs w:val="22"/>
          <w:lang w:val="en-US" w:eastAsia="zh-CN"/>
        </w:rPr>
      </w:pPr>
      <w:r>
        <w:rPr>
          <w:rFonts w:hint="eastAsia" w:ascii="宋体" w:hAnsi="宋体"/>
          <w:szCs w:val="22"/>
          <w:lang w:val="en-US" w:eastAsia="zh-CN"/>
        </w:rPr>
        <w:t>B.2009年的增长率未知，另一方面，根据97题的结果可以看出，并不是呈上升趋势，故B错误。</w:t>
      </w:r>
    </w:p>
    <w:p>
      <w:pPr>
        <w:spacing w:line="360" w:lineRule="auto"/>
        <w:ind w:firstLine="420" w:firstLineChars="200"/>
        <w:rPr>
          <w:rFonts w:hint="eastAsia" w:ascii="宋体" w:hAnsi="宋体"/>
          <w:szCs w:val="22"/>
          <w:lang w:val="en-US" w:eastAsia="zh-CN"/>
        </w:rPr>
      </w:pPr>
      <w:r>
        <w:rPr>
          <w:rFonts w:hint="eastAsia" w:ascii="宋体" w:hAnsi="宋体"/>
          <w:szCs w:val="22"/>
          <w:lang w:val="en-US" w:eastAsia="zh-CN"/>
        </w:rPr>
        <w:t>C.根据题目可看出，第三产业增加值的增长率为8.3%，第二产业增加值的增长率为7.8%，第三产业增加值增长速度要快于第二产业，故C错误。</w:t>
      </w:r>
    </w:p>
    <w:p>
      <w:pPr>
        <w:spacing w:line="360" w:lineRule="auto"/>
        <w:ind w:firstLine="420" w:firstLineChars="200"/>
        <w:rPr>
          <w:rFonts w:hint="eastAsia" w:ascii="宋体" w:hAnsi="宋体"/>
          <w:szCs w:val="22"/>
          <w:lang w:val="en-US" w:eastAsia="zh-CN"/>
        </w:rPr>
      </w:pPr>
      <w:r>
        <w:rPr>
          <w:rFonts w:hint="eastAsia" w:ascii="宋体" w:hAnsi="宋体"/>
          <w:szCs w:val="22"/>
          <w:lang w:val="en-US" w:eastAsia="zh-CN"/>
        </w:rPr>
        <w:t>D.根据两期比重比较公式，可得出：</w:t>
      </w:r>
      <w:r>
        <w:rPr>
          <w:rFonts w:hint="eastAsia" w:ascii="Calibri" w:hAnsi="Calibri" w:eastAsia="宋体" w:cs="Times New Roman"/>
          <w:kern w:val="2"/>
          <w:position w:val="-24"/>
          <w:sz w:val="21"/>
          <w:szCs w:val="22"/>
          <w:lang w:val="en-US" w:eastAsia="zh-CN" w:bidi="ar-SA"/>
        </w:rPr>
        <w:object>
          <v:shape id="图片 2" type="#_x0000_t75" style="height:31pt;width:127.95pt;rotation:0f;" o:ole="t"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o:OLEObject Type="Embed" ProgID="Equation.3" ShapeID="图片 2" DrawAspect="Content" ObjectID="_14" r:id="rId11"/>
        </w:object>
      </w:r>
      <w:r>
        <w:rPr>
          <w:rFonts w:hint="eastAsia"/>
          <w:lang w:eastAsia="zh-CN"/>
        </w:rPr>
        <w:t>，上升了。故</w:t>
      </w:r>
      <w:r>
        <w:rPr>
          <w:rFonts w:hint="eastAsia"/>
          <w:lang w:val="en-US" w:eastAsia="zh-CN"/>
        </w:rPr>
        <w:t>D正确。</w:t>
      </w:r>
    </w:p>
    <w:p>
      <w:pPr>
        <w:spacing w:line="360" w:lineRule="auto"/>
        <w:ind w:firstLine="420" w:firstLineChars="200"/>
        <w:rPr>
          <w:rFonts w:ascii="Arial" w:hAnsi="Arial" w:cs="Arial"/>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2286874">
    <w:nsid w:val="54C6601A"/>
    <w:multiLevelType w:val="singleLevel"/>
    <w:tmpl w:val="54C6601A"/>
    <w:lvl w:ilvl="0" w:tentative="1">
      <w:start w:val="1"/>
      <w:numFmt w:val="decimal"/>
      <w:suff w:val="nothing"/>
      <w:lvlText w:val="%1、"/>
      <w:lvlJc w:val="left"/>
    </w:lvl>
  </w:abstractNum>
  <w:abstractNum w:abstractNumId="1422564370">
    <w:nsid w:val="54CA9C12"/>
    <w:multiLevelType w:val="singleLevel"/>
    <w:tmpl w:val="54CA9C12"/>
    <w:lvl w:ilvl="0" w:tentative="1">
      <w:start w:val="41"/>
      <w:numFmt w:val="decimal"/>
      <w:suff w:val="nothing"/>
      <w:lvlText w:val="%1．"/>
      <w:lvlJc w:val="left"/>
    </w:lvl>
  </w:abstractNum>
  <w:num w:numId="1">
    <w:abstractNumId w:val="1422286874"/>
  </w:num>
  <w:num w:numId="2">
    <w:abstractNumId w:val="14225643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61BAA"/>
    <w:rsid w:val="000F2AC8"/>
    <w:rsid w:val="0013032D"/>
    <w:rsid w:val="002060F0"/>
    <w:rsid w:val="00226156"/>
    <w:rsid w:val="00260A71"/>
    <w:rsid w:val="00420631"/>
    <w:rsid w:val="00426BC0"/>
    <w:rsid w:val="004C109F"/>
    <w:rsid w:val="00505D1B"/>
    <w:rsid w:val="00644D6E"/>
    <w:rsid w:val="006A5659"/>
    <w:rsid w:val="00745FB4"/>
    <w:rsid w:val="00757B81"/>
    <w:rsid w:val="00801DCC"/>
    <w:rsid w:val="00830ED5"/>
    <w:rsid w:val="00850A3B"/>
    <w:rsid w:val="00866692"/>
    <w:rsid w:val="008B6AB1"/>
    <w:rsid w:val="008C1235"/>
    <w:rsid w:val="008D4B0B"/>
    <w:rsid w:val="00922EBA"/>
    <w:rsid w:val="00935B51"/>
    <w:rsid w:val="009C3A17"/>
    <w:rsid w:val="00A31D15"/>
    <w:rsid w:val="00A56930"/>
    <w:rsid w:val="00AE428E"/>
    <w:rsid w:val="00B33A49"/>
    <w:rsid w:val="00B61BAA"/>
    <w:rsid w:val="00BC42D9"/>
    <w:rsid w:val="00C205CB"/>
    <w:rsid w:val="00C92305"/>
    <w:rsid w:val="00CD180F"/>
    <w:rsid w:val="00CF7F9F"/>
    <w:rsid w:val="00D870B3"/>
    <w:rsid w:val="00F14436"/>
    <w:rsid w:val="00F73354"/>
    <w:rsid w:val="00F864FD"/>
    <w:rsid w:val="01043B5D"/>
    <w:rsid w:val="02DF1744"/>
    <w:rsid w:val="0537615E"/>
    <w:rsid w:val="07CC7A4B"/>
    <w:rsid w:val="0938464B"/>
    <w:rsid w:val="09A76BE4"/>
    <w:rsid w:val="13492CD2"/>
    <w:rsid w:val="16545948"/>
    <w:rsid w:val="272A364F"/>
    <w:rsid w:val="2A583806"/>
    <w:rsid w:val="33E756AF"/>
    <w:rsid w:val="33EC20BE"/>
    <w:rsid w:val="363948A6"/>
    <w:rsid w:val="4720023B"/>
    <w:rsid w:val="4B21533E"/>
    <w:rsid w:val="4F714AE4"/>
    <w:rsid w:val="655D4CDA"/>
    <w:rsid w:val="678C6FDE"/>
    <w:rsid w:val="688B4E92"/>
    <w:rsid w:val="6B5862AA"/>
    <w:rsid w:val="751E641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semiHidden="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4">
    <w:name w:val="Plain Text"/>
    <w:basedOn w:val="1"/>
    <w:unhideWhenUsed/>
    <w:uiPriority w:val="0"/>
    <w:rPr>
      <w:rFonts w:hint="eastAsia" w:ascii="宋体" w:hAnsi="Courier New" w:cs="Courier New"/>
      <w:szCs w:val="21"/>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0"/>
    <w:pPr>
      <w:widowControl/>
      <w:spacing w:before="100" w:beforeAutospacing="1" w:after="100" w:afterAutospacing="1"/>
      <w:jc w:val="left"/>
    </w:pPr>
    <w:rPr>
      <w:rFonts w:ascii="宋体" w:hAnsi="宋体" w:cs="宋体"/>
      <w:kern w:val="0"/>
      <w:sz w:val="24"/>
      <w:szCs w:val="24"/>
    </w:rPr>
  </w:style>
  <w:style w:type="paragraph" w:customStyle="1" w:styleId="10">
    <w:name w:val="List Paragraph"/>
    <w:basedOn w:val="1"/>
    <w:qFormat/>
    <w:uiPriority w:val="34"/>
    <w:pPr>
      <w:ind w:firstLine="420" w:firstLineChars="200"/>
    </w:pPr>
  </w:style>
  <w:style w:type="character" w:customStyle="1" w:styleId="11">
    <w:name w:val="页眉 Char"/>
    <w:basedOn w:val="8"/>
    <w:link w:val="6"/>
    <w:uiPriority w:val="99"/>
    <w:rPr>
      <w:sz w:val="18"/>
      <w:szCs w:val="18"/>
    </w:rPr>
  </w:style>
  <w:style w:type="character" w:customStyle="1" w:styleId="12">
    <w:name w:val="页脚 Char"/>
    <w:basedOn w:val="8"/>
    <w:link w:val="5"/>
    <w:uiPriority w:val="99"/>
    <w:rPr>
      <w:sz w:val="18"/>
      <w:szCs w:val="18"/>
    </w:rPr>
  </w:style>
  <w:style w:type="character" w:customStyle="1" w:styleId="13">
    <w:name w:val="Placeholder Text"/>
    <w:basedOn w:val="8"/>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354</Words>
  <Characters>2023</Characters>
  <Lines>16</Lines>
  <Paragraphs>4</Paragraphs>
  <ScaleCrop>false</ScaleCrop>
  <LinksUpToDate>false</LinksUpToDate>
  <CharactersWithSpaces>0</CharactersWithSpaces>
  <Application>WPS Office 个人版_9.1.0.4985_{F1E327BC-269C-435d-A152-05C5408002CA}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2015-01-09T08:24:00Z</dcterms:created>
  <dc:creator>未定义</dc:creator>
  <cp:lastModifiedBy>Administrator</cp:lastModifiedBy>
  <dcterms:modified xsi:type="dcterms:W3CDTF">2015-03-08T05:33:17Z</dcterms:modified>
  <dc:title>第二部分  数量关系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