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82" w:rsidRPr="00EF73D7" w:rsidRDefault="001F7482" w:rsidP="001F7482">
      <w:pPr>
        <w:rPr>
          <w:rFonts w:eastAsia="仿宋_GB2312"/>
          <w:kern w:val="0"/>
          <w:sz w:val="32"/>
          <w:szCs w:val="32"/>
        </w:rPr>
      </w:pPr>
      <w:r w:rsidRPr="00EF73D7">
        <w:rPr>
          <w:rFonts w:eastAsia="仿宋_GB2312"/>
          <w:kern w:val="0"/>
          <w:sz w:val="32"/>
          <w:szCs w:val="32"/>
        </w:rPr>
        <w:t>附件</w:t>
      </w:r>
      <w:r w:rsidRPr="00EF73D7">
        <w:rPr>
          <w:rFonts w:eastAsia="仿宋_GB2312"/>
          <w:kern w:val="0"/>
          <w:sz w:val="32"/>
          <w:szCs w:val="32"/>
        </w:rPr>
        <w:t>2</w:t>
      </w:r>
    </w:p>
    <w:p w:rsidR="001F7482" w:rsidRPr="00CB315D" w:rsidRDefault="001F7482" w:rsidP="001F7482">
      <w:pPr>
        <w:spacing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未入闱体检</w:t>
      </w:r>
      <w:r w:rsidRPr="00CB315D">
        <w:rPr>
          <w:rFonts w:ascii="方正小标宋简体" w:eastAsia="方正小标宋简体" w:hAnsi="宋体" w:hint="eastAsia"/>
          <w:kern w:val="0"/>
          <w:sz w:val="44"/>
          <w:szCs w:val="44"/>
        </w:rPr>
        <w:t>人员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驻村见习</w:t>
      </w:r>
      <w:r w:rsidRPr="00CB315D">
        <w:rPr>
          <w:rFonts w:ascii="方正小标宋简体" w:eastAsia="方正小标宋简体" w:hAnsi="宋体" w:hint="eastAsia"/>
          <w:kern w:val="0"/>
          <w:sz w:val="44"/>
          <w:szCs w:val="44"/>
        </w:rPr>
        <w:t>成绩表</w:t>
      </w:r>
    </w:p>
    <w:p w:rsidR="001F7482" w:rsidRDefault="001F7482" w:rsidP="001F7482">
      <w:pPr>
        <w:spacing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tbl>
      <w:tblPr>
        <w:tblW w:w="9605" w:type="dxa"/>
        <w:tblInd w:w="93" w:type="dxa"/>
        <w:tblLook w:val="0000"/>
      </w:tblPr>
      <w:tblGrid>
        <w:gridCol w:w="940"/>
        <w:gridCol w:w="2560"/>
        <w:gridCol w:w="1870"/>
        <w:gridCol w:w="1680"/>
        <w:gridCol w:w="1575"/>
        <w:gridCol w:w="980"/>
      </w:tblGrid>
      <w:tr w:rsidR="001F7482" w:rsidRPr="00E036CE" w:rsidTr="0060147F">
        <w:trPr>
          <w:trHeight w:val="75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E036CE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E036CE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2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集中考试</w:t>
            </w:r>
          </w:p>
          <w:p w:rsidR="001F7482" w:rsidRPr="00E036CE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2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述职测评</w:t>
            </w:r>
          </w:p>
          <w:p w:rsidR="001F7482" w:rsidRPr="00E036CE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E036CE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最终成绩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E036CE" w:rsidRDefault="001F7482" w:rsidP="0060147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036C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排名</w:t>
            </w:r>
          </w:p>
        </w:tc>
      </w:tr>
      <w:tr w:rsidR="001F7482" w:rsidRPr="00E036CE" w:rsidTr="0060147F">
        <w:trPr>
          <w:trHeight w:val="315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E036CE" w:rsidRDefault="001F7482" w:rsidP="0060147F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一、高新区（1人）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胡琼文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360502199301190024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72.00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83.91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77.96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</w:t>
            </w:r>
          </w:p>
        </w:tc>
      </w:tr>
      <w:tr w:rsidR="001F7482" w:rsidRPr="00A75C30" w:rsidTr="0060147F">
        <w:trPr>
          <w:trHeight w:val="525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75C3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二、分宜县（3人）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玮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360502199006211638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77.33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78.18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77.76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9 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刘</w:t>
            </w:r>
            <w:r w:rsidRPr="00A75C30">
              <w:rPr>
                <w:rFonts w:ascii="宋体" w:hAnsi="宋体" w:cs="宋体" w:hint="eastAsia"/>
                <w:kern w:val="0"/>
                <w:sz w:val="24"/>
              </w:rPr>
              <w:t>祎</w:t>
            </w:r>
            <w:r w:rsidRPr="00A75C3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360521199304151011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69.33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85.91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77.62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10 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恒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36050219921004091X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70.00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80.18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75.09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11 </w:t>
            </w:r>
          </w:p>
        </w:tc>
      </w:tr>
      <w:tr w:rsidR="001F7482" w:rsidRPr="00A75C30" w:rsidTr="0060147F">
        <w:trPr>
          <w:trHeight w:val="525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75C3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三、渝水区（7人）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李  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362203199012086118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74.67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82.27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78.47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14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胡家蓉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360502198809056040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71.67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85.18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78.42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15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易苏柳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360502199001250443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74.00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82.82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78.41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16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王桃梅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360502199001125028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79.45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78.23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17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袁磊岗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360521198509307011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78.67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76.09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77.38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18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章  慧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360502199006090944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72.67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80.82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76.74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19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皮芳芳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360502198810076081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75.45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76.23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20</w:t>
            </w:r>
          </w:p>
        </w:tc>
      </w:tr>
      <w:tr w:rsidR="001F7482" w:rsidRPr="00A75C30" w:rsidTr="0060147F">
        <w:trPr>
          <w:trHeight w:val="525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75C3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四、仙女湖区（5人）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潘  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360502199110115320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77.33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87.43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82.38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4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马  燕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320684199007055924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79.33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84.62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81.98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5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喻  曦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360502199306071315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76.00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84.95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80.48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6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陈  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360502198807236611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78.00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80.12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79.06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7</w:t>
            </w:r>
          </w:p>
        </w:tc>
      </w:tr>
      <w:tr w:rsidR="001F7482" w:rsidRPr="00A75C30" w:rsidTr="0060147F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5C30">
              <w:rPr>
                <w:rFonts w:ascii="仿宋_GB2312" w:eastAsia="仿宋_GB2312" w:hAnsi="宋体" w:cs="宋体" w:hint="eastAsia"/>
                <w:kern w:val="0"/>
                <w:sz w:val="24"/>
              </w:rPr>
              <w:t>汤贝蒂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360313199409295520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70.67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77.15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 xml:space="preserve">73.91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82" w:rsidRPr="00A75C30" w:rsidRDefault="001F7482" w:rsidP="0060147F">
            <w:pPr>
              <w:widowControl/>
              <w:jc w:val="center"/>
              <w:rPr>
                <w:kern w:val="0"/>
                <w:sz w:val="24"/>
              </w:rPr>
            </w:pPr>
            <w:r w:rsidRPr="00A75C30">
              <w:rPr>
                <w:kern w:val="0"/>
                <w:sz w:val="24"/>
              </w:rPr>
              <w:t>8</w:t>
            </w:r>
          </w:p>
        </w:tc>
      </w:tr>
    </w:tbl>
    <w:p w:rsidR="00813A42" w:rsidRPr="001F7482" w:rsidRDefault="00813A42" w:rsidP="001F7482">
      <w:pPr>
        <w:spacing w:line="520" w:lineRule="exact"/>
      </w:pPr>
    </w:p>
    <w:sectPr w:rsidR="00813A42" w:rsidRPr="001F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42" w:rsidRDefault="00813A42" w:rsidP="001F7482">
      <w:r>
        <w:separator/>
      </w:r>
    </w:p>
  </w:endnote>
  <w:endnote w:type="continuationSeparator" w:id="1">
    <w:p w:rsidR="00813A42" w:rsidRDefault="00813A42" w:rsidP="001F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42" w:rsidRDefault="00813A42" w:rsidP="001F7482">
      <w:r>
        <w:separator/>
      </w:r>
    </w:p>
  </w:footnote>
  <w:footnote w:type="continuationSeparator" w:id="1">
    <w:p w:rsidR="00813A42" w:rsidRDefault="00813A42" w:rsidP="001F7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482"/>
    <w:rsid w:val="001F7482"/>
    <w:rsid w:val="0081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人保局</dc:creator>
  <cp:keywords/>
  <dc:description/>
  <cp:lastModifiedBy>人保局</cp:lastModifiedBy>
  <cp:revision>2</cp:revision>
  <dcterms:created xsi:type="dcterms:W3CDTF">2015-08-19T01:39:00Z</dcterms:created>
  <dcterms:modified xsi:type="dcterms:W3CDTF">2015-08-19T01:39:00Z</dcterms:modified>
</cp:coreProperties>
</file>